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C3002" w14:textId="77777777" w:rsidR="00D652F6" w:rsidRPr="00D652F6" w:rsidRDefault="00D652F6" w:rsidP="00D652F6">
      <w:pPr>
        <w:jc w:val="right"/>
        <w:rPr>
          <w:rFonts w:eastAsia="Times New Roman" w:cs="Times New Roman"/>
          <w:b/>
          <w:sz w:val="20"/>
          <w:szCs w:val="20"/>
          <w:lang w:eastAsia="pl-PL"/>
        </w:rPr>
      </w:pPr>
      <w:r w:rsidRPr="00D652F6">
        <w:rPr>
          <w:rFonts w:eastAsia="Times New Roman" w:cstheme="minorHAnsi"/>
          <w:b/>
          <w:sz w:val="20"/>
          <w:szCs w:val="20"/>
          <w:lang w:eastAsia="pl-PL"/>
        </w:rPr>
        <w:tab/>
      </w:r>
      <w:r w:rsidRPr="00D652F6">
        <w:rPr>
          <w:rFonts w:eastAsia="Times New Roman" w:cstheme="minorHAnsi"/>
          <w:b/>
          <w:sz w:val="20"/>
          <w:szCs w:val="20"/>
          <w:lang w:eastAsia="pl-PL"/>
        </w:rPr>
        <w:tab/>
      </w:r>
      <w:r w:rsidRPr="00D652F6">
        <w:rPr>
          <w:rFonts w:eastAsia="Times New Roman" w:cs="Times New Roman"/>
          <w:b/>
          <w:sz w:val="20"/>
          <w:szCs w:val="20"/>
          <w:lang w:eastAsia="pl-PL"/>
        </w:rPr>
        <w:t xml:space="preserve">                     Załącznik nr 1 do SWZ</w:t>
      </w:r>
    </w:p>
    <w:p w14:paraId="282AAF98" w14:textId="77777777" w:rsidR="00D652F6" w:rsidRPr="00D652F6" w:rsidRDefault="00D652F6" w:rsidP="00D652F6">
      <w:pPr>
        <w:jc w:val="center"/>
        <w:rPr>
          <w:rFonts w:eastAsia="Times New Roman" w:cs="Times New Roman"/>
          <w:b/>
          <w:bCs/>
          <w:sz w:val="20"/>
          <w:szCs w:val="20"/>
          <w:lang w:eastAsia="pl-PL"/>
        </w:rPr>
      </w:pPr>
      <w:r w:rsidRPr="00D652F6">
        <w:rPr>
          <w:rFonts w:eastAsia="Times New Roman" w:cs="Times New Roman"/>
          <w:b/>
          <w:bCs/>
          <w:sz w:val="20"/>
          <w:szCs w:val="20"/>
          <w:lang w:eastAsia="pl-PL"/>
        </w:rPr>
        <w:t>FORMULARZ OFERTOWY</w:t>
      </w:r>
    </w:p>
    <w:p w14:paraId="089F1F28" w14:textId="77777777" w:rsidR="00D652F6" w:rsidRPr="00D652F6" w:rsidRDefault="00D652F6" w:rsidP="00D652F6">
      <w:pPr>
        <w:jc w:val="center"/>
        <w:rPr>
          <w:rFonts w:eastAsia="Times New Roman" w:cs="Times New Roman"/>
          <w:b/>
          <w:bCs/>
          <w:position w:val="2"/>
          <w:sz w:val="20"/>
          <w:szCs w:val="20"/>
          <w:lang w:eastAsia="pl-PL" w:bidi="pl-PL"/>
        </w:rPr>
      </w:pPr>
      <w:r w:rsidRPr="00D652F6">
        <w:rPr>
          <w:rFonts w:eastAsia="Times New Roman" w:cs="Times New Roman"/>
          <w:b/>
          <w:bCs/>
          <w:position w:val="2"/>
          <w:sz w:val="20"/>
          <w:szCs w:val="20"/>
          <w:lang w:eastAsia="pl-PL" w:bidi="pl-PL"/>
        </w:rPr>
        <w:t>Część nr 1 - Przeglądy i konserwacja sprzętu firmy CORPULS</w:t>
      </w:r>
    </w:p>
    <w:p w14:paraId="5B7AF934" w14:textId="77777777" w:rsidR="00D652F6" w:rsidRPr="00D652F6" w:rsidRDefault="00D652F6" w:rsidP="00D652F6">
      <w:pPr>
        <w:jc w:val="center"/>
        <w:rPr>
          <w:rFonts w:eastAsia="Times New Roman" w:cs="Times New Roman"/>
          <w:sz w:val="20"/>
          <w:szCs w:val="20"/>
          <w:lang w:eastAsia="pl-PL"/>
        </w:rPr>
      </w:pPr>
    </w:p>
    <w:p w14:paraId="17B71829" w14:textId="77777777" w:rsidR="00D652F6" w:rsidRPr="00D652F6" w:rsidRDefault="00D652F6" w:rsidP="00D652F6">
      <w:pPr>
        <w:rPr>
          <w:rFonts w:eastAsia="Times New Roman" w:cs="Times New Roman"/>
          <w:sz w:val="20"/>
          <w:szCs w:val="20"/>
          <w:lang w:eastAsia="pl-PL"/>
        </w:rPr>
      </w:pPr>
      <w:r w:rsidRPr="00D652F6">
        <w:rPr>
          <w:rFonts w:eastAsia="Times New Roman" w:cs="Times New Roman"/>
          <w:sz w:val="20"/>
          <w:szCs w:val="20"/>
          <w:lang w:eastAsia="pl-PL"/>
        </w:rPr>
        <w:t>Wykonawca : .............................................................................................................................</w:t>
      </w:r>
    </w:p>
    <w:p w14:paraId="66268F52" w14:textId="77777777" w:rsidR="00D652F6" w:rsidRPr="00D652F6" w:rsidRDefault="00D652F6" w:rsidP="00D652F6">
      <w:pPr>
        <w:rPr>
          <w:rFonts w:eastAsia="Times New Roman" w:cs="Times New Roman"/>
          <w:sz w:val="20"/>
          <w:szCs w:val="20"/>
          <w:lang w:val="de-DE" w:eastAsia="pl-PL"/>
        </w:rPr>
      </w:pPr>
      <w:r w:rsidRPr="00D652F6">
        <w:rPr>
          <w:rFonts w:eastAsia="Times New Roman" w:cs="Times New Roman"/>
          <w:sz w:val="20"/>
          <w:szCs w:val="20"/>
          <w:lang w:val="de-DE" w:eastAsia="pl-PL"/>
        </w:rPr>
        <w:t>Adres : ......................................................................................................................................</w:t>
      </w:r>
    </w:p>
    <w:p w14:paraId="70551FFE"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0"/>
          <w:szCs w:val="20"/>
          <w:lang w:val="de-DE" w:eastAsia="pl-PL"/>
        </w:rPr>
        <w:t>adres</w:t>
      </w:r>
      <w:proofErr w:type="spellEnd"/>
      <w:r w:rsidRPr="00D652F6">
        <w:rPr>
          <w:rFonts w:eastAsia="Times New Roman" w:cs="Times New Roman"/>
          <w:sz w:val="20"/>
          <w:szCs w:val="20"/>
          <w:lang w:val="de-DE" w:eastAsia="pl-PL"/>
        </w:rPr>
        <w:t xml:space="preserve"> </w:t>
      </w:r>
      <w:proofErr w:type="spellStart"/>
      <w:r w:rsidRPr="00D652F6">
        <w:rPr>
          <w:rFonts w:eastAsia="Times New Roman" w:cs="Times New Roman"/>
          <w:sz w:val="20"/>
          <w:szCs w:val="20"/>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0CB93FFF"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39D8E2B1"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bidi="pl-PL"/>
        </w:rPr>
        <w:t>Okresowe przeglądy, konserwacje i naprawy sprzętu medycznego</w:t>
      </w:r>
      <w:r w:rsidRPr="00D652F6">
        <w:rPr>
          <w:rFonts w:eastAsia="Times New Roman" w:cs="Times New Roman"/>
          <w:b/>
          <w:bCs/>
          <w:sz w:val="20"/>
          <w:szCs w:val="20"/>
          <w:lang w:eastAsia="pl-PL"/>
        </w:rPr>
        <w:t>”</w:t>
      </w:r>
    </w:p>
    <w:p w14:paraId="507D7DF6" w14:textId="77777777" w:rsidR="00D652F6" w:rsidRPr="00D652F6" w:rsidRDefault="00D652F6" w:rsidP="00D652F6">
      <w:pPr>
        <w:jc w:val="both"/>
        <w:rPr>
          <w:rFonts w:eastAsia="Times New Roman" w:cs="Times New Roman"/>
          <w:b/>
          <w:bCs/>
          <w:position w:val="2"/>
          <w:sz w:val="20"/>
          <w:szCs w:val="20"/>
          <w:lang w:eastAsia="pl-PL" w:bidi="pl-PL"/>
        </w:rPr>
      </w:pPr>
      <w:r w:rsidRPr="00D652F6">
        <w:rPr>
          <w:rFonts w:eastAsia="Times New Roman" w:cs="Times New Roman"/>
          <w:b/>
          <w:bCs/>
          <w:position w:val="2"/>
          <w:sz w:val="20"/>
          <w:szCs w:val="20"/>
          <w:lang w:eastAsia="pl-PL" w:bidi="pl-PL"/>
        </w:rPr>
        <w:t xml:space="preserve">Część nr 1 - </w:t>
      </w:r>
      <w:bookmarkStart w:id="0" w:name="_Hlk156562429"/>
      <w:bookmarkStart w:id="1" w:name="_Hlk187389345"/>
      <w:r w:rsidRPr="00D652F6">
        <w:rPr>
          <w:rFonts w:eastAsia="Times New Roman" w:cs="Times New Roman"/>
          <w:b/>
          <w:bCs/>
          <w:position w:val="2"/>
          <w:sz w:val="20"/>
          <w:szCs w:val="20"/>
          <w:lang w:eastAsia="pl-PL" w:bidi="pl-PL"/>
        </w:rPr>
        <w:t xml:space="preserve">Przeglądy i konserwacja sprzętu </w:t>
      </w:r>
      <w:bookmarkEnd w:id="0"/>
      <w:r w:rsidRPr="00D652F6">
        <w:rPr>
          <w:rFonts w:eastAsia="Times New Roman" w:cs="Times New Roman"/>
          <w:b/>
          <w:bCs/>
          <w:position w:val="2"/>
          <w:sz w:val="20"/>
          <w:szCs w:val="20"/>
          <w:lang w:eastAsia="pl-PL" w:bidi="pl-PL"/>
        </w:rPr>
        <w:t>firmy CORPULS</w:t>
      </w:r>
      <w:bookmarkEnd w:id="1"/>
    </w:p>
    <w:p w14:paraId="79562227"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 </w:t>
      </w:r>
    </w:p>
    <w:p w14:paraId="78691F8F" w14:textId="77777777" w:rsidR="00D652F6" w:rsidRPr="00D652F6" w:rsidRDefault="00D652F6" w:rsidP="00D652F6">
      <w:pPr>
        <w:jc w:val="both"/>
        <w:rPr>
          <w:rFonts w:eastAsia="Times New Roman" w:cs="Times New Roman"/>
          <w:b/>
          <w:bCs/>
          <w:position w:val="2"/>
          <w:sz w:val="20"/>
          <w:szCs w:val="20"/>
          <w:lang w:eastAsia="pl-PL" w:bidi="pl-PL"/>
        </w:rPr>
      </w:pPr>
    </w:p>
    <w:p w14:paraId="73ECB8A4" w14:textId="77777777" w:rsidR="00D652F6" w:rsidRPr="00D652F6" w:rsidRDefault="00D652F6" w:rsidP="00D652F6">
      <w:pPr>
        <w:jc w:val="both"/>
        <w:rPr>
          <w:rFonts w:eastAsia="Calibri" w:cstheme="minorHAnsi"/>
          <w:b/>
          <w:bCs/>
          <w:kern w:val="2"/>
          <w:sz w:val="20"/>
          <w:szCs w:val="20"/>
          <w:u w:val="single"/>
          <w14:ligatures w14:val="standardContextual"/>
        </w:rPr>
      </w:pPr>
      <w:r w:rsidRPr="00D652F6">
        <w:rPr>
          <w:rFonts w:eastAsia="Calibri" w:cstheme="minorHAnsi"/>
          <w:b/>
          <w:bCs/>
          <w:kern w:val="2"/>
          <w:sz w:val="20"/>
          <w:szCs w:val="20"/>
          <w:u w:val="single"/>
          <w14:ligatures w14:val="standardContextual"/>
        </w:rPr>
        <w:t xml:space="preserve">I .Cena oferty dla przedmiotu zamówienia </w:t>
      </w:r>
    </w:p>
    <w:p w14:paraId="5B7469FB" w14:textId="77777777" w:rsidR="00D652F6" w:rsidRPr="00D652F6" w:rsidRDefault="00D652F6" w:rsidP="00B83421">
      <w:pPr>
        <w:numPr>
          <w:ilvl w:val="0"/>
          <w:numId w:val="46"/>
        </w:numPr>
        <w:ind w:left="284" w:hanging="284"/>
        <w:contextualSpacing/>
        <w:jc w:val="both"/>
        <w:rPr>
          <w:rFonts w:eastAsia="Calibri" w:cstheme="minorHAnsi"/>
          <w:kern w:val="2"/>
          <w:sz w:val="20"/>
          <w:szCs w:val="20"/>
          <w14:ligatures w14:val="standardContextual"/>
        </w:rPr>
      </w:pPr>
      <w:r w:rsidRPr="00D652F6">
        <w:rPr>
          <w:rFonts w:eastAsia="Calibri" w:cstheme="minorHAnsi"/>
          <w:kern w:val="2"/>
          <w:sz w:val="20"/>
          <w:szCs w:val="20"/>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1C12AC82" w14:textId="77777777" w:rsidR="00D652F6" w:rsidRPr="00D652F6" w:rsidRDefault="00D652F6" w:rsidP="00D652F6">
      <w:pPr>
        <w:rPr>
          <w:b/>
          <w:kern w:val="2"/>
          <w:sz w:val="20"/>
          <w:szCs w:val="20"/>
          <w14:ligatures w14:val="standardContextual"/>
        </w:rPr>
      </w:pPr>
      <w:r w:rsidRPr="00D652F6">
        <w:rPr>
          <w:b/>
          <w:kern w:val="2"/>
          <w:sz w:val="20"/>
          <w:szCs w:val="20"/>
          <w14:ligatures w14:val="standardContextual"/>
        </w:rPr>
        <w:t>Oferuję cenę wykonania przedmiotu umowy:</w:t>
      </w:r>
    </w:p>
    <w:p w14:paraId="1370C767" w14:textId="77777777" w:rsidR="00D652F6" w:rsidRPr="00D652F6" w:rsidRDefault="00D652F6" w:rsidP="00D652F6">
      <w:pPr>
        <w:rPr>
          <w:kern w:val="2"/>
          <w:sz w:val="20"/>
          <w:szCs w:val="20"/>
          <w14:ligatures w14:val="standardContextual"/>
        </w:rPr>
      </w:pPr>
      <w:bookmarkStart w:id="2" w:name="_Hlk182908994"/>
      <w:r w:rsidRPr="00D652F6">
        <w:rPr>
          <w:b/>
          <w:kern w:val="2"/>
          <w:sz w:val="20"/>
          <w:szCs w:val="20"/>
          <w14:ligatures w14:val="standardContextual"/>
        </w:rPr>
        <w:t>Cena (netto)</w:t>
      </w:r>
      <w:r w:rsidRPr="00D652F6">
        <w:rPr>
          <w:kern w:val="2"/>
          <w:sz w:val="20"/>
          <w:szCs w:val="20"/>
          <w14:ligatures w14:val="standardContextual"/>
        </w:rPr>
        <w:t xml:space="preserve">  -     </w:t>
      </w:r>
      <w:r w:rsidRPr="00D652F6">
        <w:rPr>
          <w:bCs/>
          <w:kern w:val="2"/>
          <w:sz w:val="20"/>
          <w:szCs w:val="20"/>
          <w14:ligatures w14:val="standardContextual"/>
        </w:rPr>
        <w:t>………………………..  zł</w:t>
      </w:r>
      <w:r w:rsidRPr="00D652F6">
        <w:rPr>
          <w:kern w:val="2"/>
          <w:sz w:val="20"/>
          <w:szCs w:val="20"/>
          <w14:ligatures w14:val="standardContextual"/>
        </w:rPr>
        <w:t xml:space="preserve"> </w:t>
      </w:r>
    </w:p>
    <w:p w14:paraId="689E7B87" w14:textId="77777777" w:rsidR="00D652F6" w:rsidRPr="00D652F6" w:rsidRDefault="00D652F6" w:rsidP="00D652F6">
      <w:pPr>
        <w:rPr>
          <w:kern w:val="2"/>
          <w:sz w:val="20"/>
          <w:szCs w:val="20"/>
          <w14:ligatures w14:val="standardContextual"/>
        </w:rPr>
      </w:pPr>
      <w:r w:rsidRPr="00D652F6">
        <w:rPr>
          <w:b/>
          <w:bCs/>
          <w:kern w:val="2"/>
          <w:sz w:val="20"/>
          <w:szCs w:val="20"/>
          <w14:ligatures w14:val="standardContextual"/>
        </w:rPr>
        <w:t xml:space="preserve">Stawka podatku VAT w %  </w:t>
      </w:r>
      <w:r w:rsidRPr="00D652F6">
        <w:rPr>
          <w:kern w:val="2"/>
          <w:sz w:val="20"/>
          <w:szCs w:val="20"/>
          <w14:ligatures w14:val="standardContextual"/>
        </w:rPr>
        <w:t>……………………….   zł</w:t>
      </w:r>
    </w:p>
    <w:p w14:paraId="22F5E454" w14:textId="77777777" w:rsidR="00D652F6" w:rsidRPr="00D652F6" w:rsidRDefault="00D652F6" w:rsidP="00D652F6">
      <w:pPr>
        <w:rPr>
          <w:b/>
          <w:bCs/>
          <w:kern w:val="2"/>
          <w:sz w:val="20"/>
          <w:szCs w:val="20"/>
          <w14:ligatures w14:val="standardContextual"/>
        </w:rPr>
      </w:pPr>
      <w:r w:rsidRPr="00D652F6">
        <w:rPr>
          <w:b/>
          <w:kern w:val="2"/>
          <w:sz w:val="20"/>
          <w:szCs w:val="20"/>
          <w:u w:val="single"/>
          <w14:ligatures w14:val="standardContextual"/>
        </w:rPr>
        <w:t>Cena (brutto)</w:t>
      </w:r>
      <w:r w:rsidRPr="00D652F6">
        <w:rPr>
          <w:kern w:val="2"/>
          <w:sz w:val="20"/>
          <w:szCs w:val="20"/>
          <w14:ligatures w14:val="standardContextual"/>
        </w:rPr>
        <w:t xml:space="preserve">  -</w:t>
      </w:r>
      <w:r w:rsidRPr="00D652F6">
        <w:rPr>
          <w:bCs/>
          <w:kern w:val="2"/>
          <w:sz w:val="20"/>
          <w:szCs w:val="20"/>
          <w14:ligatures w14:val="standardContextual"/>
        </w:rPr>
        <w:t xml:space="preserve"> ………………………..</w:t>
      </w:r>
      <w:r w:rsidRPr="00D652F6">
        <w:rPr>
          <w:b/>
          <w:kern w:val="2"/>
          <w:sz w:val="20"/>
          <w:szCs w:val="20"/>
          <w14:ligatures w14:val="standardContextual"/>
        </w:rPr>
        <w:t xml:space="preserve"> </w:t>
      </w:r>
      <w:r w:rsidRPr="00D652F6">
        <w:rPr>
          <w:bCs/>
          <w:kern w:val="2"/>
          <w:sz w:val="20"/>
          <w:szCs w:val="20"/>
          <w14:ligatures w14:val="standardContextual"/>
        </w:rPr>
        <w:t>zł – zgodnie z formularzem cenowym (</w:t>
      </w:r>
      <w:r w:rsidRPr="00D652F6">
        <w:rPr>
          <w:b/>
          <w:bCs/>
          <w:kern w:val="2"/>
          <w:sz w:val="20"/>
          <w:szCs w:val="20"/>
          <w14:ligatures w14:val="standardContextual"/>
        </w:rPr>
        <w:t>SEKCJA „C” WARTOŚĆ OFERTY):</w:t>
      </w:r>
      <w:bookmarkEnd w:id="2"/>
    </w:p>
    <w:p w14:paraId="4E452EC6" w14:textId="77777777" w:rsidR="00D652F6" w:rsidRPr="00D652F6" w:rsidRDefault="00D652F6" w:rsidP="00D652F6">
      <w:pPr>
        <w:rPr>
          <w:rFonts w:eastAsia="Times New Roman" w:cs="Times New Roman"/>
          <w:b/>
          <w:bCs/>
          <w:position w:val="2"/>
          <w:sz w:val="20"/>
          <w:szCs w:val="20"/>
          <w:lang w:eastAsia="pl-PL" w:bidi="pl-PL"/>
        </w:rPr>
      </w:pP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255C46D0"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4F204DFA"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36D9D33E" w14:textId="77777777" w:rsidTr="00874908">
        <w:trPr>
          <w:trHeight w:val="834"/>
        </w:trPr>
        <w:tc>
          <w:tcPr>
            <w:tcW w:w="421" w:type="dxa"/>
            <w:tcBorders>
              <w:top w:val="single" w:sz="4" w:space="0" w:color="auto"/>
              <w:left w:val="single" w:sz="4" w:space="0" w:color="auto"/>
              <w:bottom w:val="single" w:sz="4" w:space="0" w:color="auto"/>
              <w:right w:val="single" w:sz="4" w:space="0" w:color="auto"/>
            </w:tcBorders>
          </w:tcPr>
          <w:p w14:paraId="60156EFB" w14:textId="77777777" w:rsidR="00D652F6" w:rsidRPr="00D652F6" w:rsidRDefault="00D652F6" w:rsidP="00D652F6">
            <w:pPr>
              <w:rPr>
                <w:rFonts w:cs="Calibri"/>
                <w:color w:val="000000"/>
                <w:kern w:val="2"/>
                <w:sz w:val="20"/>
                <w:szCs w:val="20"/>
                <w:lang w:eastAsia="pl-PL"/>
                <w14:ligatures w14:val="standardContextual"/>
              </w:rPr>
            </w:pPr>
          </w:p>
          <w:p w14:paraId="314F6FB9" w14:textId="77777777" w:rsidR="00D652F6" w:rsidRPr="00D652F6" w:rsidRDefault="00D652F6" w:rsidP="00D652F6">
            <w:pPr>
              <w:rPr>
                <w:rFonts w:cs="Calibri"/>
                <w:color w:val="000000"/>
                <w:kern w:val="2"/>
                <w:sz w:val="20"/>
                <w:szCs w:val="20"/>
                <w:lang w:eastAsia="pl-PL"/>
                <w14:ligatures w14:val="standardContextual"/>
              </w:rPr>
            </w:pPr>
          </w:p>
          <w:p w14:paraId="4F7DCC32" w14:textId="77777777" w:rsidR="00D652F6" w:rsidRPr="00D652F6" w:rsidRDefault="00D652F6" w:rsidP="00D652F6">
            <w:pPr>
              <w:rPr>
                <w:rFonts w:cs="Calibri"/>
                <w:color w:val="000000"/>
                <w:kern w:val="2"/>
                <w:sz w:val="20"/>
                <w:szCs w:val="20"/>
                <w:lang w:eastAsia="pl-PL"/>
                <w14:ligatures w14:val="standardContextual"/>
              </w:rPr>
            </w:pPr>
          </w:p>
          <w:p w14:paraId="280F78A7" w14:textId="77777777" w:rsidR="00D652F6" w:rsidRPr="00D652F6" w:rsidRDefault="00D652F6" w:rsidP="00D652F6">
            <w:pPr>
              <w:rPr>
                <w:rFonts w:cs="Calibri"/>
                <w:color w:val="000000"/>
                <w:kern w:val="2"/>
                <w:sz w:val="20"/>
                <w:szCs w:val="20"/>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494540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796803E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2669B445" w14:textId="77777777" w:rsidR="00D652F6" w:rsidRPr="00D652F6" w:rsidRDefault="00D652F6" w:rsidP="00D652F6">
            <w:pPr>
              <w:jc w:val="center"/>
              <w:rPr>
                <w:rFonts w:cs="Calibri"/>
                <w:b/>
                <w:bCs/>
                <w:color w:val="000000"/>
                <w:kern w:val="2"/>
                <w:sz w:val="20"/>
                <w:szCs w:val="20"/>
                <w:lang w:eastAsia="pl-PL"/>
                <w14:ligatures w14:val="standardContextual"/>
              </w:rPr>
            </w:pPr>
          </w:p>
          <w:p w14:paraId="4035735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9693E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4B4700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493A094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28352CB"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130C19B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242CDB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67DA5EE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F7704E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5403F4F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2AF09FAF" w14:textId="77777777" w:rsidTr="00874908">
        <w:trPr>
          <w:trHeight w:val="56"/>
        </w:trPr>
        <w:tc>
          <w:tcPr>
            <w:tcW w:w="421" w:type="dxa"/>
            <w:tcBorders>
              <w:top w:val="nil"/>
              <w:left w:val="single" w:sz="4" w:space="0" w:color="auto"/>
              <w:bottom w:val="single" w:sz="4" w:space="0" w:color="auto"/>
              <w:right w:val="single" w:sz="4" w:space="0" w:color="auto"/>
            </w:tcBorders>
          </w:tcPr>
          <w:p w14:paraId="5D89C2BF" w14:textId="77777777" w:rsidR="00D652F6" w:rsidRPr="00D652F6" w:rsidRDefault="00D652F6"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0900EF55"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03EA5079"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F1DD519"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46850130"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78B77DC"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3C822291"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6774E107"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09E9A6E8"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63B4D231"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9.</w:t>
            </w:r>
          </w:p>
        </w:tc>
      </w:tr>
      <w:tr w:rsidR="00D652F6" w:rsidRPr="00D652F6" w14:paraId="060BC376" w14:textId="77777777" w:rsidTr="00874908">
        <w:trPr>
          <w:trHeight w:val="329"/>
        </w:trPr>
        <w:tc>
          <w:tcPr>
            <w:tcW w:w="421" w:type="dxa"/>
            <w:tcBorders>
              <w:top w:val="nil"/>
              <w:left w:val="single" w:sz="4" w:space="0" w:color="auto"/>
              <w:bottom w:val="single" w:sz="4" w:space="0" w:color="auto"/>
              <w:right w:val="single" w:sz="4" w:space="0" w:color="auto"/>
            </w:tcBorders>
          </w:tcPr>
          <w:p w14:paraId="6C2AB60B" w14:textId="77777777" w:rsidR="00D652F6" w:rsidRPr="00D652F6" w:rsidRDefault="00D652F6" w:rsidP="00D652F6">
            <w:pPr>
              <w:jc w:val="center"/>
              <w:rPr>
                <w:rFonts w:cs="Calibri"/>
                <w:b/>
                <w:bCs/>
                <w:kern w:val="2"/>
                <w:sz w:val="20"/>
                <w:szCs w:val="20"/>
                <w:lang w:eastAsia="pl-PL"/>
                <w14:ligatures w14:val="standardContextual"/>
              </w:rPr>
            </w:pPr>
            <w:r w:rsidRPr="00D652F6">
              <w:rPr>
                <w:rFonts w:cs="Calibri"/>
                <w:b/>
                <w:bCs/>
                <w:kern w:val="2"/>
                <w:sz w:val="20"/>
                <w:szCs w:val="20"/>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D96AA0D" w14:textId="77777777" w:rsidR="00D652F6" w:rsidRPr="00D652F6" w:rsidRDefault="00D652F6" w:rsidP="00D652F6">
            <w:pPr>
              <w:rPr>
                <w:rFonts w:cs="Calibri"/>
                <w:b/>
                <w:bCs/>
                <w:kern w:val="2"/>
                <w:sz w:val="20"/>
                <w:szCs w:val="20"/>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Defibrylatora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5806777C" w14:textId="77777777" w:rsidR="00D652F6" w:rsidRPr="00D652F6" w:rsidRDefault="00D652F6" w:rsidP="00D652F6">
            <w:pPr>
              <w:rPr>
                <w:rFonts w:cs="Calibri"/>
                <w:b/>
                <w:bCs/>
                <w:kern w:val="2"/>
                <w:sz w:val="20"/>
                <w:szCs w:val="20"/>
                <w:lang w:eastAsia="pl-PL"/>
                <w14:ligatures w14:val="standardContextual"/>
              </w:rPr>
            </w:pPr>
            <w:r w:rsidRPr="00D652F6">
              <w:rPr>
                <w:rFonts w:eastAsia="Times New Roman" w:cstheme="minorHAnsi"/>
                <w:b/>
                <w:bCs/>
                <w:sz w:val="20"/>
                <w:szCs w:val="20"/>
                <w:lang w:eastAsia="pl-PL"/>
              </w:rPr>
              <w:t>CORPULS 3</w:t>
            </w:r>
          </w:p>
        </w:tc>
        <w:tc>
          <w:tcPr>
            <w:tcW w:w="850" w:type="dxa"/>
            <w:tcBorders>
              <w:top w:val="single" w:sz="4" w:space="0" w:color="auto"/>
              <w:left w:val="nil"/>
              <w:bottom w:val="single" w:sz="4" w:space="0" w:color="auto"/>
              <w:right w:val="single" w:sz="4" w:space="0" w:color="auto"/>
            </w:tcBorders>
            <w:vAlign w:val="center"/>
          </w:tcPr>
          <w:p w14:paraId="0B22A3D2" w14:textId="77777777" w:rsidR="00D652F6" w:rsidRPr="00D652F6" w:rsidRDefault="00D652F6" w:rsidP="00D652F6">
            <w:pPr>
              <w:jc w:val="center"/>
              <w:rPr>
                <w:rFonts w:cs="Calibri"/>
                <w:b/>
                <w:bCs/>
                <w:kern w:val="2"/>
                <w:sz w:val="20"/>
                <w:szCs w:val="20"/>
                <w:lang w:eastAsia="pl-PL"/>
                <w14:ligatures w14:val="standardContextual"/>
              </w:rPr>
            </w:pPr>
            <w:r w:rsidRPr="00D652F6">
              <w:rPr>
                <w:rFonts w:cs="Calibri"/>
                <w:b/>
                <w:bCs/>
                <w:kern w:val="2"/>
                <w:sz w:val="20"/>
                <w:szCs w:val="20"/>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4AF3659D" w14:textId="77777777" w:rsidR="00D652F6" w:rsidRPr="00D652F6" w:rsidRDefault="00D652F6" w:rsidP="00D652F6">
            <w:pPr>
              <w:jc w:val="center"/>
              <w:rPr>
                <w:rFonts w:cs="Calibri"/>
                <w:b/>
                <w:bCs/>
                <w:kern w:val="2"/>
                <w:sz w:val="20"/>
                <w:szCs w:val="20"/>
                <w:lang w:eastAsia="pl-PL"/>
                <w14:ligatures w14:val="standardContextual"/>
              </w:rPr>
            </w:pPr>
            <w:r w:rsidRPr="00D652F6">
              <w:rPr>
                <w:rFonts w:cs="Calibri"/>
                <w:b/>
                <w:bCs/>
                <w:kern w:val="2"/>
                <w:sz w:val="20"/>
                <w:szCs w:val="20"/>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68E05F5"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w:t>
            </w:r>
          </w:p>
        </w:tc>
        <w:tc>
          <w:tcPr>
            <w:tcW w:w="1134" w:type="dxa"/>
            <w:tcBorders>
              <w:top w:val="nil"/>
              <w:left w:val="nil"/>
              <w:bottom w:val="single" w:sz="4" w:space="0" w:color="auto"/>
              <w:right w:val="single" w:sz="4" w:space="0" w:color="auto"/>
            </w:tcBorders>
            <w:noWrap/>
            <w:vAlign w:val="center"/>
          </w:tcPr>
          <w:p w14:paraId="4187849C"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06F73136" w14:textId="77777777" w:rsidR="00D652F6" w:rsidRPr="00D652F6" w:rsidRDefault="00D652F6" w:rsidP="00D652F6">
            <w:pPr>
              <w:jc w:val="center"/>
              <w:rPr>
                <w:rFonts w:cs="Calibri"/>
                <w:color w:val="000000"/>
                <w:kern w:val="2"/>
                <w:sz w:val="20"/>
                <w:szCs w:val="20"/>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5427A49B" w14:textId="77777777" w:rsidR="00D652F6" w:rsidRPr="00D652F6" w:rsidRDefault="00D652F6" w:rsidP="00D652F6">
            <w:pPr>
              <w:jc w:val="center"/>
              <w:rPr>
                <w:rFonts w:cs="Calibri"/>
                <w:color w:val="000000"/>
                <w:kern w:val="2"/>
                <w:sz w:val="20"/>
                <w:szCs w:val="20"/>
                <w:lang w:eastAsia="pl-PL"/>
                <w14:ligatures w14:val="standardContextual"/>
              </w:rPr>
            </w:pPr>
          </w:p>
        </w:tc>
        <w:tc>
          <w:tcPr>
            <w:tcW w:w="1564" w:type="dxa"/>
            <w:tcBorders>
              <w:top w:val="nil"/>
              <w:left w:val="nil"/>
              <w:bottom w:val="single" w:sz="4" w:space="0" w:color="auto"/>
              <w:right w:val="single" w:sz="4" w:space="0" w:color="auto"/>
            </w:tcBorders>
          </w:tcPr>
          <w:p w14:paraId="0FE2ACCC" w14:textId="77777777" w:rsidR="00D652F6" w:rsidRPr="00D652F6" w:rsidRDefault="00D652F6" w:rsidP="00D652F6">
            <w:pPr>
              <w:jc w:val="center"/>
              <w:rPr>
                <w:rFonts w:cs="Calibri"/>
                <w:color w:val="000000"/>
                <w:kern w:val="2"/>
                <w:sz w:val="20"/>
                <w:szCs w:val="20"/>
                <w:lang w:eastAsia="pl-PL"/>
                <w14:ligatures w14:val="standardContextual"/>
              </w:rPr>
            </w:pPr>
          </w:p>
        </w:tc>
      </w:tr>
      <w:tr w:rsidR="00D652F6" w:rsidRPr="00D652F6" w14:paraId="41666404"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C5645E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64C5A0E9"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Urządzenia do mechanicznej kompresji klatki piersiowej,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0CBB089A"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eastAsia="Times New Roman" w:cstheme="minorHAnsi"/>
                <w:b/>
                <w:bCs/>
                <w:sz w:val="20"/>
                <w:szCs w:val="20"/>
                <w:lang w:eastAsia="pl-PL"/>
              </w:rPr>
              <w:t>CORPULS CPR</w:t>
            </w:r>
          </w:p>
        </w:tc>
        <w:tc>
          <w:tcPr>
            <w:tcW w:w="850" w:type="dxa"/>
            <w:tcBorders>
              <w:top w:val="single" w:sz="4" w:space="0" w:color="auto"/>
              <w:left w:val="single" w:sz="4" w:space="0" w:color="auto"/>
              <w:bottom w:val="single" w:sz="4" w:space="0" w:color="auto"/>
              <w:right w:val="single" w:sz="4" w:space="0" w:color="auto"/>
            </w:tcBorders>
            <w:vAlign w:val="center"/>
          </w:tcPr>
          <w:p w14:paraId="7E45BC6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5458DD8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703793D4" w14:textId="77777777" w:rsidR="00D652F6" w:rsidRPr="00D652F6" w:rsidRDefault="00D652F6" w:rsidP="00D652F6">
            <w:pPr>
              <w:rPr>
                <w:rFonts w:cs="Calibri"/>
                <w:b/>
                <w:bCs/>
                <w:color w:val="000000"/>
                <w:kern w:val="2"/>
                <w:sz w:val="20"/>
                <w:szCs w:val="20"/>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1F2F1BA9"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6D44EEBE" w14:textId="77777777" w:rsidR="00D652F6" w:rsidRPr="00D652F6" w:rsidRDefault="00D652F6" w:rsidP="00D652F6">
            <w:pPr>
              <w:jc w:val="center"/>
              <w:rPr>
                <w:rFonts w:cs="Calibri"/>
                <w:color w:val="000000"/>
                <w:kern w:val="2"/>
                <w:sz w:val="20"/>
                <w:szCs w:val="20"/>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887F2C0" w14:textId="77777777" w:rsidR="00D652F6" w:rsidRPr="00D652F6" w:rsidRDefault="00D652F6" w:rsidP="00D652F6">
            <w:pPr>
              <w:jc w:val="center"/>
              <w:rPr>
                <w:rFonts w:cs="Calibri"/>
                <w:color w:val="000000"/>
                <w:kern w:val="2"/>
                <w:sz w:val="20"/>
                <w:szCs w:val="20"/>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2786FD0" w14:textId="77777777" w:rsidR="00D652F6" w:rsidRPr="00D652F6" w:rsidRDefault="00D652F6" w:rsidP="00D652F6">
            <w:pPr>
              <w:jc w:val="center"/>
              <w:rPr>
                <w:rFonts w:cs="Calibri"/>
                <w:color w:val="000000"/>
                <w:kern w:val="2"/>
                <w:sz w:val="20"/>
                <w:szCs w:val="20"/>
                <w:lang w:eastAsia="pl-PL"/>
                <w14:ligatures w14:val="standardContextual"/>
              </w:rPr>
            </w:pPr>
          </w:p>
        </w:tc>
      </w:tr>
      <w:tr w:rsidR="00D652F6" w:rsidRPr="00D652F6" w14:paraId="2ADDD610"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1017C50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7AEF1DCB" w14:textId="77777777" w:rsidR="00D652F6" w:rsidRPr="008A49BB" w:rsidRDefault="00D652F6" w:rsidP="00D652F6">
            <w:pPr>
              <w:rPr>
                <w:rFonts w:cs="Calibri"/>
                <w:b/>
                <w:bCs/>
                <w:kern w:val="2"/>
                <w:sz w:val="20"/>
                <w:szCs w:val="20"/>
                <w:lang w:eastAsia="pl-PL"/>
                <w14:ligatures w14:val="standardContextual"/>
              </w:rPr>
            </w:pPr>
            <w:r w:rsidRPr="008A49BB">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4256FD0A" w14:textId="77777777" w:rsidR="00D652F6" w:rsidRPr="008A49BB" w:rsidRDefault="00D652F6" w:rsidP="00D652F6">
            <w:pPr>
              <w:jc w:val="center"/>
              <w:rPr>
                <w:rFonts w:cs="Calibri"/>
                <w:b/>
                <w:bCs/>
                <w:kern w:val="2"/>
                <w:sz w:val="20"/>
                <w:szCs w:val="20"/>
                <w:lang w:eastAsia="pl-PL"/>
                <w14:ligatures w14:val="standardContextual"/>
              </w:rPr>
            </w:pPr>
            <w:r w:rsidRPr="008A49BB">
              <w:rPr>
                <w:rFonts w:cs="Calibri"/>
                <w:b/>
                <w:bCs/>
                <w:kern w:val="2"/>
                <w:sz w:val="20"/>
                <w:szCs w:val="20"/>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1E36520F" w14:textId="77777777" w:rsidR="00D652F6" w:rsidRPr="008A49BB" w:rsidRDefault="00D652F6" w:rsidP="00D652F6">
            <w:pPr>
              <w:jc w:val="center"/>
              <w:rPr>
                <w:rFonts w:cs="Calibri"/>
                <w:b/>
                <w:bCs/>
                <w:kern w:val="2"/>
                <w:sz w:val="20"/>
                <w:szCs w:val="20"/>
                <w:lang w:eastAsia="pl-PL"/>
                <w14:ligatures w14:val="standardContextual"/>
              </w:rPr>
            </w:pPr>
            <w:r w:rsidRPr="008A49BB">
              <w:rPr>
                <w:rFonts w:cs="Calibri"/>
                <w:b/>
                <w:bCs/>
                <w:kern w:val="2"/>
                <w:sz w:val="20"/>
                <w:szCs w:val="20"/>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4F6D2BB" w14:textId="77777777" w:rsidR="00D652F6" w:rsidRPr="008A49BB" w:rsidRDefault="00D652F6" w:rsidP="00D652F6">
            <w:pPr>
              <w:rPr>
                <w:rFonts w:cs="Calibri"/>
                <w:b/>
                <w:bCs/>
                <w:kern w:val="2"/>
                <w:sz w:val="20"/>
                <w:szCs w:val="20"/>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2BFF1C23"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74E73A23" w14:textId="77777777" w:rsidR="00D652F6" w:rsidRPr="00D652F6" w:rsidRDefault="00D652F6" w:rsidP="00D652F6">
            <w:pPr>
              <w:jc w:val="center"/>
              <w:rPr>
                <w:rFonts w:cs="Calibri"/>
                <w:color w:val="000000"/>
                <w:kern w:val="2"/>
                <w:sz w:val="20"/>
                <w:szCs w:val="20"/>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5AE3F3B" w14:textId="77777777" w:rsidR="00D652F6" w:rsidRPr="00D652F6" w:rsidRDefault="00D652F6" w:rsidP="00D652F6">
            <w:pPr>
              <w:jc w:val="center"/>
              <w:rPr>
                <w:rFonts w:cs="Calibri"/>
                <w:color w:val="000000"/>
                <w:kern w:val="2"/>
                <w:sz w:val="20"/>
                <w:szCs w:val="20"/>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8BCB7A3" w14:textId="77777777" w:rsidR="00D652F6" w:rsidRPr="00D652F6" w:rsidRDefault="00D652F6" w:rsidP="00D652F6">
            <w:pPr>
              <w:jc w:val="center"/>
              <w:rPr>
                <w:rFonts w:cs="Calibri"/>
                <w:color w:val="000000"/>
                <w:kern w:val="2"/>
                <w:sz w:val="20"/>
                <w:szCs w:val="20"/>
                <w:lang w:eastAsia="pl-PL"/>
                <w14:ligatures w14:val="standardContextual"/>
              </w:rPr>
            </w:pPr>
          </w:p>
        </w:tc>
      </w:tr>
      <w:tr w:rsidR="00D652F6" w:rsidRPr="00D652F6" w14:paraId="763E9C02"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1B69E23B" w14:textId="77777777" w:rsidR="00D652F6" w:rsidRPr="00D652F6" w:rsidRDefault="00D652F6" w:rsidP="00D652F6">
            <w:pPr>
              <w:tabs>
                <w:tab w:val="left" w:pos="9330"/>
              </w:tabs>
              <w:jc w:val="right"/>
              <w:rPr>
                <w:rFonts w:ascii="Neo Sans Pro" w:hAnsi="Neo Sans Pro" w:cs="Arial"/>
                <w:b/>
                <w:kern w:val="2"/>
                <w:sz w:val="20"/>
                <w:szCs w:val="20"/>
                <w:lang w:eastAsia="pl-PL"/>
                <w14:ligatures w14:val="standardContextual"/>
              </w:rPr>
            </w:pPr>
            <w:r w:rsidRPr="00D652F6">
              <w:rPr>
                <w:rFonts w:ascii="Neo Sans Pro" w:hAnsi="Neo Sans Pro" w:cs="Arial"/>
                <w:b/>
                <w:kern w:val="2"/>
                <w:sz w:val="20"/>
                <w:szCs w:val="20"/>
                <w:lang w:eastAsia="pl-PL"/>
                <w14:ligatures w14:val="standardContextual"/>
              </w:rPr>
              <w:lastRenderedPageBreak/>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4818B0AC" w14:textId="77777777" w:rsidR="00D652F6" w:rsidRPr="00D652F6" w:rsidRDefault="00D652F6" w:rsidP="00D652F6">
            <w:pPr>
              <w:jc w:val="both"/>
              <w:rPr>
                <w:rFonts w:ascii="Neo Sans Pro" w:hAnsi="Neo Sans Pro" w:cs="Arial"/>
                <w:b/>
                <w:kern w:val="2"/>
                <w:sz w:val="20"/>
                <w:szCs w:val="20"/>
                <w:lang w:eastAsia="pl-PL"/>
                <w14:ligatures w14:val="standardContextual"/>
              </w:rPr>
            </w:pPr>
          </w:p>
        </w:tc>
      </w:tr>
      <w:tr w:rsidR="00D652F6" w:rsidRPr="00D652F6" w14:paraId="59974E6F"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AF3FDA6" w14:textId="77777777" w:rsidR="00D652F6" w:rsidRPr="00D652F6" w:rsidRDefault="00D652F6" w:rsidP="00D652F6">
            <w:pPr>
              <w:jc w:val="both"/>
              <w:rPr>
                <w:rFonts w:ascii="Neo Sans Pro" w:hAnsi="Neo Sans Pro" w:cs="Arial"/>
                <w:b/>
                <w:kern w:val="2"/>
                <w:sz w:val="20"/>
                <w:szCs w:val="20"/>
                <w:lang w:eastAsia="pl-PL"/>
                <w14:ligatures w14:val="standardContextual"/>
              </w:rPr>
            </w:pPr>
            <w:r w:rsidRPr="00D652F6">
              <w:rPr>
                <w:rFonts w:ascii="Neo Sans Pro" w:hAnsi="Neo Sans Pro" w:cs="Arial"/>
                <w:b/>
                <w:kern w:val="2"/>
                <w:sz w:val="20"/>
                <w:szCs w:val="20"/>
                <w:lang w:eastAsia="pl-PL"/>
                <w14:ligatures w14:val="standardContextual"/>
              </w:rPr>
              <w:t>Instrukcja wypełniania formularza cenowego w Sekcji „A”:</w:t>
            </w:r>
          </w:p>
          <w:p w14:paraId="5D56AC22" w14:textId="77777777" w:rsidR="00D652F6" w:rsidRPr="00D652F6" w:rsidRDefault="00D652F6" w:rsidP="00D652F6">
            <w:pPr>
              <w:jc w:val="both"/>
              <w:rPr>
                <w:rFonts w:ascii="Neo Sans Pro" w:hAnsi="Neo Sans Pro" w:cs="Arial"/>
                <w:b/>
                <w:kern w:val="2"/>
                <w:sz w:val="20"/>
                <w:szCs w:val="20"/>
                <w:lang w:eastAsia="pl-PL"/>
                <w14:ligatures w14:val="standardContextual"/>
              </w:rPr>
            </w:pPr>
            <w:r w:rsidRPr="00D652F6">
              <w:rPr>
                <w:rFonts w:ascii="Neo Sans Pro" w:hAnsi="Neo Sans Pro" w:cs="Arial"/>
                <w:b/>
                <w:kern w:val="2"/>
                <w:sz w:val="20"/>
                <w:szCs w:val="20"/>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0"/>
                <w:szCs w:val="20"/>
                <w:lang w:eastAsia="pl-PL"/>
                <w14:ligatures w14:val="standardContextual"/>
              </w:rPr>
              <w:t>pln</w:t>
            </w:r>
            <w:proofErr w:type="spellEnd"/>
            <w:r w:rsidRPr="00D652F6">
              <w:rPr>
                <w:rFonts w:ascii="Neo Sans Pro" w:hAnsi="Neo Sans Pro" w:cs="Arial"/>
                <w:b/>
                <w:kern w:val="2"/>
                <w:sz w:val="20"/>
                <w:szCs w:val="20"/>
                <w:lang w:eastAsia="pl-PL"/>
                <w14:ligatures w14:val="standardContextual"/>
              </w:rPr>
              <w:t xml:space="preserve"> wg zasady:</w:t>
            </w:r>
          </w:p>
          <w:p w14:paraId="61168498" w14:textId="77777777" w:rsidR="00D652F6" w:rsidRPr="00D652F6" w:rsidRDefault="00D652F6" w:rsidP="00B83421">
            <w:pPr>
              <w:numPr>
                <w:ilvl w:val="0"/>
                <w:numId w:val="4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37E998CE" w14:textId="77777777" w:rsidR="00D652F6" w:rsidRPr="00D652F6" w:rsidRDefault="00D652F6" w:rsidP="00B83421">
            <w:pPr>
              <w:numPr>
                <w:ilvl w:val="0"/>
                <w:numId w:val="4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1797EBA8" w14:textId="77777777" w:rsidR="00D652F6" w:rsidRPr="00D652F6" w:rsidRDefault="00D652F6" w:rsidP="00B83421">
            <w:pPr>
              <w:numPr>
                <w:ilvl w:val="0"/>
                <w:numId w:val="4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A38572F" w14:textId="77777777" w:rsidR="00D652F6" w:rsidRPr="00D652F6" w:rsidRDefault="00D652F6" w:rsidP="00B83421">
            <w:pPr>
              <w:numPr>
                <w:ilvl w:val="0"/>
                <w:numId w:val="4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1E758709" w14:textId="77777777" w:rsidR="00D652F6" w:rsidRPr="00D652F6" w:rsidRDefault="00D652F6" w:rsidP="00B83421">
            <w:pPr>
              <w:numPr>
                <w:ilvl w:val="0"/>
                <w:numId w:val="44"/>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DCA1965" w14:textId="77777777" w:rsidR="00D652F6" w:rsidRPr="00D652F6" w:rsidRDefault="00D652F6" w:rsidP="00D652F6">
            <w:pPr>
              <w:jc w:val="both"/>
              <w:rPr>
                <w:rFonts w:cs="Calibri"/>
                <w:b/>
                <w:bCs/>
                <w:kern w:val="2"/>
                <w:sz w:val="20"/>
                <w:szCs w:val="20"/>
                <w:lang w:eastAsia="pl-PL"/>
                <w14:ligatures w14:val="standardContextual"/>
              </w:rPr>
            </w:pPr>
            <w:r w:rsidRPr="00D652F6">
              <w:rPr>
                <w:rFonts w:cs="Calibri"/>
                <w:b/>
                <w:bCs/>
                <w:kern w:val="2"/>
                <w:sz w:val="20"/>
                <w:szCs w:val="20"/>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6D3D0936" w14:textId="77777777" w:rsidR="00D652F6" w:rsidRPr="00D652F6" w:rsidRDefault="00D652F6" w:rsidP="00D652F6">
            <w:pPr>
              <w:jc w:val="both"/>
              <w:rPr>
                <w:rFonts w:cs="Calibri"/>
                <w:b/>
                <w:bCs/>
                <w:color w:val="000000"/>
                <w:kern w:val="2"/>
                <w:sz w:val="20"/>
                <w:szCs w:val="20"/>
                <w:lang w:eastAsia="pl-PL"/>
                <w14:ligatures w14:val="standardContextual"/>
              </w:rPr>
            </w:pPr>
            <w:r w:rsidRPr="00D652F6">
              <w:rPr>
                <w:rFonts w:cs="Calibri"/>
                <w:b/>
                <w:bCs/>
                <w:kern w:val="2"/>
                <w:sz w:val="20"/>
                <w:szCs w:val="20"/>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1314ECA0"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1CA8CEDE" w14:textId="77777777" w:rsidR="00D652F6" w:rsidRPr="00D652F6" w:rsidRDefault="00D652F6" w:rsidP="00D652F6">
            <w:pPr>
              <w:rPr>
                <w:rFonts w:ascii="Neo Sans Pro" w:hAnsi="Neo Sans Pro" w:cs="Arial"/>
                <w:b/>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„B” FORMULARZA CENOWEGO</w:t>
            </w:r>
          </w:p>
        </w:tc>
      </w:tr>
      <w:tr w:rsidR="00874908" w:rsidRPr="00D652F6" w14:paraId="2F232828" w14:textId="77777777" w:rsidTr="009A4CAF">
        <w:trPr>
          <w:trHeight w:val="288"/>
        </w:trPr>
        <w:tc>
          <w:tcPr>
            <w:tcW w:w="421" w:type="dxa"/>
            <w:tcBorders>
              <w:top w:val="single" w:sz="4" w:space="0" w:color="auto"/>
              <w:left w:val="single" w:sz="4" w:space="0" w:color="auto"/>
              <w:bottom w:val="single" w:sz="4" w:space="0" w:color="auto"/>
              <w:right w:val="single" w:sz="4" w:space="0" w:color="auto"/>
            </w:tcBorders>
          </w:tcPr>
          <w:p w14:paraId="24C65EAA" w14:textId="77777777" w:rsidR="00874908" w:rsidRPr="00D652F6" w:rsidRDefault="00874908" w:rsidP="00D652F6">
            <w:pPr>
              <w:jc w:val="center"/>
              <w:rPr>
                <w:rFonts w:cs="Calibri"/>
                <w:color w:val="000000"/>
                <w:kern w:val="2"/>
                <w:sz w:val="20"/>
                <w:szCs w:val="20"/>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692A5D7F" w14:textId="77777777" w:rsidR="00874908" w:rsidRPr="00D652F6" w:rsidRDefault="00874908"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1951C4C1"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70F5DE00"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4F2A84F"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C2FC19A"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874908" w:rsidRPr="00D652F6" w14:paraId="3FFBB262" w14:textId="77777777" w:rsidTr="00F20466">
        <w:trPr>
          <w:trHeight w:val="288"/>
        </w:trPr>
        <w:tc>
          <w:tcPr>
            <w:tcW w:w="421" w:type="dxa"/>
            <w:tcBorders>
              <w:top w:val="nil"/>
              <w:left w:val="single" w:sz="4" w:space="0" w:color="auto"/>
              <w:bottom w:val="single" w:sz="4" w:space="0" w:color="auto"/>
              <w:right w:val="single" w:sz="4" w:space="0" w:color="auto"/>
            </w:tcBorders>
          </w:tcPr>
          <w:p w14:paraId="72C85FFE" w14:textId="77777777" w:rsidR="00874908" w:rsidRPr="00D652F6" w:rsidRDefault="00874908"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0C178ED5" w14:textId="77777777" w:rsidR="00874908" w:rsidRPr="00D652F6" w:rsidRDefault="00874908"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1.</w:t>
            </w:r>
          </w:p>
        </w:tc>
        <w:tc>
          <w:tcPr>
            <w:tcW w:w="850" w:type="dxa"/>
            <w:tcBorders>
              <w:top w:val="nil"/>
              <w:left w:val="nil"/>
              <w:bottom w:val="single" w:sz="4" w:space="0" w:color="auto"/>
              <w:right w:val="nil"/>
            </w:tcBorders>
          </w:tcPr>
          <w:p w14:paraId="7ECF4915" w14:textId="77777777" w:rsidR="00874908" w:rsidRPr="00D652F6" w:rsidRDefault="00874908"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7133A44F" w14:textId="77777777" w:rsidR="00874908" w:rsidRPr="00D652F6" w:rsidRDefault="00874908" w:rsidP="00D652F6">
            <w:pPr>
              <w:jc w:val="center"/>
              <w:rPr>
                <w:rFonts w:cs="Calibri"/>
                <w:color w:val="000000"/>
                <w:kern w:val="2"/>
                <w:sz w:val="20"/>
                <w:szCs w:val="20"/>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5336A4D" w14:textId="77777777" w:rsidR="00874908" w:rsidRPr="00D652F6" w:rsidRDefault="00874908"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144897FE" w14:textId="675164EC" w:rsidR="00874908" w:rsidRPr="00D652F6" w:rsidRDefault="00874908" w:rsidP="00D652F6">
            <w:pPr>
              <w:jc w:val="center"/>
              <w:rPr>
                <w:rFonts w:cs="Calibri"/>
                <w:color w:val="000000"/>
                <w:kern w:val="2"/>
                <w:sz w:val="20"/>
                <w:szCs w:val="20"/>
                <w:lang w:eastAsia="pl-PL"/>
                <w14:ligatures w14:val="standardContextual"/>
              </w:rPr>
            </w:pPr>
            <w:r>
              <w:rPr>
                <w:rFonts w:cs="Calibri"/>
                <w:color w:val="000000"/>
                <w:kern w:val="2"/>
                <w:sz w:val="20"/>
                <w:szCs w:val="20"/>
                <w:lang w:eastAsia="pl-PL"/>
                <w14:ligatures w14:val="standardContextual"/>
              </w:rPr>
              <w:t>4</w:t>
            </w:r>
            <w:r w:rsidRPr="00D652F6">
              <w:rPr>
                <w:rFonts w:cs="Calibri"/>
                <w:color w:val="000000"/>
                <w:kern w:val="2"/>
                <w:sz w:val="20"/>
                <w:szCs w:val="20"/>
                <w:lang w:eastAsia="pl-PL"/>
                <w14:ligatures w14:val="standardContextual"/>
              </w:rPr>
              <w:t>.</w:t>
            </w:r>
          </w:p>
        </w:tc>
      </w:tr>
      <w:tr w:rsidR="00874908" w:rsidRPr="00D652F6" w14:paraId="52203EBD" w14:textId="77777777" w:rsidTr="009D6934">
        <w:trPr>
          <w:trHeight w:val="288"/>
        </w:trPr>
        <w:tc>
          <w:tcPr>
            <w:tcW w:w="421" w:type="dxa"/>
            <w:tcBorders>
              <w:top w:val="nil"/>
              <w:left w:val="single" w:sz="4" w:space="0" w:color="auto"/>
              <w:bottom w:val="single" w:sz="4" w:space="0" w:color="auto"/>
              <w:right w:val="single" w:sz="4" w:space="0" w:color="auto"/>
            </w:tcBorders>
          </w:tcPr>
          <w:p w14:paraId="35F7270A" w14:textId="77777777" w:rsidR="00874908" w:rsidRPr="00D652F6" w:rsidRDefault="00874908" w:rsidP="00D652F6">
            <w:pPr>
              <w:jc w:val="center"/>
              <w:rPr>
                <w:rFonts w:cs="Calibri"/>
                <w:kern w:val="2"/>
                <w:sz w:val="20"/>
                <w:szCs w:val="20"/>
                <w:lang w:eastAsia="pl-PL"/>
                <w14:ligatures w14:val="standardContextual"/>
              </w:rPr>
            </w:pPr>
            <w:r w:rsidRPr="00D652F6">
              <w:rPr>
                <w:rFonts w:cs="Calibri"/>
                <w:kern w:val="2"/>
                <w:sz w:val="20"/>
                <w:szCs w:val="20"/>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65A18D16" w14:textId="77777777" w:rsidR="00874908" w:rsidRPr="008A49BB" w:rsidRDefault="00874908" w:rsidP="00D652F6">
            <w:pPr>
              <w:rPr>
                <w:rFonts w:cs="Calibri"/>
                <w:b/>
                <w:bCs/>
                <w:kern w:val="2"/>
                <w:sz w:val="20"/>
                <w:szCs w:val="20"/>
                <w:lang w:eastAsia="pl-PL"/>
                <w14:ligatures w14:val="standardContextual"/>
              </w:rPr>
            </w:pPr>
            <w:r w:rsidRPr="008A49BB">
              <w:rPr>
                <w:rFonts w:cs="Calibri"/>
                <w:b/>
                <w:bCs/>
                <w:kern w:val="2"/>
                <w:sz w:val="20"/>
                <w:szCs w:val="20"/>
                <w:lang w:eastAsia="pl-PL"/>
                <w14:ligatures w14:val="standardContextual"/>
              </w:rPr>
              <w:t>Dostawa części w ramach usługi napraw w ramach awarii</w:t>
            </w:r>
          </w:p>
          <w:p w14:paraId="01AE78C3" w14:textId="77777777" w:rsidR="00874908" w:rsidRPr="008A49BB" w:rsidRDefault="00874908" w:rsidP="00D652F6">
            <w:pPr>
              <w:rPr>
                <w:rFonts w:cs="Calibri"/>
                <w:b/>
                <w:bCs/>
                <w:kern w:val="2"/>
                <w:sz w:val="20"/>
                <w:szCs w:val="20"/>
                <w:lang w:eastAsia="pl-PL"/>
                <w14:ligatures w14:val="standardContextual"/>
              </w:rPr>
            </w:pPr>
            <w:r w:rsidRPr="008A49BB">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1D5B764E" w14:textId="77777777" w:rsidR="00874908" w:rsidRPr="008A49BB" w:rsidRDefault="00874908" w:rsidP="00D652F6">
            <w:pPr>
              <w:jc w:val="center"/>
              <w:rPr>
                <w:rFonts w:cs="Calibri"/>
                <w:b/>
                <w:bCs/>
                <w:kern w:val="2"/>
                <w:sz w:val="20"/>
                <w:szCs w:val="20"/>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58D66148" w14:textId="77777777" w:rsidR="00874908" w:rsidRPr="008A49BB" w:rsidRDefault="00874908" w:rsidP="00D652F6">
            <w:pPr>
              <w:jc w:val="center"/>
              <w:rPr>
                <w:rFonts w:cs="Calibri"/>
                <w:b/>
                <w:bCs/>
                <w:kern w:val="2"/>
                <w:sz w:val="20"/>
                <w:szCs w:val="20"/>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35EFAEC" w14:textId="4A024C43" w:rsidR="00874908" w:rsidRPr="008A49BB" w:rsidRDefault="00874908" w:rsidP="00D652F6">
            <w:pPr>
              <w:jc w:val="center"/>
              <w:rPr>
                <w:rFonts w:cs="Calibri"/>
                <w:b/>
                <w:bCs/>
                <w:kern w:val="2"/>
                <w:sz w:val="20"/>
                <w:szCs w:val="20"/>
                <w:lang w:eastAsia="pl-PL"/>
                <w14:ligatures w14:val="standardContextual"/>
              </w:rPr>
            </w:pPr>
            <w:r w:rsidRPr="008A49BB">
              <w:rPr>
                <w:rFonts w:cs="Calibri"/>
                <w:b/>
                <w:bCs/>
                <w:kern w:val="2"/>
                <w:sz w:val="20"/>
                <w:szCs w:val="20"/>
                <w:lang w:eastAsia="pl-PL"/>
                <w14:ligatures w14:val="standardContextual"/>
              </w:rPr>
              <w:t>1</w:t>
            </w:r>
            <w:r w:rsidR="008A49BB" w:rsidRPr="008A49BB">
              <w:rPr>
                <w:rFonts w:cs="Calibri"/>
                <w:b/>
                <w:bCs/>
                <w:kern w:val="2"/>
                <w:sz w:val="20"/>
                <w:szCs w:val="20"/>
                <w:lang w:eastAsia="pl-PL"/>
                <w14:ligatures w14:val="standardContextual"/>
              </w:rPr>
              <w:t>80</w:t>
            </w:r>
            <w:r w:rsidRPr="008A49BB">
              <w:rPr>
                <w:rFonts w:cs="Calibri"/>
                <w:b/>
                <w:bCs/>
                <w:kern w:val="2"/>
                <w:sz w:val="20"/>
                <w:szCs w:val="20"/>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1BDB9643" w14:textId="77777777" w:rsidR="00874908" w:rsidRPr="008A49BB" w:rsidRDefault="00874908" w:rsidP="00874908">
            <w:pPr>
              <w:rPr>
                <w:rFonts w:cs="Calibri"/>
                <w:b/>
                <w:bCs/>
                <w:kern w:val="2"/>
                <w:sz w:val="20"/>
                <w:szCs w:val="20"/>
                <w:lang w:eastAsia="pl-PL"/>
                <w14:ligatures w14:val="standardContextual"/>
              </w:rPr>
            </w:pPr>
          </w:p>
        </w:tc>
      </w:tr>
      <w:tr w:rsidR="00D652F6" w:rsidRPr="00D652F6" w14:paraId="21D70AB8" w14:textId="77777777" w:rsidTr="00874908">
        <w:trPr>
          <w:trHeight w:val="140"/>
        </w:trPr>
        <w:tc>
          <w:tcPr>
            <w:tcW w:w="421" w:type="dxa"/>
            <w:tcBorders>
              <w:top w:val="single" w:sz="4" w:space="0" w:color="auto"/>
              <w:left w:val="single" w:sz="4" w:space="0" w:color="auto"/>
              <w:bottom w:val="single" w:sz="4" w:space="0" w:color="auto"/>
              <w:right w:val="single" w:sz="4" w:space="0" w:color="auto"/>
            </w:tcBorders>
          </w:tcPr>
          <w:p w14:paraId="3A13AD8E" w14:textId="77777777" w:rsidR="00D652F6" w:rsidRPr="00D652F6" w:rsidRDefault="00D652F6"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1FF5F2B6" w14:textId="77777777" w:rsidR="00D652F6" w:rsidRPr="00D652F6" w:rsidRDefault="00D652F6" w:rsidP="00D652F6">
            <w:pPr>
              <w:jc w:val="right"/>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396CE697" w14:textId="77777777" w:rsidR="00D652F6" w:rsidRPr="00D652F6" w:rsidRDefault="00D652F6" w:rsidP="00D652F6">
            <w:pPr>
              <w:jc w:val="center"/>
              <w:rPr>
                <w:rFonts w:cs="Calibri"/>
                <w:b/>
                <w:bCs/>
                <w:color w:val="000000"/>
                <w:kern w:val="2"/>
                <w:sz w:val="20"/>
                <w:szCs w:val="20"/>
                <w:lang w:eastAsia="pl-PL"/>
                <w14:ligatures w14:val="standardContextual"/>
              </w:rPr>
            </w:pPr>
          </w:p>
        </w:tc>
      </w:tr>
      <w:tr w:rsidR="00D652F6" w:rsidRPr="00D652F6" w14:paraId="4B4BA8E9"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51C302D8" w14:textId="77777777" w:rsidR="00D652F6" w:rsidRPr="00D652F6" w:rsidRDefault="00D652F6" w:rsidP="00D652F6">
            <w:pPr>
              <w:jc w:val="both"/>
              <w:rPr>
                <w:rFonts w:cstheme="minorHAnsi"/>
                <w:b/>
                <w:kern w:val="2"/>
                <w:sz w:val="20"/>
                <w:szCs w:val="20"/>
                <w:lang w:eastAsia="pl-PL"/>
                <w14:ligatures w14:val="standardContextual"/>
              </w:rPr>
            </w:pPr>
            <w:bookmarkStart w:id="3" w:name="_Hlk182574102"/>
            <w:r w:rsidRPr="00D652F6">
              <w:rPr>
                <w:rFonts w:cstheme="minorHAnsi"/>
                <w:b/>
                <w:kern w:val="2"/>
                <w:sz w:val="20"/>
                <w:szCs w:val="20"/>
                <w:lang w:eastAsia="pl-PL"/>
                <w14:ligatures w14:val="standardContextual"/>
              </w:rPr>
              <w:t>Instrukcja wypełniania formularza cenowego w Sekcji „B”:</w:t>
            </w:r>
          </w:p>
          <w:p w14:paraId="4150F5AE"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02A68017" w14:textId="77777777" w:rsidR="00FC3496" w:rsidRPr="00D652F6" w:rsidRDefault="00FC3496" w:rsidP="00FC3496">
            <w:pPr>
              <w:numPr>
                <w:ilvl w:val="0"/>
                <w:numId w:val="4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488C96FF" w14:textId="77777777" w:rsidR="00FC3496" w:rsidRPr="00D652F6" w:rsidRDefault="00FC3496" w:rsidP="00FC3496">
            <w:pPr>
              <w:numPr>
                <w:ilvl w:val="0"/>
                <w:numId w:val="4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548987A9" w14:textId="77777777" w:rsidR="00FC3496" w:rsidRPr="00D652F6" w:rsidRDefault="00FC3496" w:rsidP="00FC3496">
            <w:pPr>
              <w:numPr>
                <w:ilvl w:val="0"/>
                <w:numId w:val="4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088DC5CD" w14:textId="77777777" w:rsidR="00D652F6" w:rsidRPr="00D652F6" w:rsidRDefault="00D652F6" w:rsidP="00FC3496">
            <w:pPr>
              <w:numPr>
                <w:ilvl w:val="0"/>
                <w:numId w:val="45"/>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bookmarkEnd w:id="3"/>
          </w:p>
          <w:p w14:paraId="41EA0EEE" w14:textId="77777777" w:rsidR="00D652F6" w:rsidRPr="00D652F6" w:rsidRDefault="00D652F6" w:rsidP="00D652F6">
            <w:p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Współczynnik 127%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65313502"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309BD46D"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lastRenderedPageBreak/>
              <w:t xml:space="preserve">SEKCJA „C” WARTOŚĆ OFERTY </w:t>
            </w:r>
          </w:p>
        </w:tc>
      </w:tr>
      <w:tr w:rsidR="00D652F6" w:rsidRPr="00D652F6" w14:paraId="043250BB"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2BCB7EA5" w14:textId="77777777" w:rsidR="00D652F6" w:rsidRPr="00D652F6" w:rsidRDefault="00D652F6" w:rsidP="00D652F6">
            <w:pPr>
              <w:jc w:val="center"/>
              <w:rPr>
                <w:rFonts w:cs="Calibri"/>
                <w:color w:val="000000"/>
                <w:kern w:val="2"/>
                <w:sz w:val="20"/>
                <w:szCs w:val="20"/>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8C64F84"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Razem wartość  ofertowa brutto w </w:t>
            </w:r>
            <w:proofErr w:type="spellStart"/>
            <w:r w:rsidRPr="00D652F6">
              <w:rPr>
                <w:rFonts w:cs="Calibri"/>
                <w:b/>
                <w:bCs/>
                <w:color w:val="000000"/>
                <w:kern w:val="2"/>
                <w:sz w:val="20"/>
                <w:szCs w:val="20"/>
                <w:lang w:eastAsia="pl-PL"/>
                <w14:ligatures w14:val="standardContextual"/>
              </w:rPr>
              <w:t>pln</w:t>
            </w:r>
            <w:proofErr w:type="spellEnd"/>
            <w:r w:rsidRPr="00D652F6">
              <w:rPr>
                <w:rFonts w:cs="Calibri"/>
                <w:b/>
                <w:bCs/>
                <w:color w:val="000000"/>
                <w:kern w:val="2"/>
                <w:sz w:val="20"/>
                <w:szCs w:val="20"/>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2AE5510C" w14:textId="77777777" w:rsidR="00D652F6" w:rsidRPr="00D652F6" w:rsidRDefault="00D652F6" w:rsidP="00D652F6">
            <w:pPr>
              <w:jc w:val="right"/>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Razem wartość oferowana brutto w </w:t>
            </w:r>
            <w:proofErr w:type="spellStart"/>
            <w:r w:rsidRPr="00D652F6">
              <w:rPr>
                <w:rFonts w:cs="Calibri"/>
                <w:b/>
                <w:bCs/>
                <w:color w:val="000000"/>
                <w:kern w:val="2"/>
                <w:sz w:val="20"/>
                <w:szCs w:val="20"/>
                <w:lang w:eastAsia="pl-PL"/>
                <w14:ligatures w14:val="standardContextual"/>
              </w:rPr>
              <w:t>pln</w:t>
            </w:r>
            <w:proofErr w:type="spellEnd"/>
            <w:r w:rsidRPr="00D652F6">
              <w:rPr>
                <w:rFonts w:cs="Calibri"/>
                <w:b/>
                <w:bCs/>
                <w:color w:val="000000"/>
                <w:kern w:val="2"/>
                <w:sz w:val="20"/>
                <w:szCs w:val="20"/>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3A6307E3" w14:textId="77777777" w:rsidR="00D652F6" w:rsidRPr="00D652F6" w:rsidRDefault="00D652F6" w:rsidP="00D652F6">
            <w:pPr>
              <w:jc w:val="center"/>
              <w:rPr>
                <w:rFonts w:cs="Calibri"/>
                <w:b/>
                <w:bCs/>
                <w:color w:val="000000"/>
                <w:kern w:val="2"/>
                <w:sz w:val="20"/>
                <w:szCs w:val="20"/>
                <w:lang w:eastAsia="pl-PL"/>
                <w14:ligatures w14:val="standardContextual"/>
              </w:rPr>
            </w:pPr>
            <w:bookmarkStart w:id="4" w:name="_Hlk182574267"/>
            <w:r w:rsidRPr="00D652F6">
              <w:rPr>
                <w:rFonts w:cs="Calibri"/>
                <w:b/>
                <w:bCs/>
                <w:color w:val="000000"/>
                <w:kern w:val="2"/>
                <w:sz w:val="20"/>
                <w:szCs w:val="20"/>
                <w:lang w:eastAsia="pl-PL"/>
                <w14:ligatures w14:val="standardContextual"/>
              </w:rPr>
              <w:t xml:space="preserve">RAZEM w </w:t>
            </w:r>
            <w:proofErr w:type="spellStart"/>
            <w:r w:rsidRPr="00D652F6">
              <w:rPr>
                <w:rFonts w:cs="Calibri"/>
                <w:b/>
                <w:bCs/>
                <w:color w:val="000000"/>
                <w:kern w:val="2"/>
                <w:sz w:val="20"/>
                <w:szCs w:val="20"/>
                <w:lang w:eastAsia="pl-PL"/>
                <w14:ligatures w14:val="standardContextual"/>
              </w:rPr>
              <w:t>pln</w:t>
            </w:r>
            <w:proofErr w:type="spellEnd"/>
            <w:r w:rsidRPr="00D652F6">
              <w:rPr>
                <w:rFonts w:cs="Calibri"/>
                <w:b/>
                <w:bCs/>
                <w:color w:val="000000"/>
                <w:kern w:val="2"/>
                <w:sz w:val="20"/>
                <w:szCs w:val="20"/>
                <w:lang w:eastAsia="pl-PL"/>
                <w14:ligatures w14:val="standardContextual"/>
              </w:rPr>
              <w:t xml:space="preserve"> : (SUMA KOLUMNY 1 i 2 W SEKCJI „C”)</w:t>
            </w:r>
            <w:bookmarkEnd w:id="4"/>
          </w:p>
        </w:tc>
      </w:tr>
      <w:tr w:rsidR="00D652F6" w:rsidRPr="00D652F6" w14:paraId="635B00E7"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194FD16E" w14:textId="77777777" w:rsidR="00D652F6" w:rsidRPr="00D652F6" w:rsidRDefault="00D652F6" w:rsidP="00D652F6">
            <w:pPr>
              <w:jc w:val="cente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262224FB"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06F1779F"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7886B858"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3.</w:t>
            </w:r>
          </w:p>
        </w:tc>
      </w:tr>
      <w:tr w:rsidR="00D652F6" w:rsidRPr="00D652F6" w14:paraId="0B0D2A8E"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353E7E5A" w14:textId="77777777" w:rsidR="00D652F6" w:rsidRPr="00D652F6" w:rsidRDefault="00D652F6" w:rsidP="00D652F6">
            <w:pPr>
              <w:jc w:val="center"/>
              <w:rPr>
                <w:rFonts w:cs="Calibri"/>
                <w:i/>
                <w:iCs/>
                <w:color w:val="000000"/>
                <w:kern w:val="2"/>
                <w:sz w:val="20"/>
                <w:szCs w:val="20"/>
                <w:lang w:eastAsia="pl-PL"/>
                <w14:ligatures w14:val="standardContextual"/>
              </w:rPr>
            </w:pPr>
            <w:r w:rsidRPr="00D652F6">
              <w:rPr>
                <w:rFonts w:cs="Calibri"/>
                <w:i/>
                <w:iCs/>
                <w:color w:val="000000"/>
                <w:kern w:val="2"/>
                <w:sz w:val="20"/>
                <w:szCs w:val="20"/>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98213C5" w14:textId="77777777" w:rsidR="00D652F6" w:rsidRPr="00D652F6" w:rsidRDefault="00D652F6" w:rsidP="00D652F6">
            <w:pPr>
              <w:jc w:val="right"/>
              <w:rPr>
                <w:rFonts w:cs="Calibri"/>
                <w:b/>
                <w:bCs/>
                <w:color w:val="000000"/>
                <w:kern w:val="2"/>
                <w:sz w:val="20"/>
                <w:szCs w:val="20"/>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4E3D3492" w14:textId="77777777" w:rsidR="00D652F6" w:rsidRPr="00D652F6" w:rsidRDefault="00D652F6" w:rsidP="00D652F6">
            <w:pPr>
              <w:jc w:val="right"/>
              <w:rPr>
                <w:rFonts w:cs="Calibri"/>
                <w:b/>
                <w:bCs/>
                <w:color w:val="000000"/>
                <w:kern w:val="2"/>
                <w:sz w:val="20"/>
                <w:szCs w:val="20"/>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1D16B43C" w14:textId="77777777" w:rsidR="00D652F6" w:rsidRPr="00D652F6" w:rsidRDefault="00D652F6" w:rsidP="00D652F6">
            <w:pPr>
              <w:jc w:val="center"/>
              <w:rPr>
                <w:rFonts w:cs="Calibri"/>
                <w:b/>
                <w:bCs/>
                <w:color w:val="000000"/>
                <w:kern w:val="2"/>
                <w:sz w:val="20"/>
                <w:szCs w:val="20"/>
                <w:lang w:eastAsia="pl-PL"/>
                <w14:ligatures w14:val="standardContextual"/>
              </w:rPr>
            </w:pPr>
          </w:p>
        </w:tc>
      </w:tr>
      <w:tr w:rsidR="00D652F6" w:rsidRPr="00D652F6" w14:paraId="41C627F3"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13264B60" w14:textId="77777777" w:rsidR="00D652F6" w:rsidRPr="00D652F6" w:rsidRDefault="00D652F6" w:rsidP="00D652F6">
            <w:pPr>
              <w:jc w:val="center"/>
              <w:rPr>
                <w:rFonts w:cs="Calibri"/>
                <w:i/>
                <w:iCs/>
                <w:color w:val="000000"/>
                <w:kern w:val="2"/>
                <w:sz w:val="20"/>
                <w:szCs w:val="20"/>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3F2667C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3F684F8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1FC0C3A5"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411E483D"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69F75C4F"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footerReference w:type="default" r:id="rId8"/>
          <w:pgSz w:w="16838" w:h="11906" w:orient="landscape"/>
          <w:pgMar w:top="851" w:right="1417" w:bottom="1417" w:left="1417" w:header="708" w:footer="708" w:gutter="0"/>
          <w:cols w:space="708"/>
          <w:docGrid w:linePitch="360"/>
        </w:sectPr>
      </w:pPr>
    </w:p>
    <w:p w14:paraId="519D2408"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0"/>
          <w:szCs w:val="20"/>
          <w:u w:val="single"/>
        </w:rPr>
        <w:t>Wykonawca składając ofertę oświadcza, że</w:t>
      </w:r>
      <w:r w:rsidRPr="00D652F6">
        <w:rPr>
          <w:rFonts w:eastAsia="Times New Roman" w:cs="Times New Roman"/>
          <w:sz w:val="20"/>
          <w:szCs w:val="20"/>
          <w:lang w:eastAsia="pl-PL"/>
        </w:rPr>
        <w:t>:</w:t>
      </w:r>
    </w:p>
    <w:p w14:paraId="147C1EE0" w14:textId="77777777" w:rsidR="00D652F6" w:rsidRPr="00D652F6" w:rsidRDefault="00D652F6" w:rsidP="00B83421">
      <w:pPr>
        <w:numPr>
          <w:ilvl w:val="0"/>
          <w:numId w:val="43"/>
        </w:numPr>
        <w:suppressAutoHyphens/>
        <w:jc w:val="both"/>
        <w:rPr>
          <w:rFonts w:eastAsia="Times New Roman" w:cs="Times New Roman"/>
          <w:b/>
          <w:sz w:val="20"/>
          <w:szCs w:val="20"/>
          <w:u w:val="single"/>
          <w:lang w:eastAsia="pl-PL"/>
        </w:rPr>
      </w:pPr>
      <w:r w:rsidRPr="00D652F6">
        <w:rPr>
          <w:rFonts w:eastAsia="Times New Roman" w:cs="Times New Roman"/>
          <w:sz w:val="20"/>
          <w:szCs w:val="20"/>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20"/>
          <w:szCs w:val="20"/>
          <w:u w:val="single"/>
          <w:lang w:eastAsia="pl-PL"/>
        </w:rPr>
        <w:t xml:space="preserve">w siedzibie Zamawiającego, tj. RSPR w Radomiu, ul. </w:t>
      </w:r>
      <w:proofErr w:type="spellStart"/>
      <w:r w:rsidRPr="00D652F6">
        <w:rPr>
          <w:rFonts w:eastAsia="Times New Roman" w:cs="Times New Roman"/>
          <w:b/>
          <w:sz w:val="20"/>
          <w:szCs w:val="20"/>
          <w:u w:val="single"/>
          <w:lang w:eastAsia="pl-PL"/>
        </w:rPr>
        <w:t>Tochtermana</w:t>
      </w:r>
      <w:proofErr w:type="spellEnd"/>
      <w:r w:rsidRPr="00D652F6">
        <w:rPr>
          <w:rFonts w:eastAsia="Times New Roman" w:cs="Times New Roman"/>
          <w:b/>
          <w:sz w:val="20"/>
          <w:szCs w:val="20"/>
          <w:u w:val="single"/>
          <w:lang w:eastAsia="pl-PL"/>
        </w:rPr>
        <w:t xml:space="preserve"> 1 , 26- 600 Radom</w:t>
      </w:r>
    </w:p>
    <w:p w14:paraId="78B9344A" w14:textId="77777777" w:rsidR="00D652F6" w:rsidRPr="00D652F6" w:rsidRDefault="00D652F6" w:rsidP="00B83421">
      <w:pPr>
        <w:numPr>
          <w:ilvl w:val="0"/>
          <w:numId w:val="43"/>
        </w:numPr>
        <w:suppressAutoHyphens/>
        <w:jc w:val="both"/>
        <w:rPr>
          <w:rFonts w:eastAsia="Times New Roman" w:cs="Times New Roman"/>
          <w:b/>
          <w:sz w:val="20"/>
          <w:szCs w:val="20"/>
          <w:u w:val="single"/>
          <w:lang w:eastAsia="pl-PL"/>
        </w:rPr>
      </w:pPr>
      <w:r w:rsidRPr="00D652F6">
        <w:rPr>
          <w:rFonts w:eastAsia="Arial" w:cs="Times New Roman"/>
          <w:kern w:val="2"/>
          <w:sz w:val="20"/>
          <w:szCs w:val="20"/>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20"/>
          <w:szCs w:val="20"/>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417EE92" w14:textId="77777777" w:rsidR="00D652F6" w:rsidRPr="00D652F6" w:rsidRDefault="00D652F6" w:rsidP="00B83421">
      <w:pPr>
        <w:numPr>
          <w:ilvl w:val="0"/>
          <w:numId w:val="43"/>
        </w:numPr>
        <w:suppressAutoHyphens/>
        <w:jc w:val="both"/>
        <w:rPr>
          <w:rFonts w:eastAsia="Times New Roman" w:cs="Times New Roman"/>
          <w:sz w:val="20"/>
          <w:szCs w:val="20"/>
          <w:lang w:eastAsia="pl-PL"/>
        </w:rPr>
      </w:pPr>
      <w:r w:rsidRPr="00D652F6">
        <w:rPr>
          <w:rFonts w:eastAsia="Times New Roman" w:cs="Times New Roman"/>
          <w:sz w:val="20"/>
          <w:szCs w:val="20"/>
          <w:lang w:eastAsia="pl-PL"/>
        </w:rPr>
        <w:t>Ma niezbędne środki, sprzęt oraz dysponuje osobami zdolnymi do wykonania przedmiotu niniejszego zamówienia.</w:t>
      </w:r>
    </w:p>
    <w:p w14:paraId="55284243" w14:textId="77777777" w:rsidR="00D652F6" w:rsidRPr="00D652F6" w:rsidRDefault="00D652F6" w:rsidP="00B83421">
      <w:pPr>
        <w:numPr>
          <w:ilvl w:val="0"/>
          <w:numId w:val="43"/>
        </w:numPr>
        <w:suppressAutoHyphens/>
        <w:jc w:val="both"/>
        <w:rPr>
          <w:rFonts w:eastAsia="Times New Roman" w:cs="Times New Roman"/>
          <w:sz w:val="20"/>
          <w:szCs w:val="20"/>
          <w:lang w:eastAsia="pl-PL"/>
        </w:rPr>
      </w:pPr>
      <w:r w:rsidRPr="00D652F6">
        <w:rPr>
          <w:rFonts w:eastAsia="Times New Roman" w:cs="Times New Roman"/>
          <w:sz w:val="20"/>
          <w:szCs w:val="20"/>
          <w:lang w:eastAsia="pl-PL"/>
        </w:rPr>
        <w:t>Osoby wykonujące bezpośrednio czynności posiadają doświadczenie w wykonywaniu przedmiotu zamówienia.</w:t>
      </w:r>
    </w:p>
    <w:p w14:paraId="0482DB7C" w14:textId="77777777" w:rsidR="00D652F6" w:rsidRPr="00D652F6" w:rsidRDefault="00D652F6" w:rsidP="00B83421">
      <w:pPr>
        <w:numPr>
          <w:ilvl w:val="0"/>
          <w:numId w:val="43"/>
        </w:numPr>
        <w:suppressAutoHyphens/>
        <w:jc w:val="both"/>
        <w:rPr>
          <w:rFonts w:eastAsia="Times New Roman" w:cs="Times New Roman"/>
          <w:sz w:val="20"/>
          <w:szCs w:val="20"/>
          <w:lang w:eastAsia="pl-PL"/>
        </w:rPr>
      </w:pPr>
      <w:r w:rsidRPr="00D652F6">
        <w:rPr>
          <w:rFonts w:eastAsia="Times New Roman" w:cs="Times New Roman"/>
          <w:sz w:val="20"/>
          <w:szCs w:val="20"/>
          <w:lang w:eastAsia="pl-PL"/>
        </w:rPr>
        <w:t>Materiały  jakie zastosuje przy wykonywaniu przedmiotu zamówienia spełniają wymogi określone w ustawie o wyrobach medycznych z dnia 7 kwietnia 2022 r.</w:t>
      </w:r>
    </w:p>
    <w:p w14:paraId="2B2AE10A" w14:textId="77777777" w:rsidR="00D652F6" w:rsidRPr="00D652F6" w:rsidRDefault="00D652F6" w:rsidP="00B83421">
      <w:pPr>
        <w:numPr>
          <w:ilvl w:val="0"/>
          <w:numId w:val="43"/>
        </w:numPr>
        <w:suppressAutoHyphens/>
        <w:jc w:val="both"/>
        <w:rPr>
          <w:rFonts w:eastAsia="Times New Roman" w:cs="Times New Roman"/>
          <w:position w:val="2"/>
          <w:sz w:val="20"/>
          <w:szCs w:val="20"/>
          <w:lang w:eastAsia="pl-PL"/>
        </w:rPr>
      </w:pPr>
      <w:r w:rsidRPr="00D652F6">
        <w:rPr>
          <w:rFonts w:eastAsia="Times New Roman" w:cs="Times New Roman"/>
          <w:position w:val="2"/>
          <w:sz w:val="20"/>
          <w:szCs w:val="20"/>
          <w:lang w:eastAsia="pl-PL"/>
        </w:rPr>
        <w:t>Cena przedmiotu zamówienia zawiera  wszystkie koszty  wykonania zamówienia  i realizacji przyszłego świadczenia umownego.</w:t>
      </w:r>
    </w:p>
    <w:p w14:paraId="270810EE" w14:textId="77777777" w:rsidR="00D652F6" w:rsidRPr="00D652F6" w:rsidRDefault="00D652F6" w:rsidP="00B83421">
      <w:pPr>
        <w:numPr>
          <w:ilvl w:val="0"/>
          <w:numId w:val="43"/>
        </w:numPr>
        <w:suppressAutoHyphens/>
        <w:jc w:val="both"/>
        <w:rPr>
          <w:rFonts w:eastAsia="Times New Roman" w:cs="Times New Roman"/>
          <w:sz w:val="20"/>
          <w:szCs w:val="20"/>
          <w:lang w:eastAsia="pl-PL"/>
        </w:rPr>
      </w:pPr>
      <w:r w:rsidRPr="00D652F6">
        <w:rPr>
          <w:rFonts w:eastAsia="Times New Roman" w:cs="Times New Roman"/>
          <w:sz w:val="20"/>
          <w:szCs w:val="20"/>
          <w:lang w:eastAsia="pl-PL"/>
        </w:rPr>
        <w:t>Wykonawca zobowiązuje się do wykonania przeglądu technicznego, który obejmuje:</w:t>
      </w:r>
    </w:p>
    <w:p w14:paraId="7B7E3B32"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sprawdzanie stanu technicznego, akcesoriów i ewentualne czyszczenie (jeżeli jest wymagane)</w:t>
      </w:r>
    </w:p>
    <w:p w14:paraId="34B1EAF8"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przegląd techniczny i ewentualna kalibracja (jeżeli jest wymagane)</w:t>
      </w:r>
    </w:p>
    <w:p w14:paraId="28900509"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badanie bezpieczeństwa elektrycznego (jeżeli jest wymagane)</w:t>
      </w:r>
    </w:p>
    <w:p w14:paraId="381DF50C"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kondycjonowanie i ładowanie akumulatorów (jeżeli jest wymagane)</w:t>
      </w:r>
    </w:p>
    <w:p w14:paraId="704EB1D6"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aktualizację oprogramowania, aktualizację parametrów sprzętu – urządzenia (jeżeli jest wymagane)</w:t>
      </w:r>
    </w:p>
    <w:p w14:paraId="16094ED6"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 xml:space="preserve">wystawienie Protokołu Przeglądu i Raportu Serwisowego (uwzględniającego w szczególności wykryte usterki) </w:t>
      </w:r>
    </w:p>
    <w:p w14:paraId="7E223763" w14:textId="77777777" w:rsidR="00D652F6" w:rsidRPr="00D652F6" w:rsidRDefault="00D652F6" w:rsidP="00B83421">
      <w:pPr>
        <w:numPr>
          <w:ilvl w:val="0"/>
          <w:numId w:val="42"/>
        </w:numPr>
        <w:contextualSpacing/>
        <w:jc w:val="both"/>
        <w:rPr>
          <w:rFonts w:eastAsia="Times New Roman" w:cs="Times New Roman"/>
          <w:sz w:val="20"/>
          <w:szCs w:val="20"/>
          <w:lang w:eastAsia="pl-PL"/>
        </w:rPr>
      </w:pPr>
      <w:r w:rsidRPr="00D652F6">
        <w:rPr>
          <w:rFonts w:eastAsia="Times New Roman" w:cs="Times New Roman"/>
          <w:sz w:val="20"/>
          <w:szCs w:val="20"/>
          <w:lang w:eastAsia="pl-PL"/>
        </w:rPr>
        <w:t>wpis do Paszportu Technicznego i w razie potrzeby wydanie Paszportu</w:t>
      </w:r>
    </w:p>
    <w:p w14:paraId="01B3D465"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6AE7CAE1"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595F0FAD"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2EE94D05"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73C853E"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77D07FD9"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14C5B05B"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7F0B44BC"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6E58CA8B" w14:textId="77777777" w:rsidR="00D652F6" w:rsidRPr="00D652F6" w:rsidRDefault="00D652F6" w:rsidP="00B83421">
      <w:pPr>
        <w:numPr>
          <w:ilvl w:val="0"/>
          <w:numId w:val="43"/>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5F5F263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6049DF39"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0D058658"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27FFA261" w14:textId="77777777" w:rsidR="00D652F6" w:rsidRPr="00D652F6" w:rsidRDefault="00D652F6" w:rsidP="00B83421">
      <w:pPr>
        <w:numPr>
          <w:ilvl w:val="0"/>
          <w:numId w:val="219"/>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150536DC"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CBD0C2A" w14:textId="0BDABD10" w:rsidR="00D652F6" w:rsidRPr="00D652F6" w:rsidRDefault="00D652F6" w:rsidP="00D652F6">
      <w:pPr>
        <w:ind w:right="-286"/>
        <w:jc w:val="both"/>
        <w:rPr>
          <w:rFonts w:eastAsia="Times New Roman" w:cs="Times New Roman"/>
          <w:sz w:val="18"/>
          <w:szCs w:val="18"/>
          <w:lang w:eastAsia="pl-PL"/>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4B886466"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E9FF261" w14:textId="6193D5EB"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r w:rsidRPr="00D652F6">
        <w:rPr>
          <w:rFonts w:eastAsia="Times New Roman" w:cs="Times New Roman"/>
          <w:sz w:val="18"/>
          <w:szCs w:val="18"/>
          <w:lang w:eastAsia="pl-PL"/>
        </w:rPr>
        <w:br w:type="page"/>
      </w:r>
    </w:p>
    <w:p w14:paraId="19224B6E"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1417" w:bottom="1417" w:left="851" w:header="708" w:footer="708" w:gutter="0"/>
          <w:cols w:space="708"/>
          <w:docGrid w:linePitch="360"/>
        </w:sectPr>
      </w:pPr>
    </w:p>
    <w:p w14:paraId="53B48CC8" w14:textId="77777777" w:rsidR="00D652F6" w:rsidRPr="00D652F6" w:rsidRDefault="00D652F6" w:rsidP="00D652F6">
      <w:pPr>
        <w:jc w:val="right"/>
        <w:rPr>
          <w:rFonts w:eastAsia="Times New Roman" w:cs="Times New Roman"/>
          <w:sz w:val="18"/>
          <w:szCs w:val="18"/>
          <w:lang w:eastAsia="pl-PL"/>
        </w:rPr>
      </w:pPr>
    </w:p>
    <w:p w14:paraId="5089BBFB" w14:textId="77777777" w:rsidR="00D652F6" w:rsidRPr="00D652F6" w:rsidRDefault="00D652F6" w:rsidP="00D652F6">
      <w:pPr>
        <w:jc w:val="right"/>
        <w:rPr>
          <w:rFonts w:eastAsia="Times New Roman" w:cs="Times New Roman"/>
          <w:sz w:val="18"/>
          <w:szCs w:val="18"/>
          <w:lang w:eastAsia="pl-PL"/>
        </w:rPr>
      </w:pPr>
    </w:p>
    <w:p w14:paraId="4EFD7888"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6D05C5E8"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2 - </w:t>
      </w:r>
      <w:bookmarkStart w:id="5" w:name="_Hlk187391726"/>
      <w:r w:rsidRPr="00D652F6">
        <w:rPr>
          <w:rFonts w:eastAsia="Times New Roman" w:cs="Times New Roman"/>
          <w:b/>
          <w:bCs/>
          <w:position w:val="2"/>
          <w:sz w:val="22"/>
          <w:szCs w:val="22"/>
          <w:lang w:eastAsia="pl-PL" w:bidi="pl-PL"/>
        </w:rPr>
        <w:t>Przeglądy i konserwacja sprzętu firmy STRYKER</w:t>
      </w:r>
      <w:bookmarkEnd w:id="5"/>
    </w:p>
    <w:p w14:paraId="11864095"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w:t>
      </w:r>
    </w:p>
    <w:p w14:paraId="66684BCC"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w:t>
      </w:r>
    </w:p>
    <w:p w14:paraId="4A30CFBD"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w:t>
      </w:r>
      <w:r w:rsidRPr="00D652F6">
        <w:rPr>
          <w:rFonts w:eastAsia="Times New Roman" w:cs="Times New Roman"/>
          <w:sz w:val="20"/>
          <w:szCs w:val="20"/>
          <w:lang w:eastAsia="pl-PL"/>
        </w:rPr>
        <w:t>NIP ................................................................</w:t>
      </w:r>
    </w:p>
    <w:p w14:paraId="4D9E5E73"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4F9A44FB"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6C553DE7"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2 - Przeglądy i konserwacja sprzętu firmy STRYKER</w:t>
      </w:r>
    </w:p>
    <w:p w14:paraId="1D34B644"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0A40FF2F" w14:textId="77777777" w:rsidR="00D652F6" w:rsidRPr="00D652F6" w:rsidRDefault="00D652F6" w:rsidP="00D652F6">
      <w:pPr>
        <w:jc w:val="both"/>
        <w:rPr>
          <w:rFonts w:eastAsia="Times New Roman" w:cs="Times New Roman"/>
          <w:b/>
          <w:bCs/>
          <w:position w:val="2"/>
          <w:sz w:val="22"/>
          <w:szCs w:val="22"/>
          <w:lang w:eastAsia="pl-PL" w:bidi="pl-PL"/>
        </w:rPr>
      </w:pPr>
    </w:p>
    <w:p w14:paraId="7A8A758D"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2CCCAD5E"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323AE77"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4AE8D15D"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0B4B739"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0FE5E8C4"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08A44E5A"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21F5FA1"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6BD4E4D" w14:textId="77777777" w:rsidTr="00874908">
        <w:trPr>
          <w:trHeight w:val="834"/>
        </w:trPr>
        <w:tc>
          <w:tcPr>
            <w:tcW w:w="421" w:type="dxa"/>
            <w:tcBorders>
              <w:top w:val="single" w:sz="4" w:space="0" w:color="auto"/>
              <w:left w:val="single" w:sz="4" w:space="0" w:color="auto"/>
              <w:bottom w:val="single" w:sz="4" w:space="0" w:color="auto"/>
              <w:right w:val="single" w:sz="4" w:space="0" w:color="auto"/>
            </w:tcBorders>
          </w:tcPr>
          <w:p w14:paraId="225E8247" w14:textId="77777777" w:rsidR="00D652F6" w:rsidRPr="00D652F6" w:rsidRDefault="00D652F6" w:rsidP="00D652F6">
            <w:pPr>
              <w:rPr>
                <w:rFonts w:cs="Calibri"/>
                <w:color w:val="000000"/>
                <w:kern w:val="2"/>
                <w:sz w:val="22"/>
                <w:szCs w:val="22"/>
                <w:lang w:eastAsia="pl-PL"/>
                <w14:ligatures w14:val="standardContextual"/>
              </w:rPr>
            </w:pPr>
          </w:p>
          <w:p w14:paraId="1EB8B561" w14:textId="77777777" w:rsidR="00D652F6" w:rsidRPr="00D652F6" w:rsidRDefault="00D652F6" w:rsidP="00D652F6">
            <w:pPr>
              <w:rPr>
                <w:rFonts w:cs="Calibri"/>
                <w:color w:val="000000"/>
                <w:kern w:val="2"/>
                <w:sz w:val="22"/>
                <w:szCs w:val="22"/>
                <w:lang w:eastAsia="pl-PL"/>
                <w14:ligatures w14:val="standardContextual"/>
              </w:rPr>
            </w:pPr>
          </w:p>
          <w:p w14:paraId="2F12FB6E" w14:textId="77777777" w:rsidR="00D652F6" w:rsidRPr="00D652F6" w:rsidRDefault="00D652F6" w:rsidP="00D652F6">
            <w:pPr>
              <w:rPr>
                <w:rFonts w:cs="Calibri"/>
                <w:color w:val="000000"/>
                <w:kern w:val="2"/>
                <w:sz w:val="22"/>
                <w:szCs w:val="22"/>
                <w:lang w:eastAsia="pl-PL"/>
                <w14:ligatures w14:val="standardContextual"/>
              </w:rPr>
            </w:pPr>
          </w:p>
          <w:p w14:paraId="06447B1A"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C333EE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50099F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23206959" w14:textId="77777777" w:rsidR="00D652F6" w:rsidRPr="00D652F6" w:rsidRDefault="00D652F6" w:rsidP="00D652F6">
            <w:pPr>
              <w:jc w:val="center"/>
              <w:rPr>
                <w:rFonts w:cs="Calibri"/>
                <w:b/>
                <w:bCs/>
                <w:color w:val="000000"/>
                <w:kern w:val="2"/>
                <w:sz w:val="20"/>
                <w:szCs w:val="20"/>
                <w:lang w:eastAsia="pl-PL"/>
                <w14:ligatures w14:val="standardContextual"/>
              </w:rPr>
            </w:pPr>
          </w:p>
          <w:p w14:paraId="2D7642C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EC9A6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EC5C4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059C5BA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A760288"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7C4BF53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090AD3A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7F66D95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27AC4AA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7B99CB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7F5FBC02" w14:textId="77777777" w:rsidTr="00874908">
        <w:trPr>
          <w:trHeight w:val="56"/>
        </w:trPr>
        <w:tc>
          <w:tcPr>
            <w:tcW w:w="421" w:type="dxa"/>
            <w:tcBorders>
              <w:top w:val="nil"/>
              <w:left w:val="single" w:sz="4" w:space="0" w:color="auto"/>
              <w:bottom w:val="single" w:sz="4" w:space="0" w:color="auto"/>
              <w:right w:val="single" w:sz="4" w:space="0" w:color="auto"/>
            </w:tcBorders>
          </w:tcPr>
          <w:p w14:paraId="6771C08E"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11F4E69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7B3F3B5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3D48EE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4C7B68D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572FFE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17CF8F3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10B706F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589298C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AFBF7D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F04D5FD" w14:textId="77777777" w:rsidTr="00874908">
        <w:trPr>
          <w:trHeight w:val="329"/>
        </w:trPr>
        <w:tc>
          <w:tcPr>
            <w:tcW w:w="421" w:type="dxa"/>
            <w:tcBorders>
              <w:top w:val="nil"/>
              <w:left w:val="single" w:sz="4" w:space="0" w:color="auto"/>
              <w:bottom w:val="single" w:sz="4" w:space="0" w:color="auto"/>
              <w:right w:val="single" w:sz="4" w:space="0" w:color="auto"/>
            </w:tcBorders>
          </w:tcPr>
          <w:p w14:paraId="16BC8ED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5ABFA597"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Defibrylatora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05407E81"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eastAsia="pl-PL"/>
              </w:rPr>
              <w:t>LIFEPACK 15</w:t>
            </w:r>
          </w:p>
        </w:tc>
        <w:tc>
          <w:tcPr>
            <w:tcW w:w="850" w:type="dxa"/>
            <w:tcBorders>
              <w:top w:val="single" w:sz="4" w:space="0" w:color="auto"/>
              <w:left w:val="nil"/>
              <w:bottom w:val="single" w:sz="4" w:space="0" w:color="auto"/>
              <w:right w:val="single" w:sz="4" w:space="0" w:color="auto"/>
            </w:tcBorders>
            <w:vAlign w:val="center"/>
          </w:tcPr>
          <w:p w14:paraId="1641DCE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7C3582F"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C1B08F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543402B6"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6A58DA2E"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DB6FD4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01FCCE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DF8D9E1"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79258D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446671B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Urządzenia do mechanicznej kompresji klatki piersiowej,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29246174"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b/>
                <w:bCs/>
                <w:sz w:val="20"/>
                <w:szCs w:val="20"/>
                <w:lang w:eastAsia="pl-PL"/>
              </w:rPr>
              <w:t>LUCAS 3</w:t>
            </w:r>
          </w:p>
        </w:tc>
        <w:tc>
          <w:tcPr>
            <w:tcW w:w="850" w:type="dxa"/>
            <w:tcBorders>
              <w:top w:val="single" w:sz="4" w:space="0" w:color="auto"/>
              <w:left w:val="single" w:sz="4" w:space="0" w:color="auto"/>
              <w:bottom w:val="single" w:sz="4" w:space="0" w:color="auto"/>
              <w:right w:val="single" w:sz="4" w:space="0" w:color="auto"/>
            </w:tcBorders>
            <w:vAlign w:val="center"/>
          </w:tcPr>
          <w:p w14:paraId="73BB63E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6F54B3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9</w:t>
            </w:r>
          </w:p>
        </w:tc>
        <w:tc>
          <w:tcPr>
            <w:tcW w:w="1559" w:type="dxa"/>
            <w:tcBorders>
              <w:top w:val="single" w:sz="4" w:space="0" w:color="auto"/>
              <w:left w:val="single" w:sz="4" w:space="0" w:color="auto"/>
              <w:bottom w:val="single" w:sz="4" w:space="0" w:color="auto"/>
              <w:right w:val="single" w:sz="4" w:space="0" w:color="auto"/>
            </w:tcBorders>
            <w:noWrap/>
            <w:vAlign w:val="center"/>
          </w:tcPr>
          <w:p w14:paraId="3B529DBF"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6B7A877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56ABF3B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DB092C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9FB04E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8BB10EC"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ECB682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3C676AB9" w14:textId="77777777" w:rsidR="00D652F6" w:rsidRPr="008A49BB" w:rsidRDefault="00D652F6" w:rsidP="00D652F6">
            <w:pPr>
              <w:rPr>
                <w:rFonts w:cs="Calibri"/>
                <w:b/>
                <w:bCs/>
                <w:kern w:val="2"/>
                <w:sz w:val="22"/>
                <w:szCs w:val="22"/>
                <w:lang w:eastAsia="pl-PL"/>
                <w14:ligatures w14:val="standardContextual"/>
              </w:rPr>
            </w:pPr>
            <w:r w:rsidRPr="008A49BB">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66760AC7" w14:textId="77777777" w:rsidR="00D652F6" w:rsidRPr="008A49BB" w:rsidRDefault="00D652F6" w:rsidP="00D652F6">
            <w:pPr>
              <w:jc w:val="cente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598870BF" w14:textId="77777777" w:rsidR="00D652F6" w:rsidRPr="008A49BB" w:rsidRDefault="00D652F6" w:rsidP="00D652F6">
            <w:pPr>
              <w:jc w:val="cente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625A4446" w14:textId="77777777" w:rsidR="00D652F6" w:rsidRPr="008A49BB"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3BFA190E"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04A00FF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B9072E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F960142"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1B76EA9"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3B8526AB"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lastRenderedPageBreak/>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7E294E8D"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7837A8C6"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451D118D"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73724FE"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6992E4C9" w14:textId="77777777" w:rsidR="00D652F6" w:rsidRPr="00D652F6" w:rsidRDefault="00D652F6" w:rsidP="00B83421">
            <w:pPr>
              <w:numPr>
                <w:ilvl w:val="0"/>
                <w:numId w:val="14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435FDBEB" w14:textId="77777777" w:rsidR="00D652F6" w:rsidRPr="00D652F6" w:rsidRDefault="00D652F6" w:rsidP="00B83421">
            <w:pPr>
              <w:numPr>
                <w:ilvl w:val="0"/>
                <w:numId w:val="14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4F84AB99" w14:textId="77777777" w:rsidR="00D652F6" w:rsidRPr="00D652F6" w:rsidRDefault="00D652F6" w:rsidP="00B83421">
            <w:pPr>
              <w:numPr>
                <w:ilvl w:val="0"/>
                <w:numId w:val="14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2FB7F5A2" w14:textId="77777777" w:rsidR="00D652F6" w:rsidRPr="00D652F6" w:rsidRDefault="00D652F6" w:rsidP="00B83421">
            <w:pPr>
              <w:numPr>
                <w:ilvl w:val="0"/>
                <w:numId w:val="14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3F5714A7" w14:textId="77777777" w:rsidR="00D652F6" w:rsidRPr="00D652F6" w:rsidRDefault="00D652F6" w:rsidP="00B83421">
            <w:pPr>
              <w:numPr>
                <w:ilvl w:val="0"/>
                <w:numId w:val="14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AC02B7B"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950B4E0"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1F90A839"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A52A500"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874908" w:rsidRPr="00D652F6" w14:paraId="09580732" w14:textId="77777777" w:rsidTr="00686510">
        <w:trPr>
          <w:trHeight w:val="288"/>
        </w:trPr>
        <w:tc>
          <w:tcPr>
            <w:tcW w:w="421" w:type="dxa"/>
            <w:tcBorders>
              <w:top w:val="single" w:sz="4" w:space="0" w:color="auto"/>
              <w:left w:val="single" w:sz="4" w:space="0" w:color="auto"/>
              <w:bottom w:val="single" w:sz="4" w:space="0" w:color="auto"/>
              <w:right w:val="single" w:sz="4" w:space="0" w:color="auto"/>
            </w:tcBorders>
          </w:tcPr>
          <w:p w14:paraId="0B926788" w14:textId="77777777" w:rsidR="00874908" w:rsidRPr="00D652F6" w:rsidRDefault="00874908"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0A9A7133" w14:textId="77777777" w:rsidR="00874908" w:rsidRPr="00D652F6" w:rsidRDefault="00874908"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1F56C1F"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F41BCC0"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C05BFE1"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39F1793"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874908" w:rsidRPr="00D652F6" w14:paraId="53FF6E8E" w14:textId="77777777" w:rsidTr="00421AAE">
        <w:trPr>
          <w:trHeight w:val="288"/>
        </w:trPr>
        <w:tc>
          <w:tcPr>
            <w:tcW w:w="421" w:type="dxa"/>
            <w:tcBorders>
              <w:top w:val="nil"/>
              <w:left w:val="single" w:sz="4" w:space="0" w:color="auto"/>
              <w:bottom w:val="single" w:sz="4" w:space="0" w:color="auto"/>
              <w:right w:val="single" w:sz="4" w:space="0" w:color="auto"/>
            </w:tcBorders>
          </w:tcPr>
          <w:p w14:paraId="1118C3C3"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E1AC4F6"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64030940"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6386CE10" w14:textId="77777777" w:rsidR="00874908" w:rsidRPr="00D652F6" w:rsidRDefault="00874908"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59C38A5"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4E6A02EF" w14:textId="2A212611" w:rsidR="00874908" w:rsidRPr="00D652F6" w:rsidRDefault="00874908"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874908" w:rsidRPr="00D652F6" w14:paraId="7FBADA6F" w14:textId="77777777" w:rsidTr="00563A1E">
        <w:trPr>
          <w:trHeight w:val="288"/>
        </w:trPr>
        <w:tc>
          <w:tcPr>
            <w:tcW w:w="421" w:type="dxa"/>
            <w:tcBorders>
              <w:top w:val="nil"/>
              <w:left w:val="single" w:sz="4" w:space="0" w:color="auto"/>
              <w:bottom w:val="single" w:sz="4" w:space="0" w:color="auto"/>
              <w:right w:val="single" w:sz="4" w:space="0" w:color="auto"/>
            </w:tcBorders>
          </w:tcPr>
          <w:p w14:paraId="09410E5D"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1FD0B1EC" w14:textId="77777777" w:rsidR="00874908" w:rsidRPr="008A49BB" w:rsidRDefault="00874908" w:rsidP="00D652F6">
            <w:pP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Dostawa części w ramach usługi napraw w ramach awarii</w:t>
            </w:r>
          </w:p>
          <w:p w14:paraId="24465DB0" w14:textId="77777777" w:rsidR="00874908" w:rsidRPr="008A49BB" w:rsidRDefault="00874908" w:rsidP="00D652F6">
            <w:pPr>
              <w:rPr>
                <w:rFonts w:cs="Calibri"/>
                <w:b/>
                <w:bCs/>
                <w:kern w:val="2"/>
                <w:sz w:val="22"/>
                <w:szCs w:val="22"/>
                <w:lang w:eastAsia="pl-PL"/>
                <w14:ligatures w14:val="standardContextual"/>
              </w:rPr>
            </w:pPr>
            <w:r w:rsidRPr="008A49BB">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3A84F032" w14:textId="77777777" w:rsidR="00874908" w:rsidRPr="008A49BB" w:rsidRDefault="00874908"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18FF7E0A" w14:textId="77777777" w:rsidR="00874908" w:rsidRPr="008A49BB" w:rsidRDefault="00874908"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1C93113D" w14:textId="3D257611" w:rsidR="00874908" w:rsidRPr="008A49BB" w:rsidRDefault="008A49BB" w:rsidP="00D652F6">
            <w:pPr>
              <w:jc w:val="center"/>
              <w:rPr>
                <w:rFonts w:cs="Calibri"/>
                <w:b/>
                <w:bCs/>
                <w:kern w:val="2"/>
                <w:sz w:val="28"/>
                <w:szCs w:val="28"/>
                <w:lang w:eastAsia="pl-PL"/>
                <w14:ligatures w14:val="standardContextual"/>
              </w:rPr>
            </w:pPr>
            <w:r w:rsidRPr="008A49BB">
              <w:rPr>
                <w:rFonts w:cs="Calibri"/>
                <w:b/>
                <w:bCs/>
                <w:kern w:val="2"/>
                <w:sz w:val="28"/>
                <w:szCs w:val="28"/>
                <w:lang w:eastAsia="pl-PL"/>
                <w14:ligatures w14:val="standardContextual"/>
              </w:rPr>
              <w:t>177</w:t>
            </w:r>
            <w:r w:rsidR="00874908" w:rsidRPr="008A49BB">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639900A6" w14:textId="77777777" w:rsidR="00874908" w:rsidRPr="008A49BB" w:rsidRDefault="00874908" w:rsidP="00D652F6">
            <w:pPr>
              <w:jc w:val="center"/>
              <w:rPr>
                <w:rFonts w:cs="Calibri"/>
                <w:b/>
                <w:bCs/>
                <w:kern w:val="2"/>
                <w:sz w:val="22"/>
                <w:szCs w:val="22"/>
                <w:lang w:eastAsia="pl-PL"/>
                <w14:ligatures w14:val="standardContextual"/>
              </w:rPr>
            </w:pPr>
          </w:p>
        </w:tc>
      </w:tr>
      <w:tr w:rsidR="00D652F6" w:rsidRPr="00D652F6" w14:paraId="6EDC2BD5" w14:textId="77777777" w:rsidTr="00874908">
        <w:trPr>
          <w:trHeight w:val="140"/>
        </w:trPr>
        <w:tc>
          <w:tcPr>
            <w:tcW w:w="421" w:type="dxa"/>
            <w:tcBorders>
              <w:top w:val="single" w:sz="4" w:space="0" w:color="auto"/>
              <w:left w:val="single" w:sz="4" w:space="0" w:color="auto"/>
              <w:bottom w:val="single" w:sz="4" w:space="0" w:color="auto"/>
              <w:right w:val="single" w:sz="4" w:space="0" w:color="auto"/>
            </w:tcBorders>
          </w:tcPr>
          <w:p w14:paraId="3E5AD76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3E054BE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6C3CAD95"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593557DF"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0F8A6A37"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Instrukcja wypełniania formularza cenowego w Sekcji „B”:</w:t>
            </w:r>
          </w:p>
          <w:p w14:paraId="4C197FBE"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61BCAEB7" w14:textId="77777777" w:rsidR="00FC3496" w:rsidRPr="00D652F6" w:rsidRDefault="00FC3496" w:rsidP="00FC3496">
            <w:pPr>
              <w:numPr>
                <w:ilvl w:val="0"/>
                <w:numId w:val="14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1E877F65" w14:textId="77777777" w:rsidR="00FC3496" w:rsidRPr="00D652F6" w:rsidRDefault="00FC3496" w:rsidP="00FC3496">
            <w:pPr>
              <w:numPr>
                <w:ilvl w:val="0"/>
                <w:numId w:val="14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4F2F0228" w14:textId="77777777" w:rsidR="00FC3496" w:rsidRPr="00D652F6" w:rsidRDefault="00FC3496" w:rsidP="00FC3496">
            <w:pPr>
              <w:numPr>
                <w:ilvl w:val="0"/>
                <w:numId w:val="14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5EB99CBB" w14:textId="77777777" w:rsidR="00D652F6" w:rsidRPr="00D652F6" w:rsidRDefault="00D652F6" w:rsidP="00FC3496">
            <w:pPr>
              <w:numPr>
                <w:ilvl w:val="0"/>
                <w:numId w:val="14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1BEA10E"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246</w:t>
            </w:r>
            <w:r w:rsidRPr="00D652F6">
              <w:rPr>
                <w:rFonts w:eastAsia="Arial" w:cstheme="minorHAnsi"/>
                <w:kern w:val="2"/>
                <w:sz w:val="20"/>
                <w:szCs w:val="20"/>
                <w:lang w:eastAsia="pl-PL"/>
                <w14:ligatures w14:val="standardContextual"/>
              </w:rPr>
              <w:t>%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30F3A00E"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E78F248"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75B4AA87"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0D500225"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516EFCB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29E2BA73"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7A1794C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29FD877B"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2EFEFB73"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07012EB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536AD8D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450D4AD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7743D279"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7E433DF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74AC3298"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0D1DEEB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505C12A3"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4A51A702"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FEE754C"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7A16E2D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5B0A14A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2CC7E2F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B5B5828"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3980E592"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0F3F6D2"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4A509587" w14:textId="77777777" w:rsidR="00D652F6" w:rsidRPr="00D652F6" w:rsidRDefault="00D652F6" w:rsidP="00B83421">
      <w:pPr>
        <w:numPr>
          <w:ilvl w:val="0"/>
          <w:numId w:val="220"/>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0854193" w14:textId="77777777" w:rsidR="00D652F6" w:rsidRPr="00D652F6" w:rsidRDefault="00D652F6" w:rsidP="00B83421">
      <w:pPr>
        <w:numPr>
          <w:ilvl w:val="0"/>
          <w:numId w:val="220"/>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3315C99" w14:textId="77777777" w:rsidR="00D652F6" w:rsidRPr="00D652F6" w:rsidRDefault="00D652F6" w:rsidP="00B83421">
      <w:pPr>
        <w:numPr>
          <w:ilvl w:val="0"/>
          <w:numId w:val="22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77BA3C42" w14:textId="77777777" w:rsidR="00D652F6" w:rsidRPr="00D652F6" w:rsidRDefault="00D652F6" w:rsidP="00B83421">
      <w:pPr>
        <w:numPr>
          <w:ilvl w:val="0"/>
          <w:numId w:val="22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3EA6B8A5" w14:textId="77777777" w:rsidR="00D652F6" w:rsidRPr="00D652F6" w:rsidRDefault="00D652F6" w:rsidP="00B83421">
      <w:pPr>
        <w:numPr>
          <w:ilvl w:val="0"/>
          <w:numId w:val="22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D0677C5" w14:textId="77777777" w:rsidR="00D652F6" w:rsidRPr="00D652F6" w:rsidRDefault="00D652F6" w:rsidP="00B83421">
      <w:pPr>
        <w:numPr>
          <w:ilvl w:val="0"/>
          <w:numId w:val="220"/>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1C2D94A3" w14:textId="77777777" w:rsidR="00D652F6" w:rsidRPr="00D652F6" w:rsidRDefault="00D652F6" w:rsidP="00B83421">
      <w:pPr>
        <w:numPr>
          <w:ilvl w:val="0"/>
          <w:numId w:val="22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1BAC036A" w14:textId="77777777" w:rsidR="00D652F6" w:rsidRPr="00D652F6" w:rsidRDefault="00D652F6" w:rsidP="00B83421">
      <w:pPr>
        <w:numPr>
          <w:ilvl w:val="0"/>
          <w:numId w:val="218"/>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310BB6F3" w14:textId="77777777" w:rsidR="00D652F6" w:rsidRPr="00D652F6" w:rsidRDefault="00D652F6" w:rsidP="00B83421">
      <w:pPr>
        <w:numPr>
          <w:ilvl w:val="0"/>
          <w:numId w:val="21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29766005" w14:textId="77777777" w:rsidR="00D652F6" w:rsidRPr="00D652F6" w:rsidRDefault="00D652F6" w:rsidP="00B83421">
      <w:pPr>
        <w:numPr>
          <w:ilvl w:val="0"/>
          <w:numId w:val="21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3D4E6E31" w14:textId="77777777" w:rsidR="00D652F6" w:rsidRPr="00D652F6" w:rsidRDefault="00D652F6" w:rsidP="00B83421">
      <w:pPr>
        <w:numPr>
          <w:ilvl w:val="0"/>
          <w:numId w:val="21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04E6277E" w14:textId="77777777" w:rsidR="00D652F6" w:rsidRPr="00D652F6" w:rsidRDefault="00D652F6" w:rsidP="00B83421">
      <w:pPr>
        <w:numPr>
          <w:ilvl w:val="0"/>
          <w:numId w:val="21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C85D083" w14:textId="77777777" w:rsidR="00D652F6" w:rsidRPr="00D652F6" w:rsidRDefault="00D652F6" w:rsidP="00B83421">
      <w:pPr>
        <w:numPr>
          <w:ilvl w:val="0"/>
          <w:numId w:val="21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049CECDD" w14:textId="77777777" w:rsidR="00D652F6" w:rsidRPr="00D652F6" w:rsidRDefault="00D652F6" w:rsidP="00B83421">
      <w:pPr>
        <w:numPr>
          <w:ilvl w:val="0"/>
          <w:numId w:val="21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3378167"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536BF8D9"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70369204"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788CA6F3"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6EDB016"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78926EB"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3A6C090"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3F36412F"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1F6F7EFE" w14:textId="77777777" w:rsidR="00D652F6" w:rsidRPr="00D652F6" w:rsidRDefault="00D652F6" w:rsidP="00B83421">
      <w:pPr>
        <w:numPr>
          <w:ilvl w:val="0"/>
          <w:numId w:val="220"/>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1367A4BA"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0A272DDE"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1C175D44"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4761B559" w14:textId="77777777" w:rsidR="00D652F6" w:rsidRPr="00D652F6" w:rsidRDefault="00D652F6" w:rsidP="00B83421">
      <w:pPr>
        <w:numPr>
          <w:ilvl w:val="0"/>
          <w:numId w:val="221"/>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0A76E14A"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DAD9214"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6C9B399"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12FBE67A" w14:textId="77777777" w:rsidR="00D652F6" w:rsidRPr="00D652F6" w:rsidRDefault="00D652F6" w:rsidP="00D652F6">
      <w:pPr>
        <w:jc w:val="right"/>
        <w:rPr>
          <w:rFonts w:eastAsia="Times New Roman" w:cs="Times New Roman"/>
          <w:b/>
          <w:sz w:val="18"/>
          <w:szCs w:val="18"/>
          <w:lang w:eastAsia="pl-PL"/>
        </w:rPr>
      </w:pPr>
      <w:r w:rsidRPr="00D652F6">
        <w:rPr>
          <w:rFonts w:eastAsia="Times New Roman" w:cs="Times New Roman"/>
          <w:sz w:val="18"/>
          <w:szCs w:val="18"/>
          <w:lang w:eastAsia="pl-PL"/>
        </w:rPr>
        <w:t>Podpis elektroniczny Wykonawcy</w:t>
      </w:r>
    </w:p>
    <w:p w14:paraId="64C58D64"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09CE2294"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441134CC" w14:textId="77777777" w:rsidR="00D652F6" w:rsidRPr="00D652F6" w:rsidRDefault="00D652F6" w:rsidP="00D652F6">
      <w:pPr>
        <w:widowControl w:val="0"/>
        <w:tabs>
          <w:tab w:val="left" w:pos="426"/>
          <w:tab w:val="left" w:pos="851"/>
        </w:tabs>
        <w:jc w:val="center"/>
        <w:rPr>
          <w:rFonts w:ascii="Calibri" w:eastAsia="Calibri" w:hAnsi="Calibri" w:cs="Calibri"/>
          <w:b/>
          <w:bCs/>
          <w:sz w:val="22"/>
          <w:szCs w:val="22"/>
          <w:lang w:eastAsia="pl-PL" w:bidi="pl-PL"/>
        </w:rPr>
      </w:pPr>
      <w:r w:rsidRPr="00D652F6">
        <w:rPr>
          <w:rFonts w:eastAsia="Times New Roman" w:cs="Times New Roman"/>
          <w:b/>
          <w:bCs/>
          <w:position w:val="2"/>
          <w:sz w:val="22"/>
          <w:szCs w:val="22"/>
          <w:lang w:eastAsia="pl-PL" w:bidi="pl-PL"/>
        </w:rPr>
        <w:t xml:space="preserve">Część nr 3 - </w:t>
      </w:r>
      <w:r w:rsidRPr="00D652F6">
        <w:rPr>
          <w:rFonts w:ascii="Calibri" w:eastAsia="Calibri" w:hAnsi="Calibri" w:cs="Calibri"/>
          <w:b/>
          <w:bCs/>
          <w:sz w:val="22"/>
          <w:szCs w:val="22"/>
          <w:lang w:eastAsia="pl-PL" w:bidi="pl-PL"/>
        </w:rPr>
        <w:t>Przeglądy i konserwacja sprzętu SCHILLER</w:t>
      </w:r>
    </w:p>
    <w:p w14:paraId="63235651"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w:t>
      </w:r>
    </w:p>
    <w:p w14:paraId="5DB343F4"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w:t>
      </w:r>
    </w:p>
    <w:p w14:paraId="4142E260"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e-mail</w:t>
      </w:r>
      <w:r w:rsidRPr="00D652F6">
        <w:rPr>
          <w:rFonts w:eastAsia="Times New Roman" w:cs="Times New Roman"/>
          <w:sz w:val="20"/>
          <w:szCs w:val="20"/>
          <w:lang w:val="de-DE" w:eastAsia="pl-PL"/>
        </w:rPr>
        <w:t xml:space="preserve">: ..................................................... </w:t>
      </w:r>
      <w:r w:rsidRPr="00D652F6">
        <w:rPr>
          <w:rFonts w:eastAsia="Times New Roman" w:cs="Times New Roman"/>
          <w:sz w:val="20"/>
          <w:szCs w:val="20"/>
          <w:lang w:eastAsia="pl-PL"/>
        </w:rPr>
        <w:t>NIP ................................................................</w:t>
      </w:r>
    </w:p>
    <w:p w14:paraId="3DF34495"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389ADB73"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27E1A405"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3 - Przeglądy i konserwacja sprzętu SCHILLER</w:t>
      </w:r>
    </w:p>
    <w:p w14:paraId="165E141C"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323623CE" w14:textId="77777777" w:rsidR="00D652F6" w:rsidRPr="00D652F6" w:rsidRDefault="00D652F6" w:rsidP="00D652F6">
      <w:pPr>
        <w:jc w:val="both"/>
        <w:rPr>
          <w:rFonts w:eastAsia="Times New Roman" w:cs="Times New Roman"/>
          <w:b/>
          <w:bCs/>
          <w:position w:val="2"/>
          <w:sz w:val="22"/>
          <w:szCs w:val="22"/>
          <w:lang w:eastAsia="pl-PL" w:bidi="pl-PL"/>
        </w:rPr>
      </w:pPr>
    </w:p>
    <w:p w14:paraId="62086110"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6808ABC"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3C574C07"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7C0C7A96"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5C7C8B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C6C4157"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709"/>
        <w:gridCol w:w="2126"/>
        <w:gridCol w:w="1276"/>
        <w:gridCol w:w="1564"/>
      </w:tblGrid>
      <w:tr w:rsidR="00D652F6" w:rsidRPr="00D652F6" w14:paraId="4775841C"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4013822B"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1365F24" w14:textId="77777777" w:rsidTr="00874908">
        <w:trPr>
          <w:trHeight w:val="834"/>
        </w:trPr>
        <w:tc>
          <w:tcPr>
            <w:tcW w:w="421" w:type="dxa"/>
            <w:tcBorders>
              <w:top w:val="single" w:sz="4" w:space="0" w:color="auto"/>
              <w:left w:val="single" w:sz="4" w:space="0" w:color="auto"/>
              <w:bottom w:val="single" w:sz="4" w:space="0" w:color="auto"/>
              <w:right w:val="single" w:sz="4" w:space="0" w:color="auto"/>
            </w:tcBorders>
          </w:tcPr>
          <w:p w14:paraId="025A13DF" w14:textId="77777777" w:rsidR="00D652F6" w:rsidRPr="00D652F6" w:rsidRDefault="00D652F6" w:rsidP="00D652F6">
            <w:pPr>
              <w:rPr>
                <w:rFonts w:cs="Calibri"/>
                <w:color w:val="000000"/>
                <w:kern w:val="2"/>
                <w:sz w:val="22"/>
                <w:szCs w:val="22"/>
                <w:lang w:eastAsia="pl-PL"/>
                <w14:ligatures w14:val="standardContextual"/>
              </w:rPr>
            </w:pPr>
          </w:p>
          <w:p w14:paraId="54B9027D" w14:textId="77777777" w:rsidR="00D652F6" w:rsidRPr="00D652F6" w:rsidRDefault="00D652F6" w:rsidP="00D652F6">
            <w:pPr>
              <w:rPr>
                <w:rFonts w:cs="Calibri"/>
                <w:color w:val="000000"/>
                <w:kern w:val="2"/>
                <w:sz w:val="22"/>
                <w:szCs w:val="22"/>
                <w:lang w:eastAsia="pl-PL"/>
                <w14:ligatures w14:val="standardContextual"/>
              </w:rPr>
            </w:pPr>
          </w:p>
          <w:p w14:paraId="58A16342" w14:textId="77777777" w:rsidR="00D652F6" w:rsidRPr="00D652F6" w:rsidRDefault="00D652F6" w:rsidP="00D652F6">
            <w:pPr>
              <w:rPr>
                <w:rFonts w:cs="Calibri"/>
                <w:color w:val="000000"/>
                <w:kern w:val="2"/>
                <w:sz w:val="22"/>
                <w:szCs w:val="22"/>
                <w:lang w:eastAsia="pl-PL"/>
                <w14:ligatures w14:val="standardContextual"/>
              </w:rPr>
            </w:pPr>
          </w:p>
          <w:p w14:paraId="4269B065"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BA0EF3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18066A6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492D8FDE" w14:textId="77777777" w:rsidR="00D652F6" w:rsidRPr="00D652F6" w:rsidRDefault="00D652F6" w:rsidP="00D652F6">
            <w:pPr>
              <w:jc w:val="center"/>
              <w:rPr>
                <w:rFonts w:cs="Calibri"/>
                <w:b/>
                <w:bCs/>
                <w:color w:val="000000"/>
                <w:kern w:val="2"/>
                <w:sz w:val="20"/>
                <w:szCs w:val="20"/>
                <w:lang w:eastAsia="pl-PL"/>
                <w14:ligatures w14:val="standardContextual"/>
              </w:rPr>
            </w:pPr>
          </w:p>
          <w:p w14:paraId="73F5214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0B3EC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74D80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709" w:type="dxa"/>
            <w:tcBorders>
              <w:top w:val="single" w:sz="4" w:space="0" w:color="auto"/>
              <w:left w:val="nil"/>
              <w:bottom w:val="single" w:sz="4" w:space="0" w:color="auto"/>
              <w:right w:val="single" w:sz="4" w:space="0" w:color="auto"/>
            </w:tcBorders>
            <w:vAlign w:val="center"/>
            <w:hideMark/>
          </w:tcPr>
          <w:p w14:paraId="0D9035B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7068CD7F"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2126" w:type="dxa"/>
            <w:tcBorders>
              <w:top w:val="single" w:sz="4" w:space="0" w:color="auto"/>
              <w:left w:val="nil"/>
              <w:bottom w:val="single" w:sz="4" w:space="0" w:color="auto"/>
              <w:right w:val="single" w:sz="4" w:space="0" w:color="auto"/>
            </w:tcBorders>
            <w:vAlign w:val="center"/>
            <w:hideMark/>
          </w:tcPr>
          <w:p w14:paraId="7FA0672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47A3859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6747B92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597173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5061563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52BF3BAB" w14:textId="77777777" w:rsidTr="00874908">
        <w:trPr>
          <w:trHeight w:val="56"/>
        </w:trPr>
        <w:tc>
          <w:tcPr>
            <w:tcW w:w="421" w:type="dxa"/>
            <w:tcBorders>
              <w:top w:val="nil"/>
              <w:left w:val="single" w:sz="4" w:space="0" w:color="auto"/>
              <w:bottom w:val="single" w:sz="4" w:space="0" w:color="auto"/>
              <w:right w:val="single" w:sz="4" w:space="0" w:color="auto"/>
            </w:tcBorders>
          </w:tcPr>
          <w:p w14:paraId="5DECC104"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EB5A79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79EB56B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5469DAC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7BFA141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43E2ECB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709" w:type="dxa"/>
            <w:tcBorders>
              <w:top w:val="nil"/>
              <w:left w:val="nil"/>
              <w:bottom w:val="single" w:sz="4" w:space="0" w:color="auto"/>
              <w:right w:val="single" w:sz="4" w:space="0" w:color="auto"/>
            </w:tcBorders>
            <w:noWrap/>
            <w:vAlign w:val="center"/>
          </w:tcPr>
          <w:p w14:paraId="739EE67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2126" w:type="dxa"/>
            <w:tcBorders>
              <w:top w:val="nil"/>
              <w:left w:val="nil"/>
              <w:bottom w:val="single" w:sz="4" w:space="0" w:color="auto"/>
              <w:right w:val="single" w:sz="4" w:space="0" w:color="auto"/>
            </w:tcBorders>
            <w:noWrap/>
            <w:vAlign w:val="center"/>
          </w:tcPr>
          <w:p w14:paraId="31FD3F5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5B740F9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E8656D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D0C0773" w14:textId="77777777" w:rsidTr="00874908">
        <w:trPr>
          <w:trHeight w:val="329"/>
        </w:trPr>
        <w:tc>
          <w:tcPr>
            <w:tcW w:w="421" w:type="dxa"/>
            <w:tcBorders>
              <w:top w:val="nil"/>
              <w:left w:val="single" w:sz="4" w:space="0" w:color="auto"/>
              <w:bottom w:val="single" w:sz="4" w:space="0" w:color="auto"/>
              <w:right w:val="single" w:sz="4" w:space="0" w:color="auto"/>
            </w:tcBorders>
          </w:tcPr>
          <w:p w14:paraId="0D60F1B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5B2647E8"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Defibrylatora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66A1793A"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kern w:val="2"/>
                <w:sz w:val="22"/>
                <w:szCs w:val="22"/>
                <w:lang w:val="en-US" w:eastAsia="pl-PL"/>
                <w14:ligatures w14:val="standardContextual"/>
              </w:rPr>
              <w:t>DEFIGARD TOUCH 7</w:t>
            </w:r>
          </w:p>
        </w:tc>
        <w:tc>
          <w:tcPr>
            <w:tcW w:w="850" w:type="dxa"/>
            <w:tcBorders>
              <w:top w:val="single" w:sz="4" w:space="0" w:color="auto"/>
              <w:left w:val="nil"/>
              <w:bottom w:val="single" w:sz="4" w:space="0" w:color="auto"/>
              <w:right w:val="single" w:sz="4" w:space="0" w:color="auto"/>
            </w:tcBorders>
            <w:vAlign w:val="center"/>
          </w:tcPr>
          <w:p w14:paraId="5BB4A02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3B6FE7B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F18DCC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709" w:type="dxa"/>
            <w:tcBorders>
              <w:top w:val="nil"/>
              <w:left w:val="nil"/>
              <w:bottom w:val="single" w:sz="4" w:space="0" w:color="auto"/>
              <w:right w:val="single" w:sz="4" w:space="0" w:color="auto"/>
            </w:tcBorders>
            <w:noWrap/>
            <w:vAlign w:val="center"/>
          </w:tcPr>
          <w:p w14:paraId="07DB7A5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nil"/>
              <w:left w:val="nil"/>
              <w:bottom w:val="single" w:sz="4" w:space="0" w:color="auto"/>
              <w:right w:val="single" w:sz="4" w:space="0" w:color="auto"/>
            </w:tcBorders>
            <w:noWrap/>
            <w:vAlign w:val="center"/>
          </w:tcPr>
          <w:p w14:paraId="09F13B9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0687DD7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548986B"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6A77230"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186CB0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2B2795F3"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Urządzenia do mechanicznej kompresji klatki piersiowej </w:t>
            </w:r>
            <w:r w:rsidRPr="00D652F6">
              <w:rPr>
                <w:rFonts w:eastAsia="Times New Roman" w:cstheme="minorHAnsi"/>
                <w:sz w:val="20"/>
                <w:szCs w:val="20"/>
                <w:lang w:eastAsia="pl-PL"/>
              </w:rPr>
              <w:t xml:space="preserve">wraz z wystawieniem </w:t>
            </w:r>
            <w:r w:rsidRPr="00D652F6">
              <w:rPr>
                <w:rFonts w:eastAsia="Times New Roman" w:cstheme="minorHAnsi"/>
                <w:sz w:val="20"/>
                <w:szCs w:val="20"/>
                <w:lang w:eastAsia="pl-PL"/>
              </w:rPr>
              <w:lastRenderedPageBreak/>
              <w:t>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28B04CEB" w14:textId="77777777" w:rsidR="00D652F6" w:rsidRPr="00D652F6" w:rsidRDefault="00D652F6" w:rsidP="00D652F6">
            <w:pPr>
              <w:jc w:val="center"/>
              <w:rPr>
                <w:rFonts w:eastAsia="Calibri" w:cstheme="minorHAnsi"/>
                <w:b/>
                <w:bCs/>
                <w:kern w:val="2"/>
                <w:sz w:val="22"/>
                <w:szCs w:val="22"/>
                <w14:ligatures w14:val="standardContextual"/>
              </w:rPr>
            </w:pPr>
            <w:r w:rsidRPr="00D652F6">
              <w:rPr>
                <w:rFonts w:eastAsia="Calibri" w:cstheme="minorHAnsi"/>
                <w:b/>
                <w:bCs/>
                <w:kern w:val="2"/>
                <w:sz w:val="22"/>
                <w:szCs w:val="22"/>
                <w14:ligatures w14:val="standardContextual"/>
              </w:rPr>
              <w:lastRenderedPageBreak/>
              <w:t>EASYPULS</w:t>
            </w:r>
          </w:p>
          <w:p w14:paraId="0E8396D9" w14:textId="77777777" w:rsidR="00D652F6" w:rsidRPr="00D652F6" w:rsidRDefault="00D652F6" w:rsidP="00D652F6">
            <w:pPr>
              <w:rPr>
                <w:rFonts w:cs="Calibri"/>
                <w:b/>
                <w:bCs/>
                <w:color w:val="000000"/>
                <w:kern w:val="2"/>
                <w:sz w:val="22"/>
                <w:szCs w:val="22"/>
                <w:lang w:eastAsia="pl-PL"/>
                <w14:ligatures w14:val="standardContextual"/>
              </w:rPr>
            </w:pPr>
          </w:p>
        </w:tc>
        <w:tc>
          <w:tcPr>
            <w:tcW w:w="850" w:type="dxa"/>
            <w:tcBorders>
              <w:top w:val="single" w:sz="4" w:space="0" w:color="auto"/>
              <w:left w:val="single" w:sz="4" w:space="0" w:color="auto"/>
              <w:bottom w:val="single" w:sz="4" w:space="0" w:color="auto"/>
              <w:right w:val="single" w:sz="4" w:space="0" w:color="auto"/>
            </w:tcBorders>
            <w:vAlign w:val="center"/>
          </w:tcPr>
          <w:p w14:paraId="693EB8E4"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2647F1E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6</w:t>
            </w:r>
          </w:p>
        </w:tc>
        <w:tc>
          <w:tcPr>
            <w:tcW w:w="1559" w:type="dxa"/>
            <w:tcBorders>
              <w:top w:val="single" w:sz="4" w:space="0" w:color="auto"/>
              <w:left w:val="single" w:sz="4" w:space="0" w:color="auto"/>
              <w:bottom w:val="single" w:sz="4" w:space="0" w:color="auto"/>
              <w:right w:val="single" w:sz="4" w:space="0" w:color="auto"/>
            </w:tcBorders>
            <w:noWrap/>
            <w:vAlign w:val="center"/>
          </w:tcPr>
          <w:p w14:paraId="3118492B" w14:textId="77777777" w:rsidR="00D652F6" w:rsidRPr="00D652F6" w:rsidRDefault="00D652F6" w:rsidP="00D652F6">
            <w:pPr>
              <w:rPr>
                <w:rFonts w:cs="Calibri"/>
                <w:b/>
                <w:bCs/>
                <w:color w:val="000000"/>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0BBBC21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3D11295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66CEC8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BBA56FA" w14:textId="77777777" w:rsidR="00D652F6" w:rsidRPr="00D652F6" w:rsidRDefault="00D652F6" w:rsidP="00D652F6">
            <w:pPr>
              <w:jc w:val="center"/>
              <w:rPr>
                <w:rFonts w:cs="Calibri"/>
                <w:color w:val="000000"/>
                <w:kern w:val="2"/>
                <w:sz w:val="22"/>
                <w:szCs w:val="22"/>
                <w:lang w:eastAsia="pl-PL"/>
                <w14:ligatures w14:val="standardContextual"/>
              </w:rPr>
            </w:pPr>
          </w:p>
        </w:tc>
      </w:tr>
      <w:tr w:rsidR="008A49BB" w:rsidRPr="00D652F6" w14:paraId="626ACCC2" w14:textId="77777777" w:rsidTr="001C40C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0D46C37" w14:textId="77777777" w:rsidR="008A49BB" w:rsidRPr="00D652F6" w:rsidRDefault="008A49BB" w:rsidP="008A49BB">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4394" w:type="dxa"/>
            <w:tcBorders>
              <w:top w:val="single" w:sz="4" w:space="0" w:color="auto"/>
              <w:left w:val="nil"/>
              <w:bottom w:val="single" w:sz="4" w:space="0" w:color="auto"/>
              <w:right w:val="single" w:sz="4" w:space="0" w:color="auto"/>
            </w:tcBorders>
            <w:noWrap/>
            <w:vAlign w:val="center"/>
          </w:tcPr>
          <w:p w14:paraId="7048261C" w14:textId="77777777" w:rsidR="008A49BB" w:rsidRPr="00D652F6" w:rsidRDefault="008A49BB" w:rsidP="008A49BB">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Calibri" w:cstheme="minorHAnsi"/>
                <w:sz w:val="22"/>
                <w:szCs w:val="22"/>
              </w:rPr>
              <w:t xml:space="preserve"> </w:t>
            </w:r>
            <w:r w:rsidRPr="00D652F6">
              <w:rPr>
                <w:rFonts w:eastAsia="Times New Roman" w:cstheme="minorHAnsi"/>
                <w:b/>
                <w:bCs/>
                <w:sz w:val="20"/>
                <w:szCs w:val="20"/>
                <w:lang w:eastAsia="pl-PL"/>
              </w:rPr>
              <w:t xml:space="preserve">Stacji diagnostycznej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1AEAFFDA" w14:textId="77777777" w:rsidR="008A49BB" w:rsidRPr="008A49BB" w:rsidRDefault="008A49BB" w:rsidP="008A49BB">
            <w:pPr>
              <w:rPr>
                <w:rFonts w:eastAsia="Times New Roman" w:cstheme="minorHAnsi"/>
                <w:b/>
                <w:bCs/>
                <w:sz w:val="20"/>
                <w:szCs w:val="20"/>
                <w:lang w:eastAsia="pl-PL"/>
              </w:rPr>
            </w:pPr>
            <w:r w:rsidRPr="008A49BB">
              <w:rPr>
                <w:rFonts w:eastAsia="Calibri" w:cstheme="minorHAnsi"/>
                <w:b/>
                <w:bCs/>
                <w:kern w:val="2"/>
                <w:sz w:val="22"/>
                <w:szCs w:val="22"/>
                <w14:ligatures w14:val="standardContextual"/>
              </w:rPr>
              <w:t>DS20</w:t>
            </w:r>
          </w:p>
        </w:tc>
        <w:tc>
          <w:tcPr>
            <w:tcW w:w="850" w:type="dxa"/>
            <w:tcBorders>
              <w:top w:val="single" w:sz="4" w:space="0" w:color="auto"/>
              <w:left w:val="nil"/>
              <w:bottom w:val="single" w:sz="4" w:space="0" w:color="auto"/>
              <w:right w:val="single" w:sz="4" w:space="0" w:color="auto"/>
            </w:tcBorders>
            <w:vAlign w:val="center"/>
          </w:tcPr>
          <w:p w14:paraId="446620FE" w14:textId="7F8D68A1" w:rsidR="008A49BB" w:rsidRPr="008A49BB" w:rsidRDefault="008A49BB" w:rsidP="008A49BB">
            <w:pPr>
              <w:jc w:val="cente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1D0C7F1A" w14:textId="77777777" w:rsidR="008A49BB" w:rsidRPr="008A49BB" w:rsidRDefault="008A49BB" w:rsidP="008A49BB">
            <w:pPr>
              <w:jc w:val="center"/>
              <w:rPr>
                <w:rFonts w:cs="Calibri"/>
                <w:b/>
                <w:bCs/>
                <w:kern w:val="2"/>
                <w:sz w:val="22"/>
                <w:szCs w:val="22"/>
                <w:lang w:eastAsia="pl-PL"/>
                <w14:ligatures w14:val="standardContextual"/>
              </w:rPr>
            </w:pPr>
            <w:r w:rsidRPr="008A49BB">
              <w:rPr>
                <w:rFonts w:cstheme="minorHAnsi"/>
                <w:b/>
                <w:bCs/>
                <w:iCs/>
                <w:kern w:val="2"/>
                <w:sz w:val="22"/>
                <w:szCs w:val="22"/>
                <w:lang w:val="en-US"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0374BF39" w14:textId="77777777" w:rsidR="008A49BB" w:rsidRPr="008A49BB" w:rsidRDefault="008A49BB" w:rsidP="008A49BB">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30D898B8" w14:textId="77777777" w:rsidR="008A49BB" w:rsidRPr="00D652F6" w:rsidRDefault="008A49BB" w:rsidP="008A49BB">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0067885D" w14:textId="77777777" w:rsidR="008A49BB" w:rsidRPr="00D652F6" w:rsidRDefault="008A49BB" w:rsidP="008A49BB">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EE71022" w14:textId="77777777" w:rsidR="008A49BB" w:rsidRPr="00D652F6" w:rsidRDefault="008A49BB" w:rsidP="008A49BB">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162B29C" w14:textId="77777777" w:rsidR="008A49BB" w:rsidRPr="00D652F6" w:rsidRDefault="008A49BB" w:rsidP="008A49BB">
            <w:pPr>
              <w:jc w:val="center"/>
              <w:rPr>
                <w:rFonts w:cs="Calibri"/>
                <w:color w:val="000000"/>
                <w:kern w:val="2"/>
                <w:sz w:val="22"/>
                <w:szCs w:val="22"/>
                <w:lang w:eastAsia="pl-PL"/>
                <w14:ligatures w14:val="standardContextual"/>
              </w:rPr>
            </w:pPr>
          </w:p>
        </w:tc>
      </w:tr>
      <w:tr w:rsidR="008A49BB" w:rsidRPr="00D652F6" w14:paraId="105471B7"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63E1042" w14:textId="77777777" w:rsidR="008A49BB" w:rsidRPr="00D652F6" w:rsidRDefault="008A49BB" w:rsidP="008A49BB">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4.</w:t>
            </w:r>
          </w:p>
        </w:tc>
        <w:tc>
          <w:tcPr>
            <w:tcW w:w="4394" w:type="dxa"/>
            <w:tcBorders>
              <w:top w:val="single" w:sz="4" w:space="0" w:color="auto"/>
              <w:left w:val="nil"/>
              <w:bottom w:val="single" w:sz="4" w:space="0" w:color="auto"/>
              <w:right w:val="single" w:sz="4" w:space="0" w:color="auto"/>
            </w:tcBorders>
            <w:noWrap/>
            <w:vAlign w:val="center"/>
          </w:tcPr>
          <w:p w14:paraId="06028F65" w14:textId="77777777" w:rsidR="008A49BB" w:rsidRPr="00D652F6" w:rsidRDefault="008A49BB" w:rsidP="008A49BB">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Aparatu EKG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2B43B9E2" w14:textId="77777777" w:rsidR="008A49BB" w:rsidRPr="008A49BB" w:rsidRDefault="008A49BB" w:rsidP="008A49BB">
            <w:pPr>
              <w:rPr>
                <w:rFonts w:eastAsia="Times New Roman" w:cstheme="minorHAnsi"/>
                <w:b/>
                <w:bCs/>
                <w:sz w:val="20"/>
                <w:szCs w:val="20"/>
                <w:lang w:eastAsia="pl-PL"/>
              </w:rPr>
            </w:pPr>
            <w:r w:rsidRPr="008A49BB">
              <w:rPr>
                <w:rFonts w:eastAsia="Calibri" w:cstheme="minorHAnsi"/>
                <w:b/>
                <w:bCs/>
                <w:kern w:val="2"/>
                <w:sz w:val="22"/>
                <w:szCs w:val="22"/>
                <w14:ligatures w14:val="standardContextual"/>
              </w:rPr>
              <w:t>CARDIOVIT AT-102 G2</w:t>
            </w:r>
          </w:p>
        </w:tc>
        <w:tc>
          <w:tcPr>
            <w:tcW w:w="850" w:type="dxa"/>
            <w:tcBorders>
              <w:top w:val="single" w:sz="4" w:space="0" w:color="auto"/>
              <w:left w:val="single" w:sz="4" w:space="0" w:color="auto"/>
              <w:bottom w:val="single" w:sz="4" w:space="0" w:color="auto"/>
              <w:right w:val="single" w:sz="4" w:space="0" w:color="auto"/>
            </w:tcBorders>
            <w:vAlign w:val="center"/>
          </w:tcPr>
          <w:p w14:paraId="603EE2AC" w14:textId="6EF3D608" w:rsidR="008A49BB" w:rsidRPr="008A49BB" w:rsidRDefault="008A49BB" w:rsidP="008A49BB">
            <w:pPr>
              <w:jc w:val="cente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678ADCF0" w14:textId="77777777" w:rsidR="008A49BB" w:rsidRPr="008A49BB" w:rsidRDefault="008A49BB" w:rsidP="008A49BB">
            <w:pPr>
              <w:jc w:val="center"/>
              <w:rPr>
                <w:rFonts w:cs="Calibri"/>
                <w:b/>
                <w:bCs/>
                <w:kern w:val="2"/>
                <w:sz w:val="22"/>
                <w:szCs w:val="22"/>
                <w:lang w:eastAsia="pl-PL"/>
                <w14:ligatures w14:val="standardContextual"/>
              </w:rPr>
            </w:pPr>
            <w:r w:rsidRPr="008A49BB">
              <w:rPr>
                <w:rFonts w:cstheme="minorHAnsi"/>
                <w:b/>
                <w:bCs/>
                <w:iCs/>
                <w:kern w:val="2"/>
                <w:sz w:val="22"/>
                <w:szCs w:val="22"/>
                <w:lang w:val="en-US"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554AD813" w14:textId="77777777" w:rsidR="008A49BB" w:rsidRPr="008A49BB" w:rsidRDefault="008A49BB" w:rsidP="008A49BB">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33503887" w14:textId="77777777" w:rsidR="008A49BB" w:rsidRPr="00D652F6" w:rsidRDefault="008A49BB" w:rsidP="008A49BB">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279574E7" w14:textId="77777777" w:rsidR="008A49BB" w:rsidRPr="00D652F6" w:rsidRDefault="008A49BB" w:rsidP="008A49BB">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BB27DF0" w14:textId="77777777" w:rsidR="008A49BB" w:rsidRPr="00D652F6" w:rsidRDefault="008A49BB" w:rsidP="008A49BB">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7996269E" w14:textId="77777777" w:rsidR="008A49BB" w:rsidRPr="00D652F6" w:rsidRDefault="008A49BB" w:rsidP="008A49BB">
            <w:pPr>
              <w:jc w:val="center"/>
              <w:rPr>
                <w:rFonts w:cs="Calibri"/>
                <w:color w:val="000000"/>
                <w:kern w:val="2"/>
                <w:sz w:val="22"/>
                <w:szCs w:val="22"/>
                <w:lang w:eastAsia="pl-PL"/>
                <w14:ligatures w14:val="standardContextual"/>
              </w:rPr>
            </w:pPr>
          </w:p>
        </w:tc>
      </w:tr>
      <w:tr w:rsidR="00990D2A" w:rsidRPr="00990D2A" w14:paraId="1B0812B0"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C60C8C5" w14:textId="5D3C8ACC" w:rsidR="00990D2A" w:rsidRPr="00EF34A0" w:rsidRDefault="00990D2A" w:rsidP="008A49BB">
            <w:pPr>
              <w:jc w:val="center"/>
              <w:rPr>
                <w:rFonts w:cs="Calibri"/>
                <w:b/>
                <w:bCs/>
                <w:color w:val="000000" w:themeColor="text1"/>
                <w:kern w:val="2"/>
                <w:sz w:val="22"/>
                <w:szCs w:val="22"/>
                <w:lang w:eastAsia="pl-PL"/>
                <w14:ligatures w14:val="standardContextual"/>
              </w:rPr>
            </w:pPr>
            <w:r w:rsidRPr="00EF34A0">
              <w:rPr>
                <w:rFonts w:cs="Calibri"/>
                <w:b/>
                <w:bCs/>
                <w:color w:val="000000" w:themeColor="text1"/>
                <w:kern w:val="2"/>
                <w:sz w:val="22"/>
                <w:szCs w:val="22"/>
                <w:lang w:eastAsia="pl-PL"/>
                <w14:ligatures w14:val="standardContextual"/>
              </w:rPr>
              <w:t>5.</w:t>
            </w:r>
          </w:p>
        </w:tc>
        <w:tc>
          <w:tcPr>
            <w:tcW w:w="4394" w:type="dxa"/>
            <w:tcBorders>
              <w:top w:val="single" w:sz="4" w:space="0" w:color="auto"/>
              <w:left w:val="nil"/>
              <w:bottom w:val="single" w:sz="4" w:space="0" w:color="auto"/>
              <w:right w:val="single" w:sz="4" w:space="0" w:color="auto"/>
            </w:tcBorders>
            <w:noWrap/>
            <w:vAlign w:val="center"/>
          </w:tcPr>
          <w:p w14:paraId="28033676" w14:textId="077A5278" w:rsidR="00990D2A" w:rsidRPr="00EF34A0" w:rsidRDefault="00990D2A" w:rsidP="008A49BB">
            <w:pPr>
              <w:rPr>
                <w:rFonts w:eastAsia="Times New Roman" w:cstheme="minorHAnsi"/>
                <w:color w:val="000000" w:themeColor="text1"/>
                <w:sz w:val="20"/>
                <w:szCs w:val="20"/>
                <w:lang w:eastAsia="pl-PL"/>
              </w:rPr>
            </w:pPr>
            <w:r w:rsidRPr="00EF34A0">
              <w:rPr>
                <w:rFonts w:eastAsia="Times New Roman" w:cstheme="minorHAnsi"/>
                <w:color w:val="000000" w:themeColor="text1"/>
                <w:sz w:val="20"/>
                <w:szCs w:val="20"/>
                <w:lang w:eastAsia="pl-PL"/>
              </w:rPr>
              <w:t xml:space="preserve">Przegląd okresowy </w:t>
            </w:r>
            <w:r w:rsidRPr="00EF34A0">
              <w:rPr>
                <w:rFonts w:eastAsia="Times New Roman" w:cstheme="minorHAnsi"/>
                <w:b/>
                <w:bCs/>
                <w:color w:val="000000" w:themeColor="text1"/>
                <w:sz w:val="20"/>
                <w:szCs w:val="20"/>
                <w:lang w:eastAsia="pl-PL"/>
              </w:rPr>
              <w:t>Defibrylator AED</w:t>
            </w:r>
            <w:r w:rsidRPr="00EF34A0">
              <w:rPr>
                <w:rFonts w:eastAsia="Times New Roman" w:cstheme="minorHAnsi"/>
                <w:color w:val="000000" w:themeColor="text1"/>
                <w:sz w:val="20"/>
                <w:szCs w:val="20"/>
                <w:lang w:eastAsia="pl-PL"/>
              </w:rPr>
              <w:t xml:space="preserve"> wraz z wystawieniem raportu serwisowego oraz wpisem do paszportu technicznego. </w:t>
            </w:r>
          </w:p>
        </w:tc>
        <w:tc>
          <w:tcPr>
            <w:tcW w:w="1134" w:type="dxa"/>
            <w:gridSpan w:val="2"/>
            <w:tcBorders>
              <w:top w:val="single" w:sz="4" w:space="0" w:color="auto"/>
              <w:left w:val="nil"/>
              <w:bottom w:val="single" w:sz="4" w:space="0" w:color="auto"/>
              <w:right w:val="single" w:sz="4" w:space="0" w:color="auto"/>
            </w:tcBorders>
            <w:shd w:val="clear" w:color="000000" w:fill="FFFFFF"/>
          </w:tcPr>
          <w:p w14:paraId="1E4D2150" w14:textId="250974E4" w:rsidR="00990D2A" w:rsidRPr="00EF34A0" w:rsidRDefault="00990D2A" w:rsidP="008A49BB">
            <w:pPr>
              <w:rPr>
                <w:rFonts w:eastAsia="Calibri" w:cstheme="minorHAnsi"/>
                <w:b/>
                <w:bCs/>
                <w:color w:val="000000" w:themeColor="text1"/>
                <w:kern w:val="2"/>
                <w:sz w:val="22"/>
                <w:szCs w:val="22"/>
                <w14:ligatures w14:val="standardContextual"/>
              </w:rPr>
            </w:pPr>
            <w:r w:rsidRPr="00EF34A0">
              <w:rPr>
                <w:rFonts w:eastAsia="Times New Roman" w:cstheme="minorHAnsi"/>
                <w:b/>
                <w:bCs/>
                <w:color w:val="000000" w:themeColor="text1"/>
                <w:sz w:val="20"/>
                <w:szCs w:val="20"/>
                <w:lang w:eastAsia="pl-PL"/>
              </w:rPr>
              <w:t xml:space="preserve">FRED </w:t>
            </w:r>
            <w:proofErr w:type="spellStart"/>
            <w:r w:rsidRPr="00EF34A0">
              <w:rPr>
                <w:rFonts w:eastAsia="Times New Roman" w:cstheme="minorHAnsi"/>
                <w:b/>
                <w:bCs/>
                <w:color w:val="000000" w:themeColor="text1"/>
                <w:sz w:val="20"/>
                <w:szCs w:val="20"/>
                <w:lang w:eastAsia="pl-PL"/>
              </w:rPr>
              <w:t>Easyport</w:t>
            </w:r>
            <w:proofErr w:type="spellEnd"/>
            <w:r w:rsidRPr="00EF34A0">
              <w:rPr>
                <w:rFonts w:eastAsia="Times New Roman" w:cstheme="minorHAnsi"/>
                <w:b/>
                <w:bCs/>
                <w:color w:val="000000" w:themeColor="text1"/>
                <w:sz w:val="20"/>
                <w:szCs w:val="20"/>
                <w:lang w:eastAsia="pl-PL"/>
              </w:rPr>
              <w:t xml:space="preserve"> Plus</w:t>
            </w:r>
            <w:r w:rsidRPr="00EF34A0">
              <w:rPr>
                <w:rFonts w:eastAsia="Times New Roman" w:cstheme="minorHAnsi"/>
                <w:b/>
                <w:bCs/>
                <w:color w:val="000000" w:themeColor="text1"/>
                <w:sz w:val="20"/>
                <w:szCs w:val="20"/>
                <w:lang w:eastAsia="pl-PL"/>
              </w:rPr>
              <w:tab/>
            </w:r>
          </w:p>
        </w:tc>
        <w:tc>
          <w:tcPr>
            <w:tcW w:w="850" w:type="dxa"/>
            <w:tcBorders>
              <w:top w:val="single" w:sz="4" w:space="0" w:color="auto"/>
              <w:left w:val="single" w:sz="4" w:space="0" w:color="auto"/>
              <w:bottom w:val="single" w:sz="4" w:space="0" w:color="auto"/>
              <w:right w:val="single" w:sz="4" w:space="0" w:color="auto"/>
            </w:tcBorders>
            <w:vAlign w:val="center"/>
          </w:tcPr>
          <w:p w14:paraId="1003C8BE" w14:textId="6F89E884" w:rsidR="00990D2A" w:rsidRPr="00EF34A0" w:rsidRDefault="00990D2A" w:rsidP="008A49BB">
            <w:pPr>
              <w:jc w:val="center"/>
              <w:rPr>
                <w:rFonts w:cs="Calibri"/>
                <w:b/>
                <w:bCs/>
                <w:color w:val="000000" w:themeColor="text1"/>
                <w:kern w:val="2"/>
                <w:sz w:val="22"/>
                <w:szCs w:val="22"/>
                <w:lang w:eastAsia="pl-PL"/>
                <w14:ligatures w14:val="standardContextual"/>
              </w:rPr>
            </w:pPr>
            <w:r w:rsidRPr="00EF34A0">
              <w:rPr>
                <w:rFonts w:cs="Calibri"/>
                <w:b/>
                <w:bCs/>
                <w:color w:val="000000" w:themeColor="text1"/>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7C38C9DB" w14:textId="7D1EC1E5" w:rsidR="00990D2A" w:rsidRPr="00EF34A0" w:rsidRDefault="00990D2A" w:rsidP="008A49BB">
            <w:pPr>
              <w:jc w:val="center"/>
              <w:rPr>
                <w:rFonts w:cstheme="minorHAnsi"/>
                <w:b/>
                <w:bCs/>
                <w:iCs/>
                <w:color w:val="000000" w:themeColor="text1"/>
                <w:kern w:val="2"/>
                <w:sz w:val="22"/>
                <w:szCs w:val="22"/>
                <w:lang w:val="en-US" w:eastAsia="pl-PL"/>
                <w14:ligatures w14:val="standardContextual"/>
              </w:rPr>
            </w:pPr>
            <w:r w:rsidRPr="00EF34A0">
              <w:rPr>
                <w:rFonts w:eastAsia="Times New Roman" w:cstheme="minorHAnsi"/>
                <w:b/>
                <w:bCs/>
                <w:color w:val="000000" w:themeColor="text1"/>
                <w:sz w:val="20"/>
                <w:szCs w:val="20"/>
                <w:lang w:eastAsia="pl-PL"/>
              </w:rPr>
              <w:t>3</w:t>
            </w:r>
          </w:p>
        </w:tc>
        <w:tc>
          <w:tcPr>
            <w:tcW w:w="1559" w:type="dxa"/>
            <w:tcBorders>
              <w:top w:val="single" w:sz="4" w:space="0" w:color="auto"/>
              <w:left w:val="single" w:sz="4" w:space="0" w:color="auto"/>
              <w:bottom w:val="single" w:sz="4" w:space="0" w:color="auto"/>
              <w:right w:val="single" w:sz="4" w:space="0" w:color="auto"/>
            </w:tcBorders>
            <w:noWrap/>
            <w:vAlign w:val="center"/>
          </w:tcPr>
          <w:p w14:paraId="29A4D68A" w14:textId="77777777" w:rsidR="00990D2A" w:rsidRPr="00EF34A0" w:rsidRDefault="00990D2A" w:rsidP="008A49BB">
            <w:pPr>
              <w:rPr>
                <w:rFonts w:cs="Calibri"/>
                <w:b/>
                <w:bCs/>
                <w:color w:val="000000" w:themeColor="text1"/>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33C728E7" w14:textId="77777777" w:rsidR="00990D2A" w:rsidRPr="00990D2A" w:rsidRDefault="00990D2A" w:rsidP="008A49BB">
            <w:pPr>
              <w:jc w:val="center"/>
              <w:rPr>
                <w:rFonts w:cs="Calibri"/>
                <w:b/>
                <w:bCs/>
                <w:color w:val="EE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7A78E54E" w14:textId="77777777" w:rsidR="00990D2A" w:rsidRPr="00990D2A" w:rsidRDefault="00990D2A" w:rsidP="008A49BB">
            <w:pPr>
              <w:jc w:val="center"/>
              <w:rPr>
                <w:rFonts w:cs="Calibri"/>
                <w:color w:val="EE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B01D4CE" w14:textId="77777777" w:rsidR="00990D2A" w:rsidRPr="00990D2A" w:rsidRDefault="00990D2A" w:rsidP="008A49BB">
            <w:pPr>
              <w:jc w:val="center"/>
              <w:rPr>
                <w:rFonts w:cs="Calibri"/>
                <w:color w:val="EE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04D92DD" w14:textId="77777777" w:rsidR="00990D2A" w:rsidRPr="00990D2A" w:rsidRDefault="00990D2A" w:rsidP="008A49BB">
            <w:pPr>
              <w:jc w:val="center"/>
              <w:rPr>
                <w:rFonts w:cs="Calibri"/>
                <w:color w:val="EE0000"/>
                <w:kern w:val="2"/>
                <w:sz w:val="22"/>
                <w:szCs w:val="22"/>
                <w:lang w:eastAsia="pl-PL"/>
                <w14:ligatures w14:val="standardContextual"/>
              </w:rPr>
            </w:pPr>
          </w:p>
        </w:tc>
      </w:tr>
      <w:tr w:rsidR="008A49BB" w:rsidRPr="00D652F6" w14:paraId="276F1E22"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129B25C4" w14:textId="4BB8CD1E" w:rsidR="008A49BB" w:rsidRPr="00EF34A0" w:rsidRDefault="00990D2A" w:rsidP="008A49BB">
            <w:pPr>
              <w:jc w:val="center"/>
              <w:rPr>
                <w:rFonts w:cs="Calibri"/>
                <w:b/>
                <w:bCs/>
                <w:color w:val="000000" w:themeColor="text1"/>
                <w:kern w:val="2"/>
                <w:sz w:val="22"/>
                <w:szCs w:val="22"/>
                <w:lang w:eastAsia="pl-PL"/>
                <w14:ligatures w14:val="standardContextual"/>
              </w:rPr>
            </w:pPr>
            <w:r w:rsidRPr="00EF34A0">
              <w:rPr>
                <w:rFonts w:cs="Calibri"/>
                <w:b/>
                <w:bCs/>
                <w:color w:val="000000" w:themeColor="text1"/>
                <w:kern w:val="2"/>
                <w:sz w:val="22"/>
                <w:szCs w:val="22"/>
                <w:lang w:eastAsia="pl-PL"/>
                <w14:ligatures w14:val="standardContextual"/>
              </w:rPr>
              <w:t>6</w:t>
            </w:r>
            <w:r w:rsidR="008A49BB" w:rsidRPr="00EF34A0">
              <w:rPr>
                <w:rFonts w:cs="Calibri"/>
                <w:b/>
                <w:bCs/>
                <w:color w:val="000000" w:themeColor="text1"/>
                <w:kern w:val="2"/>
                <w:sz w:val="22"/>
                <w:szCs w:val="22"/>
                <w:lang w:eastAsia="pl-PL"/>
                <w14:ligatures w14:val="standardContextual"/>
              </w:rPr>
              <w:t>.</w:t>
            </w:r>
          </w:p>
        </w:tc>
        <w:tc>
          <w:tcPr>
            <w:tcW w:w="5528" w:type="dxa"/>
            <w:gridSpan w:val="3"/>
            <w:tcBorders>
              <w:top w:val="single" w:sz="4" w:space="0" w:color="auto"/>
              <w:left w:val="nil"/>
              <w:bottom w:val="single" w:sz="4" w:space="0" w:color="auto"/>
              <w:right w:val="single" w:sz="4" w:space="0" w:color="auto"/>
            </w:tcBorders>
            <w:noWrap/>
            <w:vAlign w:val="center"/>
          </w:tcPr>
          <w:p w14:paraId="65049117" w14:textId="77777777" w:rsidR="008A49BB" w:rsidRPr="00EF34A0" w:rsidRDefault="008A49BB" w:rsidP="008A49BB">
            <w:pPr>
              <w:rPr>
                <w:rFonts w:cs="Calibri"/>
                <w:b/>
                <w:bCs/>
                <w:color w:val="000000" w:themeColor="text1"/>
                <w:kern w:val="2"/>
                <w:sz w:val="22"/>
                <w:szCs w:val="22"/>
                <w:lang w:eastAsia="pl-PL"/>
                <w14:ligatures w14:val="standardContextual"/>
              </w:rPr>
            </w:pPr>
            <w:r w:rsidRPr="00EF34A0">
              <w:rPr>
                <w:rFonts w:eastAsia="Times New Roman" w:cstheme="minorHAnsi"/>
                <w:color w:val="000000" w:themeColor="text1"/>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7B3F04BB" w14:textId="77777777" w:rsidR="008A49BB" w:rsidRPr="00EF34A0" w:rsidRDefault="008A49BB" w:rsidP="008A49BB">
            <w:pPr>
              <w:jc w:val="center"/>
              <w:rPr>
                <w:rFonts w:cs="Calibri"/>
                <w:b/>
                <w:bCs/>
                <w:color w:val="000000" w:themeColor="text1"/>
                <w:kern w:val="2"/>
                <w:sz w:val="22"/>
                <w:szCs w:val="22"/>
                <w:lang w:eastAsia="pl-PL"/>
                <w14:ligatures w14:val="standardContextual"/>
              </w:rPr>
            </w:pPr>
            <w:r w:rsidRPr="00EF34A0">
              <w:rPr>
                <w:rFonts w:cs="Calibri"/>
                <w:b/>
                <w:bCs/>
                <w:color w:val="000000" w:themeColor="text1"/>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3BA570EC" w14:textId="77777777" w:rsidR="008A49BB" w:rsidRPr="00EF34A0" w:rsidRDefault="008A49BB" w:rsidP="008A49BB">
            <w:pPr>
              <w:jc w:val="center"/>
              <w:rPr>
                <w:rFonts w:cs="Calibri"/>
                <w:b/>
                <w:bCs/>
                <w:color w:val="000000" w:themeColor="text1"/>
                <w:kern w:val="2"/>
                <w:sz w:val="22"/>
                <w:szCs w:val="22"/>
                <w:lang w:eastAsia="pl-PL"/>
                <w14:ligatures w14:val="standardContextual"/>
              </w:rPr>
            </w:pPr>
            <w:r w:rsidRPr="00EF34A0">
              <w:rPr>
                <w:rFonts w:cs="Calibri"/>
                <w:b/>
                <w:bCs/>
                <w:color w:val="000000" w:themeColor="text1"/>
                <w:kern w:val="2"/>
                <w:sz w:val="22"/>
                <w:szCs w:val="22"/>
                <w:lang w:eastAsia="pl-PL"/>
                <w14:ligatures w14:val="standardContextual"/>
              </w:rPr>
              <w:t>20</w:t>
            </w:r>
          </w:p>
        </w:tc>
        <w:tc>
          <w:tcPr>
            <w:tcW w:w="1559" w:type="dxa"/>
            <w:tcBorders>
              <w:top w:val="single" w:sz="4" w:space="0" w:color="auto"/>
              <w:left w:val="single" w:sz="4" w:space="0" w:color="auto"/>
              <w:bottom w:val="single" w:sz="4" w:space="0" w:color="auto"/>
              <w:right w:val="single" w:sz="4" w:space="0" w:color="auto"/>
            </w:tcBorders>
            <w:noWrap/>
            <w:vAlign w:val="center"/>
          </w:tcPr>
          <w:p w14:paraId="54E9D24B" w14:textId="77777777" w:rsidR="008A49BB" w:rsidRPr="00EF34A0" w:rsidRDefault="008A49BB" w:rsidP="008A49BB">
            <w:pPr>
              <w:rPr>
                <w:rFonts w:cs="Calibri"/>
                <w:b/>
                <w:bCs/>
                <w:color w:val="000000" w:themeColor="text1"/>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3568CE" w14:textId="77777777" w:rsidR="008A49BB" w:rsidRPr="00D652F6" w:rsidRDefault="008A49BB" w:rsidP="008A49BB">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01026D59" w14:textId="77777777" w:rsidR="008A49BB" w:rsidRPr="00D652F6" w:rsidRDefault="008A49BB" w:rsidP="008A49BB">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5299FE2" w14:textId="77777777" w:rsidR="008A49BB" w:rsidRPr="00D652F6" w:rsidRDefault="008A49BB" w:rsidP="008A49BB">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8E795EB" w14:textId="77777777" w:rsidR="008A49BB" w:rsidRPr="00D652F6" w:rsidRDefault="008A49BB" w:rsidP="008A49BB">
            <w:pPr>
              <w:jc w:val="center"/>
              <w:rPr>
                <w:rFonts w:cs="Calibri"/>
                <w:color w:val="000000"/>
                <w:kern w:val="2"/>
                <w:sz w:val="22"/>
                <w:szCs w:val="22"/>
                <w:lang w:eastAsia="pl-PL"/>
                <w14:ligatures w14:val="standardContextual"/>
              </w:rPr>
            </w:pPr>
          </w:p>
        </w:tc>
      </w:tr>
      <w:tr w:rsidR="008A49BB" w:rsidRPr="00D652F6" w14:paraId="71317063"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6CE3B5F2" w14:textId="77777777" w:rsidR="008A49BB" w:rsidRPr="00D652F6" w:rsidRDefault="008A49BB" w:rsidP="008A49BB">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76C7FC92" w14:textId="77777777" w:rsidR="008A49BB" w:rsidRPr="00D652F6" w:rsidRDefault="008A49BB" w:rsidP="008A49BB">
            <w:pPr>
              <w:jc w:val="both"/>
              <w:rPr>
                <w:rFonts w:ascii="Neo Sans Pro" w:hAnsi="Neo Sans Pro" w:cs="Arial"/>
                <w:b/>
                <w:kern w:val="2"/>
                <w:sz w:val="22"/>
                <w:szCs w:val="22"/>
                <w:lang w:eastAsia="pl-PL"/>
                <w14:ligatures w14:val="standardContextual"/>
              </w:rPr>
            </w:pPr>
          </w:p>
        </w:tc>
      </w:tr>
      <w:tr w:rsidR="008A49BB" w:rsidRPr="00D652F6" w14:paraId="60B27C13"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10B16FD7" w14:textId="77777777" w:rsidR="008A49BB" w:rsidRPr="00D652F6" w:rsidRDefault="008A49BB" w:rsidP="008A49BB">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21C57E9" w14:textId="77777777" w:rsidR="008A49BB" w:rsidRPr="00D652F6" w:rsidRDefault="008A49BB" w:rsidP="008A49BB">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14654017" w14:textId="77777777" w:rsidR="008A49BB" w:rsidRPr="00D652F6" w:rsidRDefault="008A49BB" w:rsidP="008A49BB">
            <w:pPr>
              <w:numPr>
                <w:ilvl w:val="0"/>
                <w:numId w:val="14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0B587FEA" w14:textId="77777777" w:rsidR="008A49BB" w:rsidRPr="00D652F6" w:rsidRDefault="008A49BB" w:rsidP="008A49BB">
            <w:pPr>
              <w:numPr>
                <w:ilvl w:val="0"/>
                <w:numId w:val="14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D2FD80C" w14:textId="77777777" w:rsidR="008A49BB" w:rsidRPr="00D652F6" w:rsidRDefault="008A49BB" w:rsidP="008A49BB">
            <w:pPr>
              <w:numPr>
                <w:ilvl w:val="0"/>
                <w:numId w:val="14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0F802C5D" w14:textId="77777777" w:rsidR="008A49BB" w:rsidRPr="00D652F6" w:rsidRDefault="008A49BB" w:rsidP="008A49BB">
            <w:pPr>
              <w:numPr>
                <w:ilvl w:val="0"/>
                <w:numId w:val="14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332A3C2" w14:textId="77777777" w:rsidR="008A49BB" w:rsidRPr="00D652F6" w:rsidRDefault="008A49BB" w:rsidP="008A49BB">
            <w:pPr>
              <w:numPr>
                <w:ilvl w:val="0"/>
                <w:numId w:val="145"/>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8C11741" w14:textId="77777777" w:rsidR="008A49BB" w:rsidRPr="00D652F6" w:rsidRDefault="008A49BB" w:rsidP="008A49BB">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72A5E0EB" w14:textId="77777777" w:rsidR="008A49BB" w:rsidRPr="00D652F6" w:rsidRDefault="008A49BB" w:rsidP="008A49BB">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18"/>
                <w:szCs w:val="18"/>
                <w:lang w:eastAsia="pl-PL"/>
              </w:rPr>
              <w:t xml:space="preserve"> cena roboczogodziny zawiera wszystkie koszty jakie ponosi Wykonawca z tytułu wykonania usługi (w tym koszt dojazdu z i do siedziby Zamawiającego oraz koszty wysyłki z i do siedziby Zamawiającego).</w:t>
            </w:r>
          </w:p>
        </w:tc>
      </w:tr>
      <w:tr w:rsidR="008A49BB" w:rsidRPr="00D652F6" w14:paraId="7AB0486A"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3A4EC38A" w14:textId="77777777" w:rsidR="008A49BB" w:rsidRPr="00D652F6" w:rsidRDefault="008A49BB" w:rsidP="008A49BB">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8A49BB" w:rsidRPr="00D652F6" w14:paraId="68842607" w14:textId="77777777" w:rsidTr="00024BD1">
        <w:trPr>
          <w:trHeight w:val="288"/>
        </w:trPr>
        <w:tc>
          <w:tcPr>
            <w:tcW w:w="421" w:type="dxa"/>
            <w:tcBorders>
              <w:top w:val="single" w:sz="4" w:space="0" w:color="auto"/>
              <w:left w:val="single" w:sz="4" w:space="0" w:color="auto"/>
              <w:bottom w:val="single" w:sz="4" w:space="0" w:color="auto"/>
              <w:right w:val="single" w:sz="4" w:space="0" w:color="auto"/>
            </w:tcBorders>
          </w:tcPr>
          <w:p w14:paraId="57D70F0E" w14:textId="77777777" w:rsidR="008A49BB" w:rsidRPr="00D652F6" w:rsidRDefault="008A49BB" w:rsidP="008A49BB">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069725C" w14:textId="77777777" w:rsidR="008A49BB" w:rsidRPr="00D652F6" w:rsidRDefault="008A49BB" w:rsidP="008A49BB">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1855314E" w14:textId="77777777" w:rsidR="008A49BB" w:rsidRPr="00D652F6" w:rsidRDefault="008A49BB" w:rsidP="008A49BB">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75136CF" w14:textId="77777777" w:rsidR="008A49BB" w:rsidRPr="00D652F6" w:rsidRDefault="008A49BB" w:rsidP="008A49BB">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06CE8771" w14:textId="77777777" w:rsidR="008A49BB" w:rsidRPr="00D652F6" w:rsidRDefault="008A49BB" w:rsidP="008A49BB">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C2EBFE2" w14:textId="77777777" w:rsidR="008A49BB" w:rsidRPr="00D652F6" w:rsidRDefault="008A49BB" w:rsidP="008A49BB">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8A49BB" w:rsidRPr="00D652F6" w14:paraId="45AAF803" w14:textId="77777777" w:rsidTr="001A1081">
        <w:trPr>
          <w:trHeight w:val="288"/>
        </w:trPr>
        <w:tc>
          <w:tcPr>
            <w:tcW w:w="421" w:type="dxa"/>
            <w:tcBorders>
              <w:top w:val="nil"/>
              <w:left w:val="single" w:sz="4" w:space="0" w:color="auto"/>
              <w:bottom w:val="single" w:sz="4" w:space="0" w:color="auto"/>
              <w:right w:val="single" w:sz="4" w:space="0" w:color="auto"/>
            </w:tcBorders>
          </w:tcPr>
          <w:p w14:paraId="30B3CE15"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CF5D8E9"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7E8F6850"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5EA1C710" w14:textId="77777777" w:rsidR="008A49BB" w:rsidRPr="00D652F6" w:rsidRDefault="008A49BB" w:rsidP="008A49BB">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F5E9058"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15ED24D7" w14:textId="08E7A8B1" w:rsidR="008A49BB" w:rsidRPr="00D652F6" w:rsidRDefault="008A49BB" w:rsidP="008A49BB">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8A49BB" w:rsidRPr="00D652F6" w14:paraId="6CCCEC69" w14:textId="77777777" w:rsidTr="000C1216">
        <w:trPr>
          <w:trHeight w:val="288"/>
        </w:trPr>
        <w:tc>
          <w:tcPr>
            <w:tcW w:w="421" w:type="dxa"/>
            <w:tcBorders>
              <w:top w:val="nil"/>
              <w:left w:val="single" w:sz="4" w:space="0" w:color="auto"/>
              <w:bottom w:val="single" w:sz="4" w:space="0" w:color="auto"/>
              <w:right w:val="single" w:sz="4" w:space="0" w:color="auto"/>
            </w:tcBorders>
          </w:tcPr>
          <w:p w14:paraId="4AF975DD"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F2B72E7" w14:textId="77777777" w:rsidR="008A49BB" w:rsidRPr="008A49BB" w:rsidRDefault="008A49BB" w:rsidP="008A49BB">
            <w:pP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Dostawa części w ramach usługi napraw w ramach awarii</w:t>
            </w:r>
          </w:p>
          <w:p w14:paraId="20E3FD08" w14:textId="77777777" w:rsidR="008A49BB" w:rsidRPr="008A49BB" w:rsidRDefault="008A49BB" w:rsidP="008A49BB">
            <w:pPr>
              <w:rPr>
                <w:rFonts w:cs="Calibri"/>
                <w:b/>
                <w:bCs/>
                <w:kern w:val="2"/>
                <w:sz w:val="22"/>
                <w:szCs w:val="22"/>
                <w:lang w:eastAsia="pl-PL"/>
                <w14:ligatures w14:val="standardContextual"/>
              </w:rPr>
            </w:pPr>
            <w:r w:rsidRPr="008A49BB">
              <w:rPr>
                <w:rFonts w:eastAsia="Times New Roman" w:cstheme="minorHAnsi"/>
                <w:sz w:val="20"/>
                <w:szCs w:val="20"/>
                <w:lang w:eastAsia="ar-SA"/>
              </w:rPr>
              <w:lastRenderedPageBreak/>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56EF212" w14:textId="77777777" w:rsidR="008A49BB" w:rsidRPr="008A49BB" w:rsidRDefault="008A49BB" w:rsidP="008A49BB">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6C499865" w14:textId="77777777" w:rsidR="008A49BB" w:rsidRPr="008A49BB" w:rsidRDefault="008A49BB" w:rsidP="008A49BB">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E683E32" w14:textId="22D11C2D" w:rsidR="008A49BB" w:rsidRPr="008A49BB" w:rsidRDefault="008A49BB" w:rsidP="008A49BB">
            <w:pPr>
              <w:jc w:val="center"/>
              <w:rPr>
                <w:rFonts w:cs="Calibri"/>
                <w:b/>
                <w:bCs/>
                <w:kern w:val="2"/>
                <w:sz w:val="28"/>
                <w:szCs w:val="28"/>
                <w:lang w:eastAsia="pl-PL"/>
                <w14:ligatures w14:val="standardContextual"/>
              </w:rPr>
            </w:pPr>
            <w:r w:rsidRPr="008A49BB">
              <w:rPr>
                <w:rFonts w:cs="Calibri"/>
                <w:b/>
                <w:bCs/>
                <w:kern w:val="2"/>
                <w:sz w:val="28"/>
                <w:szCs w:val="28"/>
                <w:lang w:eastAsia="pl-PL"/>
                <w14:ligatures w14:val="standardContextual"/>
              </w:rPr>
              <w:t>232%</w:t>
            </w:r>
          </w:p>
        </w:tc>
        <w:tc>
          <w:tcPr>
            <w:tcW w:w="5675" w:type="dxa"/>
            <w:gridSpan w:val="4"/>
            <w:tcBorders>
              <w:top w:val="nil"/>
              <w:left w:val="nil"/>
              <w:bottom w:val="single" w:sz="4" w:space="0" w:color="auto"/>
              <w:right w:val="single" w:sz="4" w:space="0" w:color="auto"/>
            </w:tcBorders>
            <w:noWrap/>
            <w:vAlign w:val="center"/>
          </w:tcPr>
          <w:p w14:paraId="4F618F8D" w14:textId="77777777" w:rsidR="008A49BB" w:rsidRPr="008A49BB" w:rsidRDefault="008A49BB" w:rsidP="008A49BB">
            <w:pPr>
              <w:jc w:val="center"/>
              <w:rPr>
                <w:rFonts w:cs="Calibri"/>
                <w:b/>
                <w:bCs/>
                <w:kern w:val="2"/>
                <w:sz w:val="22"/>
                <w:szCs w:val="22"/>
                <w:lang w:eastAsia="pl-PL"/>
                <w14:ligatures w14:val="standardContextual"/>
              </w:rPr>
            </w:pPr>
          </w:p>
        </w:tc>
      </w:tr>
      <w:tr w:rsidR="008A49BB" w:rsidRPr="00D652F6" w14:paraId="1F9897A6" w14:textId="77777777" w:rsidTr="00874908">
        <w:trPr>
          <w:trHeight w:val="140"/>
        </w:trPr>
        <w:tc>
          <w:tcPr>
            <w:tcW w:w="421" w:type="dxa"/>
            <w:tcBorders>
              <w:top w:val="single" w:sz="4" w:space="0" w:color="auto"/>
              <w:left w:val="single" w:sz="4" w:space="0" w:color="auto"/>
              <w:bottom w:val="single" w:sz="4" w:space="0" w:color="auto"/>
              <w:right w:val="single" w:sz="4" w:space="0" w:color="auto"/>
            </w:tcBorders>
          </w:tcPr>
          <w:p w14:paraId="0C967055"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355" w:type="dxa"/>
            <w:gridSpan w:val="7"/>
            <w:tcBorders>
              <w:top w:val="single" w:sz="4" w:space="0" w:color="auto"/>
              <w:left w:val="nil"/>
              <w:bottom w:val="single" w:sz="4" w:space="0" w:color="auto"/>
              <w:right w:val="single" w:sz="4" w:space="0" w:color="auto"/>
            </w:tcBorders>
            <w:noWrap/>
            <w:vAlign w:val="center"/>
            <w:hideMark/>
          </w:tcPr>
          <w:p w14:paraId="02602DD9" w14:textId="77777777" w:rsidR="008A49BB" w:rsidRPr="00D652F6" w:rsidRDefault="008A49BB" w:rsidP="008A49BB">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966" w:type="dxa"/>
            <w:gridSpan w:val="3"/>
            <w:tcBorders>
              <w:top w:val="single" w:sz="4" w:space="0" w:color="auto"/>
              <w:left w:val="nil"/>
              <w:bottom w:val="single" w:sz="4" w:space="0" w:color="auto"/>
              <w:right w:val="single" w:sz="4" w:space="0" w:color="auto"/>
            </w:tcBorders>
            <w:noWrap/>
            <w:vAlign w:val="center"/>
            <w:hideMark/>
          </w:tcPr>
          <w:p w14:paraId="3ECB7D74" w14:textId="77777777" w:rsidR="008A49BB" w:rsidRPr="00D652F6" w:rsidRDefault="008A49BB" w:rsidP="008A49BB">
            <w:pPr>
              <w:jc w:val="center"/>
              <w:rPr>
                <w:rFonts w:cs="Calibri"/>
                <w:b/>
                <w:bCs/>
                <w:color w:val="000000"/>
                <w:kern w:val="2"/>
                <w:sz w:val="22"/>
                <w:szCs w:val="22"/>
                <w:lang w:eastAsia="pl-PL"/>
                <w14:ligatures w14:val="standardContextual"/>
              </w:rPr>
            </w:pPr>
          </w:p>
        </w:tc>
      </w:tr>
      <w:tr w:rsidR="008A49BB" w:rsidRPr="00D652F6" w14:paraId="6BB5E5A8"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BFE70E1" w14:textId="77777777" w:rsidR="008A49BB" w:rsidRPr="00D652F6" w:rsidRDefault="008A49BB" w:rsidP="008A49BB">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Instrukcja wypełniania formularza cenowego w Sekcji „B”:</w:t>
            </w:r>
          </w:p>
          <w:p w14:paraId="2B3D3CB5" w14:textId="77777777" w:rsidR="008A49BB" w:rsidRPr="00D652F6" w:rsidRDefault="008A49BB" w:rsidP="008A49BB">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01A78ACB" w14:textId="77777777" w:rsidR="008A49BB" w:rsidRPr="00D652F6" w:rsidRDefault="008A49BB" w:rsidP="008A49BB">
            <w:pPr>
              <w:numPr>
                <w:ilvl w:val="0"/>
                <w:numId w:val="14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13845096" w14:textId="77777777" w:rsidR="008A49BB" w:rsidRPr="00D652F6" w:rsidRDefault="008A49BB" w:rsidP="008A49BB">
            <w:pPr>
              <w:numPr>
                <w:ilvl w:val="0"/>
                <w:numId w:val="14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56143EDE" w14:textId="77777777" w:rsidR="008A49BB" w:rsidRPr="00D652F6" w:rsidRDefault="008A49BB" w:rsidP="008A49BB">
            <w:pPr>
              <w:numPr>
                <w:ilvl w:val="0"/>
                <w:numId w:val="14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4062B58B" w14:textId="77777777" w:rsidR="008A49BB" w:rsidRPr="00D652F6" w:rsidRDefault="008A49BB" w:rsidP="008A49BB">
            <w:pPr>
              <w:numPr>
                <w:ilvl w:val="0"/>
                <w:numId w:val="14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25DB5E1B" w14:textId="77777777" w:rsidR="008A49BB" w:rsidRPr="00D652F6" w:rsidRDefault="008A49BB" w:rsidP="008A49BB">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260</w:t>
            </w:r>
            <w:r w:rsidRPr="00D652F6">
              <w:rPr>
                <w:rFonts w:eastAsia="Arial" w:cstheme="minorHAnsi"/>
                <w:kern w:val="2"/>
                <w:sz w:val="20"/>
                <w:szCs w:val="20"/>
                <w:lang w:eastAsia="pl-PL"/>
                <w14:ligatures w14:val="standardContextual"/>
              </w:rPr>
              <w:t>%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8A49BB" w:rsidRPr="00D652F6" w14:paraId="57C389B8"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3C38528C" w14:textId="77777777" w:rsidR="008A49BB" w:rsidRPr="00D652F6" w:rsidRDefault="008A49BB" w:rsidP="008A49BB">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SEKCJA „C” WARTOŚĆ OFERTY </w:t>
            </w:r>
          </w:p>
        </w:tc>
      </w:tr>
      <w:tr w:rsidR="008A49BB" w:rsidRPr="00D652F6" w14:paraId="66D226FD"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03872EEA" w14:textId="77777777" w:rsidR="008A49BB" w:rsidRPr="00D652F6" w:rsidRDefault="008A49BB" w:rsidP="008A49BB">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741F7D07" w14:textId="77777777" w:rsidR="008A49BB" w:rsidRPr="00D652F6" w:rsidRDefault="008A49BB" w:rsidP="008A49BB">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475" w:type="dxa"/>
            <w:gridSpan w:val="5"/>
            <w:tcBorders>
              <w:top w:val="single" w:sz="4" w:space="0" w:color="auto"/>
              <w:left w:val="nil"/>
              <w:bottom w:val="single" w:sz="4" w:space="0" w:color="auto"/>
              <w:right w:val="single" w:sz="4" w:space="0" w:color="auto"/>
            </w:tcBorders>
            <w:vAlign w:val="center"/>
          </w:tcPr>
          <w:p w14:paraId="770C7452" w14:textId="77777777" w:rsidR="008A49BB" w:rsidRPr="00D652F6" w:rsidRDefault="008A49BB" w:rsidP="008A49BB">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966" w:type="dxa"/>
            <w:gridSpan w:val="3"/>
            <w:tcBorders>
              <w:top w:val="single" w:sz="4" w:space="0" w:color="auto"/>
              <w:left w:val="nil"/>
              <w:bottom w:val="single" w:sz="4" w:space="0" w:color="auto"/>
              <w:right w:val="single" w:sz="4" w:space="0" w:color="auto"/>
            </w:tcBorders>
            <w:noWrap/>
            <w:vAlign w:val="center"/>
          </w:tcPr>
          <w:p w14:paraId="33D75484" w14:textId="77777777" w:rsidR="008A49BB" w:rsidRPr="00D652F6" w:rsidRDefault="008A49BB" w:rsidP="008A49BB">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8A49BB" w:rsidRPr="00D652F6" w14:paraId="23083472"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272EAC5A" w14:textId="77777777" w:rsidR="008A49BB" w:rsidRPr="00D652F6" w:rsidRDefault="008A49BB" w:rsidP="008A49BB">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496B683" w14:textId="77777777" w:rsidR="008A49BB" w:rsidRPr="00D652F6" w:rsidRDefault="008A49BB" w:rsidP="008A49BB">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475" w:type="dxa"/>
            <w:gridSpan w:val="5"/>
            <w:tcBorders>
              <w:top w:val="single" w:sz="4" w:space="0" w:color="auto"/>
              <w:left w:val="nil"/>
              <w:bottom w:val="single" w:sz="4" w:space="0" w:color="auto"/>
              <w:right w:val="single" w:sz="4" w:space="0" w:color="auto"/>
            </w:tcBorders>
            <w:vAlign w:val="center"/>
          </w:tcPr>
          <w:p w14:paraId="64E493CF" w14:textId="77777777" w:rsidR="008A49BB" w:rsidRPr="00D652F6" w:rsidRDefault="008A49BB" w:rsidP="008A49BB">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966" w:type="dxa"/>
            <w:gridSpan w:val="3"/>
            <w:tcBorders>
              <w:top w:val="single" w:sz="4" w:space="0" w:color="auto"/>
              <w:left w:val="nil"/>
              <w:bottom w:val="single" w:sz="4" w:space="0" w:color="auto"/>
              <w:right w:val="single" w:sz="4" w:space="0" w:color="auto"/>
            </w:tcBorders>
            <w:noWrap/>
            <w:vAlign w:val="center"/>
          </w:tcPr>
          <w:p w14:paraId="30074C55" w14:textId="77777777" w:rsidR="008A49BB" w:rsidRPr="00D652F6" w:rsidRDefault="008A49BB" w:rsidP="008A49BB">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8A49BB" w:rsidRPr="00D652F6" w14:paraId="03720C33"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0CD0AB8B" w14:textId="77777777" w:rsidR="008A49BB" w:rsidRPr="00D652F6" w:rsidRDefault="008A49BB" w:rsidP="008A49BB">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C51BAD4" w14:textId="77777777" w:rsidR="008A49BB" w:rsidRPr="00D652F6" w:rsidRDefault="008A49BB" w:rsidP="008A49BB">
            <w:pPr>
              <w:jc w:val="right"/>
              <w:rPr>
                <w:rFonts w:cs="Calibri"/>
                <w:b/>
                <w:bCs/>
                <w:color w:val="000000"/>
                <w:kern w:val="2"/>
                <w:sz w:val="22"/>
                <w:szCs w:val="22"/>
                <w:lang w:eastAsia="pl-PL"/>
                <w14:ligatures w14:val="standardContextual"/>
              </w:rPr>
            </w:pPr>
          </w:p>
        </w:tc>
        <w:tc>
          <w:tcPr>
            <w:tcW w:w="4475" w:type="dxa"/>
            <w:gridSpan w:val="5"/>
            <w:tcBorders>
              <w:top w:val="single" w:sz="4" w:space="0" w:color="auto"/>
              <w:left w:val="nil"/>
              <w:bottom w:val="single" w:sz="4" w:space="0" w:color="auto"/>
              <w:right w:val="single" w:sz="4" w:space="0" w:color="auto"/>
            </w:tcBorders>
            <w:vAlign w:val="center"/>
          </w:tcPr>
          <w:p w14:paraId="26792DDC" w14:textId="77777777" w:rsidR="008A49BB" w:rsidRPr="00D652F6" w:rsidRDefault="008A49BB" w:rsidP="008A49BB">
            <w:pPr>
              <w:jc w:val="right"/>
              <w:rPr>
                <w:rFonts w:cs="Calibri"/>
                <w:b/>
                <w:bCs/>
                <w:color w:val="000000"/>
                <w:kern w:val="2"/>
                <w:sz w:val="22"/>
                <w:szCs w:val="22"/>
                <w:lang w:eastAsia="pl-PL"/>
                <w14:ligatures w14:val="standardContextual"/>
              </w:rPr>
            </w:pPr>
          </w:p>
        </w:tc>
        <w:tc>
          <w:tcPr>
            <w:tcW w:w="4966" w:type="dxa"/>
            <w:gridSpan w:val="3"/>
            <w:tcBorders>
              <w:top w:val="single" w:sz="4" w:space="0" w:color="auto"/>
              <w:left w:val="nil"/>
              <w:bottom w:val="single" w:sz="4" w:space="0" w:color="auto"/>
              <w:right w:val="single" w:sz="4" w:space="0" w:color="auto"/>
            </w:tcBorders>
            <w:noWrap/>
            <w:vAlign w:val="center"/>
          </w:tcPr>
          <w:p w14:paraId="11E11868" w14:textId="77777777" w:rsidR="008A49BB" w:rsidRPr="00D652F6" w:rsidRDefault="008A49BB" w:rsidP="008A49BB">
            <w:pPr>
              <w:jc w:val="center"/>
              <w:rPr>
                <w:rFonts w:cs="Calibri"/>
                <w:b/>
                <w:bCs/>
                <w:color w:val="000000"/>
                <w:kern w:val="2"/>
                <w:lang w:eastAsia="pl-PL"/>
                <w14:ligatures w14:val="standardContextual"/>
              </w:rPr>
            </w:pPr>
          </w:p>
        </w:tc>
      </w:tr>
      <w:tr w:rsidR="008A49BB" w:rsidRPr="00D652F6" w14:paraId="141D3E1E"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94ABFC4" w14:textId="77777777" w:rsidR="008A49BB" w:rsidRPr="00D652F6" w:rsidRDefault="008A49BB" w:rsidP="008A49BB">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3ABA7BB" w14:textId="77777777" w:rsidR="008A49BB" w:rsidRPr="00D652F6" w:rsidRDefault="008A49BB" w:rsidP="008A49BB">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7B4E8F7D" w14:textId="77777777" w:rsidR="008A49BB" w:rsidRPr="00D652F6" w:rsidRDefault="008A49BB" w:rsidP="008A49BB">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FE3B775" w14:textId="77777777" w:rsidR="008A49BB" w:rsidRPr="00D652F6" w:rsidRDefault="008A49BB" w:rsidP="008A49BB">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2E01BF86" w14:textId="77777777" w:rsidR="008A49BB" w:rsidRPr="00D652F6" w:rsidRDefault="008A49BB" w:rsidP="008A49BB">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40E4AE7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0069D9F"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38D996AF" w14:textId="77777777" w:rsidR="00D652F6" w:rsidRPr="00D652F6" w:rsidRDefault="00D652F6" w:rsidP="00B83421">
      <w:pPr>
        <w:numPr>
          <w:ilvl w:val="0"/>
          <w:numId w:val="47"/>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0E767AB7" w14:textId="77777777" w:rsidR="00D652F6" w:rsidRPr="00D652F6" w:rsidRDefault="00D652F6" w:rsidP="00B83421">
      <w:pPr>
        <w:numPr>
          <w:ilvl w:val="0"/>
          <w:numId w:val="47"/>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24E685D" w14:textId="77777777" w:rsidR="00D652F6" w:rsidRPr="00D652F6" w:rsidRDefault="00D652F6" w:rsidP="00B83421">
      <w:pPr>
        <w:numPr>
          <w:ilvl w:val="0"/>
          <w:numId w:val="4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506A63B" w14:textId="77777777" w:rsidR="00D652F6" w:rsidRPr="00D652F6" w:rsidRDefault="00D652F6" w:rsidP="00B83421">
      <w:pPr>
        <w:numPr>
          <w:ilvl w:val="0"/>
          <w:numId w:val="4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B23F562" w14:textId="77777777" w:rsidR="00D652F6" w:rsidRPr="00D652F6" w:rsidRDefault="00D652F6" w:rsidP="00B83421">
      <w:pPr>
        <w:numPr>
          <w:ilvl w:val="0"/>
          <w:numId w:val="4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D89832D" w14:textId="77777777" w:rsidR="00D652F6" w:rsidRPr="00D652F6" w:rsidRDefault="00D652F6" w:rsidP="00B83421">
      <w:pPr>
        <w:numPr>
          <w:ilvl w:val="0"/>
          <w:numId w:val="47"/>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F7A0F45" w14:textId="77777777" w:rsidR="00D652F6" w:rsidRPr="00D652F6" w:rsidRDefault="00D652F6" w:rsidP="00B83421">
      <w:pPr>
        <w:numPr>
          <w:ilvl w:val="0"/>
          <w:numId w:val="4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48A88D34"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53DD425"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30003129"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126AC1B2"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24958E4D"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880E223"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23701B1A" w14:textId="77777777" w:rsidR="00D652F6" w:rsidRPr="00D652F6" w:rsidRDefault="00D652F6" w:rsidP="00B83421">
      <w:pPr>
        <w:numPr>
          <w:ilvl w:val="0"/>
          <w:numId w:val="21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ECC8BBD"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28199C97"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799918E8"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015D6423"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76D73CE5"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3A482783"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7D209771"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665EB57F"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A65B542" w14:textId="77777777" w:rsidR="00D652F6" w:rsidRPr="00D652F6" w:rsidRDefault="00D652F6" w:rsidP="00B83421">
      <w:pPr>
        <w:numPr>
          <w:ilvl w:val="0"/>
          <w:numId w:val="47"/>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0AE782F1"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6E97027B"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2472BF6"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6F6E38D5" w14:textId="77777777" w:rsidR="00D652F6" w:rsidRPr="00D652F6" w:rsidRDefault="00D652F6" w:rsidP="00B83421">
      <w:pPr>
        <w:numPr>
          <w:ilvl w:val="0"/>
          <w:numId w:val="22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287339E"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47D4387F"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338842F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0D7DEDFA"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331F470B"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51F545D0"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49842E14"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4 - Przeglądy i konserwacja sprzętu firmy ZOLL</w:t>
      </w:r>
    </w:p>
    <w:p w14:paraId="6EE8963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w:t>
      </w:r>
    </w:p>
    <w:p w14:paraId="6BD7E431"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w:t>
      </w:r>
    </w:p>
    <w:p w14:paraId="545A23C3"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w:t>
      </w:r>
      <w:r w:rsidRPr="00D652F6">
        <w:rPr>
          <w:rFonts w:eastAsia="Times New Roman" w:cs="Times New Roman"/>
          <w:sz w:val="20"/>
          <w:szCs w:val="20"/>
          <w:lang w:eastAsia="pl-PL"/>
        </w:rPr>
        <w:t>NIP ................................................................</w:t>
      </w:r>
    </w:p>
    <w:p w14:paraId="211AC257"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1A9E368F"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429FD335"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4 - Przeglądy i konserwacja sprzętu firmy ZOLL</w:t>
      </w:r>
    </w:p>
    <w:p w14:paraId="08766822" w14:textId="77777777" w:rsidR="00D652F6" w:rsidRPr="00D652F6" w:rsidRDefault="00D652F6" w:rsidP="00D652F6">
      <w:pPr>
        <w:jc w:val="both"/>
        <w:rPr>
          <w:rFonts w:eastAsia="Calibri" w:cstheme="minorHAnsi"/>
          <w:b/>
          <w:bCs/>
          <w:kern w:val="2"/>
          <w:u w:val="single"/>
          <w14:ligatures w14:val="standardContextua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41858597" w14:textId="77777777" w:rsidR="00D652F6" w:rsidRPr="00D652F6" w:rsidRDefault="00D652F6" w:rsidP="00D652F6">
      <w:pPr>
        <w:jc w:val="both"/>
        <w:rPr>
          <w:rFonts w:eastAsia="Calibri" w:cstheme="minorHAnsi"/>
          <w:b/>
          <w:bCs/>
          <w:kern w:val="2"/>
          <w:u w:val="single"/>
          <w14:ligatures w14:val="standardContextual"/>
        </w:rPr>
      </w:pPr>
    </w:p>
    <w:p w14:paraId="3A62D643"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CC28B19"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E5F3837"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35FC72D1"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30CD97C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A44EE62"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60CABDE7"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217A02D1"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780DB35A"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5CE426AD" w14:textId="77777777" w:rsidR="00D652F6" w:rsidRPr="00D652F6" w:rsidRDefault="00D652F6" w:rsidP="00D652F6">
            <w:pPr>
              <w:rPr>
                <w:rFonts w:cs="Calibri"/>
                <w:color w:val="000000"/>
                <w:kern w:val="2"/>
                <w:sz w:val="22"/>
                <w:szCs w:val="22"/>
                <w:lang w:eastAsia="pl-PL"/>
                <w14:ligatures w14:val="standardContextual"/>
              </w:rPr>
            </w:pPr>
          </w:p>
          <w:p w14:paraId="37AC99EF" w14:textId="77777777" w:rsidR="00D652F6" w:rsidRPr="00D652F6" w:rsidRDefault="00D652F6" w:rsidP="00D652F6">
            <w:pPr>
              <w:rPr>
                <w:rFonts w:cs="Calibri"/>
                <w:color w:val="000000"/>
                <w:kern w:val="2"/>
                <w:sz w:val="22"/>
                <w:szCs w:val="22"/>
                <w:lang w:eastAsia="pl-PL"/>
                <w14:ligatures w14:val="standardContextual"/>
              </w:rPr>
            </w:pPr>
          </w:p>
          <w:p w14:paraId="739A2C8E" w14:textId="77777777" w:rsidR="00D652F6" w:rsidRPr="00D652F6" w:rsidRDefault="00D652F6" w:rsidP="00D652F6">
            <w:pPr>
              <w:rPr>
                <w:rFonts w:cs="Calibri"/>
                <w:color w:val="000000"/>
                <w:kern w:val="2"/>
                <w:sz w:val="22"/>
                <w:szCs w:val="22"/>
                <w:lang w:eastAsia="pl-PL"/>
                <w14:ligatures w14:val="standardContextual"/>
              </w:rPr>
            </w:pPr>
          </w:p>
          <w:p w14:paraId="7CAC2F68"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4A3914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20A462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F32713B" w14:textId="77777777" w:rsidR="00D652F6" w:rsidRPr="00D652F6" w:rsidRDefault="00D652F6" w:rsidP="00D652F6">
            <w:pPr>
              <w:jc w:val="center"/>
              <w:rPr>
                <w:rFonts w:cs="Calibri"/>
                <w:b/>
                <w:bCs/>
                <w:color w:val="000000"/>
                <w:kern w:val="2"/>
                <w:sz w:val="20"/>
                <w:szCs w:val="20"/>
                <w:lang w:eastAsia="pl-PL"/>
                <w14:ligatures w14:val="standardContextual"/>
              </w:rPr>
            </w:pPr>
          </w:p>
          <w:p w14:paraId="6D2EB23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7789E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BF3078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0574123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0EAC754"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59EDC01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10EE7B9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2807E57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1F9B92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7440E13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536F1978" w14:textId="77777777" w:rsidTr="00D94F4A">
        <w:trPr>
          <w:trHeight w:val="56"/>
        </w:trPr>
        <w:tc>
          <w:tcPr>
            <w:tcW w:w="421" w:type="dxa"/>
            <w:tcBorders>
              <w:top w:val="nil"/>
              <w:left w:val="single" w:sz="4" w:space="0" w:color="auto"/>
              <w:bottom w:val="single" w:sz="4" w:space="0" w:color="auto"/>
              <w:right w:val="single" w:sz="4" w:space="0" w:color="auto"/>
            </w:tcBorders>
          </w:tcPr>
          <w:p w14:paraId="40A68DF0"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0A00EF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276B37A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5743E42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6294931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8DCD5C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4B01A14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18963D2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56B3BDE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889397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2C073CC" w14:textId="77777777" w:rsidTr="00D94F4A">
        <w:trPr>
          <w:trHeight w:val="329"/>
        </w:trPr>
        <w:tc>
          <w:tcPr>
            <w:tcW w:w="421" w:type="dxa"/>
            <w:tcBorders>
              <w:top w:val="nil"/>
              <w:left w:val="single" w:sz="4" w:space="0" w:color="auto"/>
              <w:bottom w:val="single" w:sz="4" w:space="0" w:color="auto"/>
              <w:right w:val="single" w:sz="4" w:space="0" w:color="auto"/>
            </w:tcBorders>
          </w:tcPr>
          <w:p w14:paraId="6830FF1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AB7D24E"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Przegląd okresowy</w:t>
            </w:r>
            <w:r w:rsidRPr="00D652F6">
              <w:rPr>
                <w:rFonts w:eastAsia="Times New Roman" w:cstheme="minorHAnsi"/>
                <w:color w:val="FF0000"/>
                <w:sz w:val="20"/>
                <w:szCs w:val="20"/>
                <w:lang w:eastAsia="pl-PL"/>
              </w:rPr>
              <w:t xml:space="preserve"> </w:t>
            </w:r>
            <w:r w:rsidRPr="00D652F6">
              <w:rPr>
                <w:rFonts w:eastAsia="Times New Roman" w:cstheme="minorHAnsi"/>
                <w:b/>
                <w:bCs/>
                <w:sz w:val="20"/>
                <w:szCs w:val="20"/>
                <w:lang w:eastAsia="pl-PL"/>
              </w:rPr>
              <w:t xml:space="preserve">Defibrylatora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390BBADA" w14:textId="77777777" w:rsidR="00D652F6" w:rsidRPr="00D652F6" w:rsidRDefault="00D652F6" w:rsidP="00D652F6">
            <w:pPr>
              <w:rPr>
                <w:rFonts w:cs="Calibri"/>
                <w:b/>
                <w:bCs/>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X</w:t>
            </w:r>
          </w:p>
        </w:tc>
        <w:tc>
          <w:tcPr>
            <w:tcW w:w="850" w:type="dxa"/>
            <w:tcBorders>
              <w:top w:val="single" w:sz="4" w:space="0" w:color="auto"/>
              <w:left w:val="nil"/>
              <w:bottom w:val="single" w:sz="4" w:space="0" w:color="auto"/>
              <w:right w:val="single" w:sz="4" w:space="0" w:color="auto"/>
            </w:tcBorders>
            <w:vAlign w:val="center"/>
          </w:tcPr>
          <w:p w14:paraId="120BFFB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15E8E2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380A3F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091E47DE"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69B7D80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4CE7703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65C8C87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290AC93"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C2733C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56FA0487"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 Defibrylatora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508C8177"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M</w:t>
            </w:r>
          </w:p>
        </w:tc>
        <w:tc>
          <w:tcPr>
            <w:tcW w:w="850" w:type="dxa"/>
            <w:tcBorders>
              <w:top w:val="single" w:sz="4" w:space="0" w:color="auto"/>
              <w:left w:val="single" w:sz="4" w:space="0" w:color="auto"/>
              <w:bottom w:val="single" w:sz="4" w:space="0" w:color="auto"/>
              <w:right w:val="single" w:sz="4" w:space="0" w:color="auto"/>
            </w:tcBorders>
            <w:vAlign w:val="center"/>
          </w:tcPr>
          <w:p w14:paraId="394F8494"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3A9DED25"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3</w:t>
            </w:r>
          </w:p>
        </w:tc>
        <w:tc>
          <w:tcPr>
            <w:tcW w:w="1559" w:type="dxa"/>
            <w:tcBorders>
              <w:top w:val="single" w:sz="4" w:space="0" w:color="auto"/>
              <w:left w:val="single" w:sz="4" w:space="0" w:color="auto"/>
              <w:bottom w:val="single" w:sz="4" w:space="0" w:color="auto"/>
              <w:right w:val="single" w:sz="4" w:space="0" w:color="auto"/>
            </w:tcBorders>
            <w:noWrap/>
            <w:vAlign w:val="center"/>
          </w:tcPr>
          <w:p w14:paraId="579F73F0"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1B2FB3AD"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100CC67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527B70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FA5468E" w14:textId="77777777" w:rsidR="00D652F6" w:rsidRPr="00D652F6" w:rsidRDefault="00D652F6" w:rsidP="00D652F6">
            <w:pPr>
              <w:jc w:val="center"/>
              <w:rPr>
                <w:rFonts w:cs="Calibri"/>
                <w:color w:val="000000"/>
                <w:kern w:val="2"/>
                <w:sz w:val="22"/>
                <w:szCs w:val="22"/>
                <w:lang w:eastAsia="pl-PL"/>
                <w14:ligatures w14:val="standardContextual"/>
              </w:rPr>
            </w:pPr>
          </w:p>
        </w:tc>
      </w:tr>
      <w:tr w:rsidR="0003455A" w:rsidRPr="00D652F6" w14:paraId="01FF242A" w14:textId="77777777" w:rsidTr="00396AD6">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33947F5" w14:textId="77777777"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4394" w:type="dxa"/>
            <w:tcBorders>
              <w:top w:val="single" w:sz="4" w:space="0" w:color="auto"/>
              <w:left w:val="nil"/>
              <w:bottom w:val="single" w:sz="4" w:space="0" w:color="auto"/>
              <w:right w:val="single" w:sz="4" w:space="0" w:color="auto"/>
            </w:tcBorders>
            <w:noWrap/>
            <w:vAlign w:val="center"/>
          </w:tcPr>
          <w:p w14:paraId="778A89EC" w14:textId="77777777" w:rsidR="0003455A" w:rsidRPr="00D652F6" w:rsidRDefault="0003455A" w:rsidP="0003455A">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Urządzenia do mechanicznej kompresji klatki piersiowej</w:t>
            </w:r>
            <w:r w:rsidRPr="00D652F6">
              <w:rPr>
                <w:rFonts w:eastAsia="Times New Roman" w:cstheme="minorHAnsi"/>
                <w:sz w:val="20"/>
                <w:szCs w:val="20"/>
                <w:lang w:eastAsia="pl-PL"/>
              </w:rPr>
              <w:t xml:space="preserve"> 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18DA0FC2" w14:textId="77777777" w:rsidR="0003455A" w:rsidRPr="00D652F6" w:rsidRDefault="0003455A" w:rsidP="0003455A">
            <w:pPr>
              <w:jc w:val="center"/>
              <w:rPr>
                <w:rFonts w:eastAsia="Calibri" w:cstheme="minorHAnsi"/>
                <w:b/>
                <w:bCs/>
                <w:color w:val="000000"/>
                <w:kern w:val="2"/>
                <w:sz w:val="20"/>
                <w:szCs w:val="20"/>
                <w14:ligatures w14:val="standardContextual"/>
              </w:rPr>
            </w:pPr>
            <w:r w:rsidRPr="00D652F6">
              <w:rPr>
                <w:rFonts w:eastAsia="Calibri" w:cstheme="minorHAnsi"/>
                <w:b/>
                <w:bCs/>
                <w:color w:val="000000"/>
                <w:kern w:val="2"/>
                <w:sz w:val="20"/>
                <w:szCs w:val="20"/>
                <w14:ligatures w14:val="standardContextual"/>
              </w:rPr>
              <w:t>AUTOPULSE</w:t>
            </w:r>
          </w:p>
          <w:p w14:paraId="009B440C" w14:textId="77777777" w:rsidR="0003455A" w:rsidRPr="00D652F6" w:rsidRDefault="0003455A" w:rsidP="0003455A">
            <w:pPr>
              <w:rPr>
                <w:rFonts w:eastAsia="Times New Roman" w:cstheme="minorHAnsi"/>
                <w:b/>
                <w:bCs/>
                <w:sz w:val="20"/>
                <w:szCs w:val="20"/>
                <w:lang w:eastAsia="pl-PL"/>
              </w:rPr>
            </w:pPr>
          </w:p>
        </w:tc>
        <w:tc>
          <w:tcPr>
            <w:tcW w:w="850" w:type="dxa"/>
            <w:tcBorders>
              <w:top w:val="single" w:sz="4" w:space="0" w:color="auto"/>
              <w:left w:val="nil"/>
              <w:bottom w:val="single" w:sz="4" w:space="0" w:color="auto"/>
              <w:right w:val="single" w:sz="4" w:space="0" w:color="auto"/>
            </w:tcBorders>
            <w:vAlign w:val="center"/>
          </w:tcPr>
          <w:p w14:paraId="5F8E272C" w14:textId="542D8DB8"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6B81A045" w14:textId="77777777"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11</w:t>
            </w:r>
          </w:p>
        </w:tc>
        <w:tc>
          <w:tcPr>
            <w:tcW w:w="1559" w:type="dxa"/>
            <w:tcBorders>
              <w:top w:val="single" w:sz="4" w:space="0" w:color="auto"/>
              <w:left w:val="single" w:sz="4" w:space="0" w:color="auto"/>
              <w:bottom w:val="single" w:sz="4" w:space="0" w:color="auto"/>
              <w:right w:val="single" w:sz="4" w:space="0" w:color="auto"/>
            </w:tcBorders>
            <w:noWrap/>
            <w:vAlign w:val="center"/>
          </w:tcPr>
          <w:p w14:paraId="66EE61D6" w14:textId="77777777" w:rsidR="0003455A" w:rsidRPr="00D652F6" w:rsidRDefault="0003455A" w:rsidP="0003455A">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622C48CC" w14:textId="77777777" w:rsidR="0003455A" w:rsidRPr="00D652F6" w:rsidRDefault="0003455A" w:rsidP="0003455A">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57F1B631" w14:textId="77777777" w:rsidR="0003455A" w:rsidRPr="00D652F6" w:rsidRDefault="0003455A" w:rsidP="0003455A">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EE747D8" w14:textId="77777777" w:rsidR="0003455A" w:rsidRPr="00D652F6" w:rsidRDefault="0003455A" w:rsidP="0003455A">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9BC25B3" w14:textId="77777777" w:rsidR="0003455A" w:rsidRPr="00D652F6" w:rsidRDefault="0003455A" w:rsidP="0003455A">
            <w:pPr>
              <w:jc w:val="center"/>
              <w:rPr>
                <w:rFonts w:cs="Calibri"/>
                <w:color w:val="000000"/>
                <w:kern w:val="2"/>
                <w:sz w:val="22"/>
                <w:szCs w:val="22"/>
                <w:lang w:eastAsia="pl-PL"/>
                <w14:ligatures w14:val="standardContextual"/>
              </w:rPr>
            </w:pPr>
          </w:p>
        </w:tc>
      </w:tr>
      <w:tr w:rsidR="0003455A" w:rsidRPr="00D652F6" w14:paraId="2F2B0106"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41B1475" w14:textId="77777777"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4.</w:t>
            </w:r>
          </w:p>
        </w:tc>
        <w:tc>
          <w:tcPr>
            <w:tcW w:w="4394" w:type="dxa"/>
            <w:tcBorders>
              <w:top w:val="single" w:sz="4" w:space="0" w:color="auto"/>
              <w:left w:val="nil"/>
              <w:bottom w:val="single" w:sz="4" w:space="0" w:color="auto"/>
              <w:right w:val="single" w:sz="4" w:space="0" w:color="auto"/>
            </w:tcBorders>
            <w:noWrap/>
            <w:vAlign w:val="center"/>
          </w:tcPr>
          <w:p w14:paraId="0DECA500" w14:textId="77777777" w:rsidR="0003455A" w:rsidRPr="00D652F6" w:rsidRDefault="0003455A" w:rsidP="0003455A">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Koncentratora</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tlenu</w:t>
            </w:r>
            <w:proofErr w:type="spellEnd"/>
            <w:r w:rsidRPr="00D652F6">
              <w:rPr>
                <w:rFonts w:eastAsia="Times New Roman" w:cstheme="minorHAnsi"/>
                <w:sz w:val="20"/>
                <w:szCs w:val="20"/>
                <w:lang w:eastAsia="pl-PL"/>
              </w:rPr>
              <w:t xml:space="preserve"> 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4A82A8F9" w14:textId="77777777" w:rsidR="0003455A" w:rsidRPr="00D652F6" w:rsidRDefault="0003455A" w:rsidP="0003455A">
            <w:pPr>
              <w:rPr>
                <w:rFonts w:eastAsia="Times New Roman" w:cstheme="minorHAnsi"/>
                <w:b/>
                <w:bCs/>
                <w:sz w:val="20"/>
                <w:szCs w:val="20"/>
                <w:lang w:eastAsia="pl-PL"/>
              </w:rPr>
            </w:pPr>
            <w:r w:rsidRPr="00D652F6">
              <w:rPr>
                <w:rFonts w:cstheme="minorHAnsi"/>
                <w:b/>
                <w:bCs/>
                <w:kern w:val="2"/>
                <w:sz w:val="22"/>
                <w:szCs w:val="22"/>
                <w:lang w:val="en-US" w:eastAsia="pl-PL"/>
                <w14:ligatures w14:val="standardContextual"/>
              </w:rPr>
              <w:t>SAROS</w:t>
            </w:r>
          </w:p>
        </w:tc>
        <w:tc>
          <w:tcPr>
            <w:tcW w:w="850" w:type="dxa"/>
            <w:tcBorders>
              <w:top w:val="single" w:sz="4" w:space="0" w:color="auto"/>
              <w:left w:val="single" w:sz="4" w:space="0" w:color="auto"/>
              <w:bottom w:val="single" w:sz="4" w:space="0" w:color="auto"/>
              <w:right w:val="single" w:sz="4" w:space="0" w:color="auto"/>
            </w:tcBorders>
            <w:vAlign w:val="center"/>
          </w:tcPr>
          <w:p w14:paraId="1199263C" w14:textId="72A2A1EF"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3B5C941A" w14:textId="77777777"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theme="minorHAnsi"/>
                <w:b/>
                <w:bCs/>
                <w:kern w:val="2"/>
                <w:sz w:val="22"/>
                <w:szCs w:val="22"/>
                <w:lang w:val="en-US"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69AA8E26" w14:textId="77777777" w:rsidR="0003455A" w:rsidRPr="00D652F6" w:rsidRDefault="0003455A" w:rsidP="0003455A">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4F1C2670" w14:textId="77777777" w:rsidR="0003455A" w:rsidRPr="00D652F6" w:rsidRDefault="0003455A" w:rsidP="0003455A">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05FB8057" w14:textId="77777777" w:rsidR="0003455A" w:rsidRPr="00D652F6" w:rsidRDefault="0003455A" w:rsidP="0003455A">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C77416E" w14:textId="77777777" w:rsidR="0003455A" w:rsidRPr="00D652F6" w:rsidRDefault="0003455A" w:rsidP="0003455A">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615D8CD" w14:textId="77777777" w:rsidR="0003455A" w:rsidRPr="00D652F6" w:rsidRDefault="0003455A" w:rsidP="0003455A">
            <w:pPr>
              <w:jc w:val="center"/>
              <w:rPr>
                <w:rFonts w:cs="Calibri"/>
                <w:color w:val="000000"/>
                <w:kern w:val="2"/>
                <w:sz w:val="22"/>
                <w:szCs w:val="22"/>
                <w:lang w:eastAsia="pl-PL"/>
                <w14:ligatures w14:val="standardContextual"/>
              </w:rPr>
            </w:pPr>
          </w:p>
        </w:tc>
      </w:tr>
      <w:tr w:rsidR="0003455A" w:rsidRPr="00D652F6" w14:paraId="62B558E3"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1FD300C6" w14:textId="77777777"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5.</w:t>
            </w:r>
          </w:p>
        </w:tc>
        <w:tc>
          <w:tcPr>
            <w:tcW w:w="5528" w:type="dxa"/>
            <w:gridSpan w:val="3"/>
            <w:tcBorders>
              <w:top w:val="single" w:sz="4" w:space="0" w:color="auto"/>
              <w:left w:val="nil"/>
              <w:bottom w:val="single" w:sz="4" w:space="0" w:color="auto"/>
              <w:right w:val="single" w:sz="4" w:space="0" w:color="auto"/>
            </w:tcBorders>
            <w:noWrap/>
            <w:vAlign w:val="center"/>
          </w:tcPr>
          <w:p w14:paraId="7CD16B3E" w14:textId="77777777" w:rsidR="0003455A" w:rsidRPr="008A49BB" w:rsidRDefault="0003455A" w:rsidP="0003455A">
            <w:pPr>
              <w:rPr>
                <w:rFonts w:cs="Calibri"/>
                <w:b/>
                <w:bCs/>
                <w:kern w:val="2"/>
                <w:sz w:val="22"/>
                <w:szCs w:val="22"/>
                <w:lang w:eastAsia="pl-PL"/>
                <w14:ligatures w14:val="standardContextual"/>
              </w:rPr>
            </w:pPr>
            <w:r w:rsidRPr="008A49BB">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090C1606" w14:textId="77777777" w:rsidR="0003455A" w:rsidRPr="008A49BB" w:rsidRDefault="0003455A" w:rsidP="0003455A">
            <w:pPr>
              <w:jc w:val="cente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2FB59842" w14:textId="74D09680" w:rsidR="0003455A" w:rsidRPr="008A49BB" w:rsidRDefault="0003455A" w:rsidP="0003455A">
            <w:pPr>
              <w:jc w:val="cente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1</w:t>
            </w:r>
            <w:r>
              <w:rPr>
                <w:rFonts w:cs="Calibri"/>
                <w:b/>
                <w:bCs/>
                <w:kern w:val="2"/>
                <w:sz w:val="22"/>
                <w:szCs w:val="22"/>
                <w:lang w:eastAsia="pl-PL"/>
                <w14:ligatures w14:val="standardContextual"/>
              </w:rPr>
              <w:t>00</w:t>
            </w:r>
          </w:p>
        </w:tc>
        <w:tc>
          <w:tcPr>
            <w:tcW w:w="1559" w:type="dxa"/>
            <w:tcBorders>
              <w:top w:val="single" w:sz="4" w:space="0" w:color="auto"/>
              <w:left w:val="single" w:sz="4" w:space="0" w:color="auto"/>
              <w:bottom w:val="single" w:sz="4" w:space="0" w:color="auto"/>
              <w:right w:val="single" w:sz="4" w:space="0" w:color="auto"/>
            </w:tcBorders>
            <w:noWrap/>
            <w:vAlign w:val="center"/>
          </w:tcPr>
          <w:p w14:paraId="649ED8AB" w14:textId="77777777" w:rsidR="0003455A" w:rsidRPr="008A49BB" w:rsidRDefault="0003455A" w:rsidP="0003455A">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CEAF6E8" w14:textId="77777777" w:rsidR="0003455A" w:rsidRPr="00D652F6" w:rsidRDefault="0003455A" w:rsidP="0003455A">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1D0EF382" w14:textId="77777777" w:rsidR="0003455A" w:rsidRPr="00D652F6" w:rsidRDefault="0003455A" w:rsidP="0003455A">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1A071CE" w14:textId="77777777" w:rsidR="0003455A" w:rsidRPr="00D652F6" w:rsidRDefault="0003455A" w:rsidP="0003455A">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33AD2C9" w14:textId="77777777" w:rsidR="0003455A" w:rsidRPr="00D652F6" w:rsidRDefault="0003455A" w:rsidP="0003455A">
            <w:pPr>
              <w:jc w:val="center"/>
              <w:rPr>
                <w:rFonts w:cs="Calibri"/>
                <w:color w:val="000000"/>
                <w:kern w:val="2"/>
                <w:sz w:val="22"/>
                <w:szCs w:val="22"/>
                <w:lang w:eastAsia="pl-PL"/>
                <w14:ligatures w14:val="standardContextual"/>
              </w:rPr>
            </w:pPr>
          </w:p>
        </w:tc>
      </w:tr>
      <w:tr w:rsidR="0003455A" w:rsidRPr="00D652F6" w14:paraId="14EB8583"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621FDD92" w14:textId="77777777" w:rsidR="0003455A" w:rsidRPr="00D652F6" w:rsidRDefault="0003455A" w:rsidP="0003455A">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7B841376" w14:textId="77777777" w:rsidR="0003455A" w:rsidRPr="00D652F6" w:rsidRDefault="0003455A" w:rsidP="0003455A">
            <w:pPr>
              <w:jc w:val="both"/>
              <w:rPr>
                <w:rFonts w:ascii="Neo Sans Pro" w:hAnsi="Neo Sans Pro" w:cs="Arial"/>
                <w:b/>
                <w:kern w:val="2"/>
                <w:sz w:val="22"/>
                <w:szCs w:val="22"/>
                <w:lang w:eastAsia="pl-PL"/>
                <w14:ligatures w14:val="standardContextual"/>
              </w:rPr>
            </w:pPr>
          </w:p>
        </w:tc>
      </w:tr>
      <w:tr w:rsidR="0003455A" w:rsidRPr="00D652F6" w14:paraId="79CAB0CF"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2A6DBEF2" w14:textId="77777777" w:rsidR="0003455A" w:rsidRPr="00D652F6" w:rsidRDefault="0003455A" w:rsidP="0003455A">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4F4300E9" w14:textId="77777777" w:rsidR="0003455A" w:rsidRPr="00D652F6" w:rsidRDefault="0003455A" w:rsidP="0003455A">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5886D0EC" w14:textId="77777777" w:rsidR="0003455A" w:rsidRPr="00D652F6" w:rsidRDefault="0003455A" w:rsidP="0003455A">
            <w:pPr>
              <w:numPr>
                <w:ilvl w:val="0"/>
                <w:numId w:val="14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4709C540" w14:textId="77777777" w:rsidR="0003455A" w:rsidRPr="00D652F6" w:rsidRDefault="0003455A" w:rsidP="0003455A">
            <w:pPr>
              <w:numPr>
                <w:ilvl w:val="0"/>
                <w:numId w:val="14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CE10815" w14:textId="77777777" w:rsidR="0003455A" w:rsidRPr="00D652F6" w:rsidRDefault="0003455A" w:rsidP="0003455A">
            <w:pPr>
              <w:numPr>
                <w:ilvl w:val="0"/>
                <w:numId w:val="14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FFFF3AE" w14:textId="77777777" w:rsidR="0003455A" w:rsidRPr="00D652F6" w:rsidRDefault="0003455A" w:rsidP="0003455A">
            <w:pPr>
              <w:numPr>
                <w:ilvl w:val="0"/>
                <w:numId w:val="14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5934432F" w14:textId="77777777" w:rsidR="0003455A" w:rsidRPr="00D652F6" w:rsidRDefault="0003455A" w:rsidP="0003455A">
            <w:pPr>
              <w:numPr>
                <w:ilvl w:val="0"/>
                <w:numId w:val="14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45024E45" w14:textId="77777777" w:rsidR="0003455A" w:rsidRPr="00D652F6" w:rsidRDefault="0003455A" w:rsidP="0003455A">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4819200" w14:textId="77777777" w:rsidR="0003455A" w:rsidRPr="00D652F6" w:rsidRDefault="0003455A" w:rsidP="0003455A">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03455A" w:rsidRPr="00D652F6" w14:paraId="17707C38"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6FEDF8D8" w14:textId="77777777" w:rsidR="0003455A" w:rsidRPr="00D652F6" w:rsidRDefault="0003455A" w:rsidP="0003455A">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03455A" w:rsidRPr="00D652F6" w14:paraId="7B9CA08E" w14:textId="77777777" w:rsidTr="00995AB2">
        <w:trPr>
          <w:trHeight w:val="288"/>
        </w:trPr>
        <w:tc>
          <w:tcPr>
            <w:tcW w:w="421" w:type="dxa"/>
            <w:tcBorders>
              <w:top w:val="single" w:sz="4" w:space="0" w:color="auto"/>
              <w:left w:val="single" w:sz="4" w:space="0" w:color="auto"/>
              <w:bottom w:val="single" w:sz="4" w:space="0" w:color="auto"/>
              <w:right w:val="single" w:sz="4" w:space="0" w:color="auto"/>
            </w:tcBorders>
          </w:tcPr>
          <w:p w14:paraId="515A2CA9" w14:textId="77777777" w:rsidR="0003455A" w:rsidRPr="00D652F6" w:rsidRDefault="0003455A" w:rsidP="0003455A">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0B7031B4" w14:textId="77777777" w:rsidR="0003455A" w:rsidRPr="00D652F6" w:rsidRDefault="0003455A" w:rsidP="0003455A">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A2F85DA" w14:textId="77777777" w:rsidR="0003455A" w:rsidRPr="00D652F6" w:rsidRDefault="0003455A" w:rsidP="0003455A">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3C2EF6A1" w14:textId="77777777" w:rsidR="0003455A" w:rsidRPr="00D652F6" w:rsidRDefault="0003455A" w:rsidP="0003455A">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9FC2D60" w14:textId="77777777" w:rsidR="0003455A" w:rsidRPr="00D652F6" w:rsidRDefault="0003455A" w:rsidP="0003455A">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A65B9FC" w14:textId="77777777" w:rsidR="0003455A" w:rsidRPr="00D652F6" w:rsidRDefault="0003455A" w:rsidP="0003455A">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03455A" w:rsidRPr="00D652F6" w14:paraId="505D6D49" w14:textId="77777777" w:rsidTr="0040421E">
        <w:trPr>
          <w:trHeight w:val="288"/>
        </w:trPr>
        <w:tc>
          <w:tcPr>
            <w:tcW w:w="421" w:type="dxa"/>
            <w:tcBorders>
              <w:top w:val="nil"/>
              <w:left w:val="single" w:sz="4" w:space="0" w:color="auto"/>
              <w:bottom w:val="single" w:sz="4" w:space="0" w:color="auto"/>
              <w:right w:val="single" w:sz="4" w:space="0" w:color="auto"/>
            </w:tcBorders>
          </w:tcPr>
          <w:p w14:paraId="42C867A3"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1D3CC264"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3EFA3891"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2058DC08" w14:textId="77777777" w:rsidR="0003455A" w:rsidRPr="00D652F6" w:rsidRDefault="0003455A" w:rsidP="0003455A">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BFDF215"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3BE80D92" w14:textId="59F57BF7" w:rsidR="0003455A" w:rsidRPr="00D652F6" w:rsidRDefault="0003455A" w:rsidP="0003455A">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03455A" w:rsidRPr="00D652F6" w14:paraId="116A37C8" w14:textId="77777777" w:rsidTr="00020C2C">
        <w:trPr>
          <w:trHeight w:val="288"/>
        </w:trPr>
        <w:tc>
          <w:tcPr>
            <w:tcW w:w="421" w:type="dxa"/>
            <w:tcBorders>
              <w:top w:val="nil"/>
              <w:left w:val="single" w:sz="4" w:space="0" w:color="auto"/>
              <w:bottom w:val="single" w:sz="4" w:space="0" w:color="auto"/>
              <w:right w:val="single" w:sz="4" w:space="0" w:color="auto"/>
            </w:tcBorders>
          </w:tcPr>
          <w:p w14:paraId="2B365BCB"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F6C3F27" w14:textId="77777777" w:rsidR="0003455A" w:rsidRPr="008A49BB" w:rsidRDefault="0003455A" w:rsidP="0003455A">
            <w:pPr>
              <w:rPr>
                <w:rFonts w:cs="Calibri"/>
                <w:b/>
                <w:bCs/>
                <w:kern w:val="2"/>
                <w:sz w:val="22"/>
                <w:szCs w:val="22"/>
                <w:lang w:eastAsia="pl-PL"/>
                <w14:ligatures w14:val="standardContextual"/>
              </w:rPr>
            </w:pPr>
            <w:r w:rsidRPr="008A49BB">
              <w:rPr>
                <w:rFonts w:cs="Calibri"/>
                <w:b/>
                <w:bCs/>
                <w:kern w:val="2"/>
                <w:sz w:val="22"/>
                <w:szCs w:val="22"/>
                <w:lang w:eastAsia="pl-PL"/>
                <w14:ligatures w14:val="standardContextual"/>
              </w:rPr>
              <w:t>Dostawa części w ramach usługi napraw w ramach awarii</w:t>
            </w:r>
          </w:p>
          <w:p w14:paraId="56BFB526" w14:textId="77777777" w:rsidR="0003455A" w:rsidRPr="008A49BB" w:rsidRDefault="0003455A" w:rsidP="0003455A">
            <w:pPr>
              <w:rPr>
                <w:rFonts w:cs="Calibri"/>
                <w:b/>
                <w:bCs/>
                <w:kern w:val="2"/>
                <w:sz w:val="22"/>
                <w:szCs w:val="22"/>
                <w:lang w:eastAsia="pl-PL"/>
                <w14:ligatures w14:val="standardContextual"/>
              </w:rPr>
            </w:pPr>
            <w:r w:rsidRPr="008A49BB">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139567EC" w14:textId="77777777" w:rsidR="0003455A" w:rsidRPr="008A49BB" w:rsidRDefault="0003455A" w:rsidP="0003455A">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65C07889" w14:textId="77777777" w:rsidR="0003455A" w:rsidRPr="008A49BB" w:rsidRDefault="0003455A" w:rsidP="0003455A">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23DD1BA1" w14:textId="59618E9D" w:rsidR="0003455A" w:rsidRPr="008A49BB" w:rsidRDefault="0003455A" w:rsidP="0003455A">
            <w:pPr>
              <w:jc w:val="center"/>
              <w:rPr>
                <w:rFonts w:cs="Calibri"/>
                <w:b/>
                <w:bCs/>
                <w:kern w:val="2"/>
                <w:sz w:val="28"/>
                <w:szCs w:val="28"/>
                <w:lang w:eastAsia="pl-PL"/>
                <w14:ligatures w14:val="standardContextual"/>
              </w:rPr>
            </w:pPr>
            <w:r w:rsidRPr="008A49BB">
              <w:rPr>
                <w:rFonts w:cs="Calibri"/>
                <w:b/>
                <w:bCs/>
                <w:kern w:val="2"/>
                <w:sz w:val="28"/>
                <w:szCs w:val="28"/>
                <w:lang w:eastAsia="pl-PL"/>
                <w14:ligatures w14:val="standardContextual"/>
              </w:rPr>
              <w:t>139%</w:t>
            </w:r>
          </w:p>
        </w:tc>
        <w:tc>
          <w:tcPr>
            <w:tcW w:w="5675" w:type="dxa"/>
            <w:gridSpan w:val="4"/>
            <w:tcBorders>
              <w:top w:val="nil"/>
              <w:left w:val="nil"/>
              <w:bottom w:val="single" w:sz="4" w:space="0" w:color="auto"/>
              <w:right w:val="single" w:sz="4" w:space="0" w:color="auto"/>
            </w:tcBorders>
            <w:noWrap/>
            <w:vAlign w:val="center"/>
          </w:tcPr>
          <w:p w14:paraId="7AE07EB7" w14:textId="77777777" w:rsidR="0003455A" w:rsidRPr="008A49BB" w:rsidRDefault="0003455A" w:rsidP="0003455A">
            <w:pPr>
              <w:jc w:val="center"/>
              <w:rPr>
                <w:rFonts w:cs="Calibri"/>
                <w:b/>
                <w:bCs/>
                <w:kern w:val="2"/>
                <w:sz w:val="22"/>
                <w:szCs w:val="22"/>
                <w:lang w:eastAsia="pl-PL"/>
                <w14:ligatures w14:val="standardContextual"/>
              </w:rPr>
            </w:pPr>
          </w:p>
        </w:tc>
      </w:tr>
      <w:tr w:rsidR="0003455A" w:rsidRPr="00D652F6" w14:paraId="6DD19DF0"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32EAAC87"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6FE98BB6" w14:textId="77777777" w:rsidR="0003455A" w:rsidRPr="00D652F6" w:rsidRDefault="0003455A" w:rsidP="0003455A">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6DA1A8B2" w14:textId="77777777" w:rsidR="0003455A" w:rsidRPr="00D652F6" w:rsidRDefault="0003455A" w:rsidP="0003455A">
            <w:pPr>
              <w:jc w:val="center"/>
              <w:rPr>
                <w:rFonts w:cs="Calibri"/>
                <w:b/>
                <w:bCs/>
                <w:color w:val="000000"/>
                <w:kern w:val="2"/>
                <w:sz w:val="22"/>
                <w:szCs w:val="22"/>
                <w:lang w:eastAsia="pl-PL"/>
                <w14:ligatures w14:val="standardContextual"/>
              </w:rPr>
            </w:pPr>
          </w:p>
        </w:tc>
      </w:tr>
      <w:tr w:rsidR="0003455A" w:rsidRPr="00D652F6" w14:paraId="59D092FB"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1DA4E1F9" w14:textId="77777777" w:rsidR="0003455A" w:rsidRPr="00D652F6" w:rsidRDefault="0003455A" w:rsidP="0003455A">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597DC294" w14:textId="77777777" w:rsidR="0003455A" w:rsidRPr="00D652F6" w:rsidRDefault="0003455A" w:rsidP="0003455A">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2352A500" w14:textId="77777777" w:rsidR="0003455A" w:rsidRPr="00D652F6" w:rsidRDefault="0003455A" w:rsidP="0003455A">
            <w:pPr>
              <w:numPr>
                <w:ilvl w:val="0"/>
                <w:numId w:val="14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490A9DF" w14:textId="77777777" w:rsidR="0003455A" w:rsidRPr="00D652F6" w:rsidRDefault="0003455A" w:rsidP="0003455A">
            <w:pPr>
              <w:numPr>
                <w:ilvl w:val="0"/>
                <w:numId w:val="14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2CD1A4AF" w14:textId="77777777" w:rsidR="0003455A" w:rsidRPr="00D652F6" w:rsidRDefault="0003455A" w:rsidP="0003455A">
            <w:pPr>
              <w:numPr>
                <w:ilvl w:val="0"/>
                <w:numId w:val="14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57D17CF0" w14:textId="77777777" w:rsidR="0003455A" w:rsidRPr="00D652F6" w:rsidRDefault="0003455A" w:rsidP="0003455A">
            <w:pPr>
              <w:numPr>
                <w:ilvl w:val="0"/>
                <w:numId w:val="14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AB2D636" w14:textId="77777777" w:rsidR="0003455A" w:rsidRPr="00D652F6" w:rsidRDefault="0003455A" w:rsidP="0003455A">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16%</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03455A" w:rsidRPr="00D652F6" w14:paraId="6CFD8248"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31A39E52" w14:textId="77777777" w:rsidR="0003455A" w:rsidRPr="00D652F6" w:rsidRDefault="0003455A" w:rsidP="0003455A">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03455A" w:rsidRPr="00D652F6" w14:paraId="2A6EFE3A"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47C03D5" w14:textId="77777777" w:rsidR="0003455A" w:rsidRPr="00D652F6" w:rsidRDefault="0003455A" w:rsidP="0003455A">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4ABF000" w14:textId="77777777" w:rsidR="0003455A" w:rsidRPr="00D652F6" w:rsidRDefault="0003455A" w:rsidP="0003455A">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4322FFE0" w14:textId="77777777" w:rsidR="0003455A" w:rsidRPr="00D652F6" w:rsidRDefault="0003455A" w:rsidP="0003455A">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30BEFFFB" w14:textId="77777777" w:rsidR="0003455A" w:rsidRPr="00D652F6" w:rsidRDefault="0003455A" w:rsidP="0003455A">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03455A" w:rsidRPr="00D652F6" w14:paraId="63C1520D"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F1BB9D4" w14:textId="77777777" w:rsidR="0003455A" w:rsidRPr="00D652F6" w:rsidRDefault="0003455A" w:rsidP="0003455A">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5B4F426" w14:textId="77777777" w:rsidR="0003455A" w:rsidRPr="00D652F6" w:rsidRDefault="0003455A" w:rsidP="0003455A">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6A0732A3" w14:textId="77777777" w:rsidR="0003455A" w:rsidRPr="00D652F6" w:rsidRDefault="0003455A" w:rsidP="0003455A">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312E9971" w14:textId="77777777" w:rsidR="0003455A" w:rsidRPr="00D652F6" w:rsidRDefault="0003455A" w:rsidP="0003455A">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03455A" w:rsidRPr="00D652F6" w14:paraId="3E2E05DE"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A7599F0" w14:textId="77777777" w:rsidR="0003455A" w:rsidRPr="00D652F6" w:rsidRDefault="0003455A" w:rsidP="0003455A">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5C9F3E2A" w14:textId="77777777" w:rsidR="0003455A" w:rsidRPr="00D652F6" w:rsidRDefault="0003455A" w:rsidP="0003455A">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6420B104" w14:textId="77777777" w:rsidR="0003455A" w:rsidRPr="00D652F6" w:rsidRDefault="0003455A" w:rsidP="0003455A">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5533C589" w14:textId="77777777" w:rsidR="0003455A" w:rsidRPr="00D652F6" w:rsidRDefault="0003455A" w:rsidP="0003455A">
            <w:pPr>
              <w:jc w:val="center"/>
              <w:rPr>
                <w:rFonts w:cs="Calibri"/>
                <w:b/>
                <w:bCs/>
                <w:color w:val="000000"/>
                <w:kern w:val="2"/>
                <w:lang w:eastAsia="pl-PL"/>
                <w14:ligatures w14:val="standardContextual"/>
              </w:rPr>
            </w:pPr>
          </w:p>
        </w:tc>
      </w:tr>
      <w:tr w:rsidR="0003455A" w:rsidRPr="00D652F6" w14:paraId="7E4F612C"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6A3DB1C" w14:textId="77777777" w:rsidR="0003455A" w:rsidRPr="00D652F6" w:rsidRDefault="0003455A" w:rsidP="0003455A">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7198342" w14:textId="77777777" w:rsidR="0003455A" w:rsidRPr="00D652F6" w:rsidRDefault="0003455A" w:rsidP="0003455A">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08CD5CC3" w14:textId="77777777" w:rsidR="0003455A" w:rsidRPr="00D652F6" w:rsidRDefault="0003455A" w:rsidP="0003455A">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496C59E4" w14:textId="77777777" w:rsidR="0003455A" w:rsidRPr="00D652F6" w:rsidRDefault="0003455A" w:rsidP="0003455A">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5CC14A61" w14:textId="77777777" w:rsidR="0003455A" w:rsidRPr="00D652F6" w:rsidRDefault="0003455A" w:rsidP="0003455A">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464FD171"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7F22AAA6"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FF990E5" w14:textId="77777777" w:rsidR="00D652F6" w:rsidRPr="00D652F6" w:rsidRDefault="00D652F6" w:rsidP="00B83421">
      <w:pPr>
        <w:numPr>
          <w:ilvl w:val="0"/>
          <w:numId w:val="48"/>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5438A54A" w14:textId="77777777" w:rsidR="00D652F6" w:rsidRPr="00D652F6" w:rsidRDefault="00D652F6" w:rsidP="00B83421">
      <w:pPr>
        <w:numPr>
          <w:ilvl w:val="0"/>
          <w:numId w:val="48"/>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1C29EAB7" w14:textId="77777777" w:rsidR="00D652F6" w:rsidRPr="00D652F6" w:rsidRDefault="00D652F6" w:rsidP="00B83421">
      <w:pPr>
        <w:numPr>
          <w:ilvl w:val="0"/>
          <w:numId w:val="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0F1E385D" w14:textId="77777777" w:rsidR="00D652F6" w:rsidRPr="00D652F6" w:rsidRDefault="00D652F6" w:rsidP="00B83421">
      <w:pPr>
        <w:numPr>
          <w:ilvl w:val="0"/>
          <w:numId w:val="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1564FF03" w14:textId="77777777" w:rsidR="00D652F6" w:rsidRPr="00D652F6" w:rsidRDefault="00D652F6" w:rsidP="00B83421">
      <w:pPr>
        <w:numPr>
          <w:ilvl w:val="0"/>
          <w:numId w:val="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5E97C48B" w14:textId="77777777" w:rsidR="00D652F6" w:rsidRPr="00D652F6" w:rsidRDefault="00D652F6" w:rsidP="00B83421">
      <w:pPr>
        <w:numPr>
          <w:ilvl w:val="0"/>
          <w:numId w:val="48"/>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7F5BFA02" w14:textId="77777777" w:rsidR="00D652F6" w:rsidRPr="00D652F6" w:rsidRDefault="00D652F6" w:rsidP="00B83421">
      <w:pPr>
        <w:numPr>
          <w:ilvl w:val="0"/>
          <w:numId w:val="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0693260D" w14:textId="77777777" w:rsidR="00D652F6" w:rsidRPr="00D652F6" w:rsidRDefault="00D652F6" w:rsidP="00B83421">
      <w:pPr>
        <w:numPr>
          <w:ilvl w:val="0"/>
          <w:numId w:val="216"/>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562775FF" w14:textId="77777777" w:rsidR="00D652F6" w:rsidRPr="00D652F6" w:rsidRDefault="00D652F6" w:rsidP="00B83421">
      <w:pPr>
        <w:numPr>
          <w:ilvl w:val="0"/>
          <w:numId w:val="21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42E69718" w14:textId="77777777" w:rsidR="00D652F6" w:rsidRPr="00D652F6" w:rsidRDefault="00D652F6" w:rsidP="00B83421">
      <w:pPr>
        <w:numPr>
          <w:ilvl w:val="0"/>
          <w:numId w:val="21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233F5D4B" w14:textId="77777777" w:rsidR="00D652F6" w:rsidRPr="00D652F6" w:rsidRDefault="00D652F6" w:rsidP="00B83421">
      <w:pPr>
        <w:numPr>
          <w:ilvl w:val="0"/>
          <w:numId w:val="21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50EADD76" w14:textId="77777777" w:rsidR="00D652F6" w:rsidRPr="00D652F6" w:rsidRDefault="00D652F6" w:rsidP="00B83421">
      <w:pPr>
        <w:numPr>
          <w:ilvl w:val="0"/>
          <w:numId w:val="21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5D3EE230" w14:textId="77777777" w:rsidR="00D652F6" w:rsidRPr="00D652F6" w:rsidRDefault="00D652F6" w:rsidP="00B83421">
      <w:pPr>
        <w:numPr>
          <w:ilvl w:val="0"/>
          <w:numId w:val="21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507841F9" w14:textId="77777777" w:rsidR="00D652F6" w:rsidRPr="00D652F6" w:rsidRDefault="00D652F6" w:rsidP="00B83421">
      <w:pPr>
        <w:numPr>
          <w:ilvl w:val="0"/>
          <w:numId w:val="21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3087D4EF"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6600A8BE"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42566BA6"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086C84FE"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636B4E7"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3BC6D756"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63FDAC7"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6AB8EAA5"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30E9A6D" w14:textId="77777777" w:rsidR="00D652F6" w:rsidRPr="00D652F6" w:rsidRDefault="00D652F6" w:rsidP="00B83421">
      <w:pPr>
        <w:numPr>
          <w:ilvl w:val="0"/>
          <w:numId w:val="48"/>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7247234F"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E227421"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7ACDD526"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457717BA" w14:textId="77777777" w:rsidR="00D652F6" w:rsidRPr="00D652F6" w:rsidRDefault="00D652F6" w:rsidP="00B83421">
      <w:pPr>
        <w:numPr>
          <w:ilvl w:val="0"/>
          <w:numId w:val="215"/>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04D61D68"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532C24D"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2754BB32"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789E41FB"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6A562BB3"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06D75310"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0D9A48E9"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5 - Przeglądy i konserwacja sprzętu firmy WELCH ALLYN</w:t>
      </w:r>
    </w:p>
    <w:p w14:paraId="72EBB9AE"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583F3A67"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0CB0545E"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63A1508B"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3E9BDFC1"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CE3C13B"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5 - Przeglądy i konserwacja sprzętu firmy WELCH ALLYN</w:t>
      </w:r>
    </w:p>
    <w:p w14:paraId="4878F7A2"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63C0DDC9" w14:textId="77777777" w:rsidR="00D652F6" w:rsidRPr="00D652F6" w:rsidRDefault="00D652F6" w:rsidP="00D652F6">
      <w:pPr>
        <w:jc w:val="both"/>
        <w:rPr>
          <w:rFonts w:eastAsia="Times New Roman" w:cs="Times New Roman"/>
          <w:b/>
          <w:bCs/>
          <w:position w:val="2"/>
          <w:sz w:val="22"/>
          <w:szCs w:val="22"/>
          <w:lang w:eastAsia="pl-PL" w:bidi="pl-PL"/>
        </w:rPr>
      </w:pPr>
    </w:p>
    <w:p w14:paraId="79096359"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8354CC8"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2FCF93D0"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49664F7B"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7503EF02"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32F50AF3"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276"/>
        <w:gridCol w:w="1559"/>
        <w:gridCol w:w="1276"/>
        <w:gridCol w:w="1564"/>
      </w:tblGrid>
      <w:tr w:rsidR="00D652F6" w:rsidRPr="00D652F6" w14:paraId="2C6E633A"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7DB1E36A"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159D2D2B" w14:textId="77777777" w:rsidTr="00874908">
        <w:trPr>
          <w:trHeight w:val="834"/>
        </w:trPr>
        <w:tc>
          <w:tcPr>
            <w:tcW w:w="421" w:type="dxa"/>
            <w:tcBorders>
              <w:top w:val="single" w:sz="4" w:space="0" w:color="auto"/>
              <w:left w:val="single" w:sz="4" w:space="0" w:color="auto"/>
              <w:bottom w:val="single" w:sz="4" w:space="0" w:color="auto"/>
              <w:right w:val="single" w:sz="4" w:space="0" w:color="auto"/>
            </w:tcBorders>
          </w:tcPr>
          <w:p w14:paraId="21E17C84" w14:textId="77777777" w:rsidR="00D652F6" w:rsidRPr="00D652F6" w:rsidRDefault="00D652F6" w:rsidP="00D652F6">
            <w:pPr>
              <w:rPr>
                <w:rFonts w:cs="Calibri"/>
                <w:color w:val="000000"/>
                <w:kern w:val="2"/>
                <w:sz w:val="22"/>
                <w:szCs w:val="22"/>
                <w:lang w:eastAsia="pl-PL"/>
                <w14:ligatures w14:val="standardContextual"/>
              </w:rPr>
            </w:pPr>
          </w:p>
          <w:p w14:paraId="6272A2A0" w14:textId="77777777" w:rsidR="00D652F6" w:rsidRPr="00D652F6" w:rsidRDefault="00D652F6" w:rsidP="00D652F6">
            <w:pPr>
              <w:rPr>
                <w:rFonts w:cs="Calibri"/>
                <w:color w:val="000000"/>
                <w:kern w:val="2"/>
                <w:sz w:val="22"/>
                <w:szCs w:val="22"/>
                <w:lang w:eastAsia="pl-PL"/>
                <w14:ligatures w14:val="standardContextual"/>
              </w:rPr>
            </w:pPr>
          </w:p>
          <w:p w14:paraId="62D5C9B0" w14:textId="77777777" w:rsidR="00D652F6" w:rsidRPr="00D652F6" w:rsidRDefault="00D652F6" w:rsidP="00D652F6">
            <w:pPr>
              <w:rPr>
                <w:rFonts w:cs="Calibri"/>
                <w:color w:val="000000"/>
                <w:kern w:val="2"/>
                <w:sz w:val="22"/>
                <w:szCs w:val="22"/>
                <w:lang w:eastAsia="pl-PL"/>
                <w14:ligatures w14:val="standardContextual"/>
              </w:rPr>
            </w:pPr>
          </w:p>
          <w:p w14:paraId="3EA73E8D"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31178A5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6F23847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409CFCE1" w14:textId="77777777" w:rsidR="00D652F6" w:rsidRPr="00D652F6" w:rsidRDefault="00D652F6" w:rsidP="00D652F6">
            <w:pPr>
              <w:jc w:val="center"/>
              <w:rPr>
                <w:rFonts w:cs="Calibri"/>
                <w:b/>
                <w:bCs/>
                <w:color w:val="000000"/>
                <w:kern w:val="2"/>
                <w:sz w:val="20"/>
                <w:szCs w:val="20"/>
                <w:lang w:eastAsia="pl-PL"/>
                <w14:ligatures w14:val="standardContextual"/>
              </w:rPr>
            </w:pPr>
          </w:p>
          <w:p w14:paraId="619E1A2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5D4E6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B95031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276" w:type="dxa"/>
            <w:tcBorders>
              <w:top w:val="single" w:sz="4" w:space="0" w:color="auto"/>
              <w:left w:val="nil"/>
              <w:bottom w:val="single" w:sz="4" w:space="0" w:color="auto"/>
              <w:right w:val="single" w:sz="4" w:space="0" w:color="auto"/>
            </w:tcBorders>
            <w:vAlign w:val="center"/>
            <w:hideMark/>
          </w:tcPr>
          <w:p w14:paraId="7EA5062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1BEA4D8E"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559" w:type="dxa"/>
            <w:tcBorders>
              <w:top w:val="single" w:sz="4" w:space="0" w:color="auto"/>
              <w:left w:val="nil"/>
              <w:bottom w:val="single" w:sz="4" w:space="0" w:color="auto"/>
              <w:right w:val="single" w:sz="4" w:space="0" w:color="auto"/>
            </w:tcBorders>
            <w:vAlign w:val="center"/>
            <w:hideMark/>
          </w:tcPr>
          <w:p w14:paraId="06AE016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C78847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167E9DF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27F440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3760BF7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7DF47DB2" w14:textId="77777777" w:rsidTr="00874908">
        <w:trPr>
          <w:trHeight w:val="56"/>
        </w:trPr>
        <w:tc>
          <w:tcPr>
            <w:tcW w:w="421" w:type="dxa"/>
            <w:tcBorders>
              <w:top w:val="nil"/>
              <w:left w:val="single" w:sz="4" w:space="0" w:color="auto"/>
              <w:bottom w:val="single" w:sz="4" w:space="0" w:color="auto"/>
              <w:right w:val="single" w:sz="4" w:space="0" w:color="auto"/>
            </w:tcBorders>
          </w:tcPr>
          <w:p w14:paraId="49DA794D"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D6C5F0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21868A8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17C2D1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53DB787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5AA542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276" w:type="dxa"/>
            <w:tcBorders>
              <w:top w:val="nil"/>
              <w:left w:val="nil"/>
              <w:bottom w:val="single" w:sz="4" w:space="0" w:color="auto"/>
              <w:right w:val="single" w:sz="4" w:space="0" w:color="auto"/>
            </w:tcBorders>
            <w:noWrap/>
            <w:vAlign w:val="center"/>
          </w:tcPr>
          <w:p w14:paraId="126A9EC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559" w:type="dxa"/>
            <w:tcBorders>
              <w:top w:val="nil"/>
              <w:left w:val="nil"/>
              <w:bottom w:val="single" w:sz="4" w:space="0" w:color="auto"/>
              <w:right w:val="single" w:sz="4" w:space="0" w:color="auto"/>
            </w:tcBorders>
            <w:noWrap/>
            <w:vAlign w:val="center"/>
          </w:tcPr>
          <w:p w14:paraId="1F5B016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0150B71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108CA07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18174515" w14:textId="77777777" w:rsidTr="00874908">
        <w:trPr>
          <w:trHeight w:val="329"/>
        </w:trPr>
        <w:tc>
          <w:tcPr>
            <w:tcW w:w="421" w:type="dxa"/>
            <w:tcBorders>
              <w:top w:val="nil"/>
              <w:left w:val="single" w:sz="4" w:space="0" w:color="auto"/>
              <w:bottom w:val="single" w:sz="4" w:space="0" w:color="auto"/>
              <w:right w:val="single" w:sz="4" w:space="0" w:color="auto"/>
            </w:tcBorders>
          </w:tcPr>
          <w:p w14:paraId="27870F2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035D72F0"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Kardiomonitora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330F08E7"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kern w:val="2"/>
                <w:sz w:val="22"/>
                <w:szCs w:val="22"/>
                <w:lang w:val="en-US" w:eastAsia="pl-PL"/>
                <w14:ligatures w14:val="standardContextual"/>
              </w:rPr>
              <w:t>PROPAQ ENCORE</w:t>
            </w:r>
          </w:p>
        </w:tc>
        <w:tc>
          <w:tcPr>
            <w:tcW w:w="850" w:type="dxa"/>
            <w:tcBorders>
              <w:top w:val="single" w:sz="4" w:space="0" w:color="auto"/>
              <w:left w:val="nil"/>
              <w:bottom w:val="single" w:sz="4" w:space="0" w:color="auto"/>
              <w:right w:val="single" w:sz="4" w:space="0" w:color="auto"/>
            </w:tcBorders>
            <w:vAlign w:val="center"/>
          </w:tcPr>
          <w:p w14:paraId="62D543B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2A94578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7EE4317"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276" w:type="dxa"/>
            <w:tcBorders>
              <w:top w:val="nil"/>
              <w:left w:val="nil"/>
              <w:bottom w:val="single" w:sz="4" w:space="0" w:color="auto"/>
              <w:right w:val="single" w:sz="4" w:space="0" w:color="auto"/>
            </w:tcBorders>
            <w:noWrap/>
            <w:vAlign w:val="center"/>
          </w:tcPr>
          <w:p w14:paraId="2A907E8E"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453E61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21AE549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7F0486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51AF6B8"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FC1F50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5EE28C9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Termometru kontaktowego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3438AF1C"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Calibri" w:cstheme="minorHAnsi"/>
                <w:b/>
                <w:bCs/>
                <w:kern w:val="2"/>
                <w:sz w:val="22"/>
                <w:szCs w:val="22"/>
                <w14:ligatures w14:val="standardContextual"/>
              </w:rPr>
              <w:t>SURETEMP PLUS 692</w:t>
            </w:r>
          </w:p>
        </w:tc>
        <w:tc>
          <w:tcPr>
            <w:tcW w:w="850" w:type="dxa"/>
            <w:tcBorders>
              <w:top w:val="single" w:sz="4" w:space="0" w:color="auto"/>
              <w:left w:val="single" w:sz="4" w:space="0" w:color="auto"/>
              <w:bottom w:val="single" w:sz="4" w:space="0" w:color="auto"/>
              <w:right w:val="single" w:sz="4" w:space="0" w:color="auto"/>
            </w:tcBorders>
            <w:vAlign w:val="center"/>
          </w:tcPr>
          <w:p w14:paraId="7DA2A3B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63701F9D"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5F79AC6A" w14:textId="77777777" w:rsidR="00D652F6" w:rsidRPr="00D652F6" w:rsidRDefault="00D652F6" w:rsidP="00D652F6">
            <w:pPr>
              <w:rPr>
                <w:rFonts w:cs="Calibri"/>
                <w:b/>
                <w:bCs/>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9D84B4D"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9CDBF4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530261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33220A3"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3091C80"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6779AB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4394" w:type="dxa"/>
            <w:tcBorders>
              <w:top w:val="single" w:sz="4" w:space="0" w:color="auto"/>
              <w:left w:val="nil"/>
              <w:bottom w:val="single" w:sz="4" w:space="0" w:color="auto"/>
              <w:right w:val="single" w:sz="4" w:space="0" w:color="auto"/>
            </w:tcBorders>
            <w:noWrap/>
            <w:vAlign w:val="center"/>
          </w:tcPr>
          <w:p w14:paraId="7577C003"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Termometru Dousznego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0E0E2941" w14:textId="77777777" w:rsidR="00D652F6" w:rsidRPr="00D652F6" w:rsidRDefault="00D652F6" w:rsidP="00D652F6">
            <w:pPr>
              <w:rPr>
                <w:rFonts w:eastAsia="Times New Roman" w:cstheme="minorHAnsi"/>
                <w:b/>
                <w:bCs/>
                <w:sz w:val="20"/>
                <w:szCs w:val="20"/>
                <w:lang w:eastAsia="pl-PL"/>
              </w:rPr>
            </w:pPr>
            <w:r w:rsidRPr="00D652F6">
              <w:rPr>
                <w:rFonts w:eastAsia="Calibri" w:cstheme="minorHAnsi"/>
                <w:b/>
                <w:bCs/>
                <w:kern w:val="2"/>
                <w:sz w:val="22"/>
                <w:szCs w:val="22"/>
                <w14:ligatures w14:val="standardContextual"/>
              </w:rPr>
              <w:t>BRAUN PRO 6000</w:t>
            </w:r>
          </w:p>
        </w:tc>
        <w:tc>
          <w:tcPr>
            <w:tcW w:w="850" w:type="dxa"/>
            <w:tcBorders>
              <w:top w:val="single" w:sz="4" w:space="0" w:color="auto"/>
              <w:left w:val="nil"/>
              <w:bottom w:val="single" w:sz="4" w:space="0" w:color="auto"/>
              <w:right w:val="single" w:sz="4" w:space="0" w:color="auto"/>
            </w:tcBorders>
            <w:vAlign w:val="center"/>
          </w:tcPr>
          <w:p w14:paraId="5051675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5DF5A44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20</w:t>
            </w:r>
          </w:p>
        </w:tc>
        <w:tc>
          <w:tcPr>
            <w:tcW w:w="1559" w:type="dxa"/>
            <w:tcBorders>
              <w:top w:val="single" w:sz="4" w:space="0" w:color="auto"/>
              <w:left w:val="single" w:sz="4" w:space="0" w:color="auto"/>
              <w:bottom w:val="single" w:sz="4" w:space="0" w:color="auto"/>
              <w:right w:val="single" w:sz="4" w:space="0" w:color="auto"/>
            </w:tcBorders>
            <w:noWrap/>
            <w:vAlign w:val="center"/>
          </w:tcPr>
          <w:p w14:paraId="33AC42C9" w14:textId="77777777" w:rsidR="00D652F6" w:rsidRPr="00D652F6" w:rsidRDefault="00D652F6" w:rsidP="00D652F6">
            <w:pPr>
              <w:rPr>
                <w:rFonts w:cs="Calibri"/>
                <w:b/>
                <w:bCs/>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28AF0A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740575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A63A8D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C51A3E3"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329D5E4"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2F97169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4.</w:t>
            </w:r>
          </w:p>
        </w:tc>
        <w:tc>
          <w:tcPr>
            <w:tcW w:w="4394" w:type="dxa"/>
            <w:tcBorders>
              <w:top w:val="single" w:sz="4" w:space="0" w:color="auto"/>
              <w:left w:val="nil"/>
              <w:bottom w:val="single" w:sz="4" w:space="0" w:color="auto"/>
              <w:right w:val="single" w:sz="4" w:space="0" w:color="auto"/>
            </w:tcBorders>
            <w:noWrap/>
            <w:vAlign w:val="center"/>
          </w:tcPr>
          <w:p w14:paraId="524A929E"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Calibri" w:cstheme="minorHAnsi"/>
                <w:sz w:val="22"/>
                <w:szCs w:val="22"/>
              </w:rPr>
              <w:t xml:space="preserve"> </w:t>
            </w:r>
            <w:r w:rsidRPr="00D652F6">
              <w:rPr>
                <w:rFonts w:eastAsia="Times New Roman" w:cstheme="minorHAnsi"/>
                <w:b/>
                <w:bCs/>
                <w:sz w:val="20"/>
                <w:szCs w:val="20"/>
                <w:lang w:eastAsia="pl-PL"/>
              </w:rPr>
              <w:t xml:space="preserve">Ciśnieniomierza analogowego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11E7A998" w14:textId="77777777" w:rsidR="00D652F6" w:rsidRPr="00D652F6" w:rsidRDefault="00D652F6" w:rsidP="00D652F6">
            <w:pPr>
              <w:rPr>
                <w:rFonts w:eastAsia="Times New Roman" w:cstheme="minorHAnsi"/>
                <w:b/>
                <w:bCs/>
                <w:sz w:val="20"/>
                <w:szCs w:val="20"/>
                <w:lang w:eastAsia="pl-PL"/>
              </w:rPr>
            </w:pPr>
            <w:r w:rsidRPr="00D652F6">
              <w:rPr>
                <w:rFonts w:eastAsia="Calibri" w:cstheme="minorHAnsi"/>
                <w:b/>
                <w:bCs/>
                <w:kern w:val="2"/>
                <w:sz w:val="22"/>
                <w:szCs w:val="22"/>
                <w14:ligatures w14:val="standardContextual"/>
              </w:rPr>
              <w:t>767</w:t>
            </w:r>
          </w:p>
        </w:tc>
        <w:tc>
          <w:tcPr>
            <w:tcW w:w="850" w:type="dxa"/>
            <w:tcBorders>
              <w:top w:val="single" w:sz="4" w:space="0" w:color="auto"/>
              <w:left w:val="single" w:sz="4" w:space="0" w:color="auto"/>
              <w:bottom w:val="single" w:sz="4" w:space="0" w:color="auto"/>
              <w:right w:val="single" w:sz="4" w:space="0" w:color="auto"/>
            </w:tcBorders>
            <w:vAlign w:val="center"/>
          </w:tcPr>
          <w:p w14:paraId="7F61D8C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67C70D3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5A538BD7" w14:textId="77777777" w:rsidR="00D652F6" w:rsidRPr="00D652F6" w:rsidRDefault="00D652F6" w:rsidP="00D652F6">
            <w:pPr>
              <w:rPr>
                <w:rFonts w:cs="Calibri"/>
                <w:b/>
                <w:bCs/>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228972A"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A3BFAD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A1359CE"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0369212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2843097" w14:textId="77777777" w:rsidTr="00874908">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26FF8E4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5.</w:t>
            </w:r>
          </w:p>
        </w:tc>
        <w:tc>
          <w:tcPr>
            <w:tcW w:w="5528" w:type="dxa"/>
            <w:gridSpan w:val="3"/>
            <w:tcBorders>
              <w:top w:val="single" w:sz="4" w:space="0" w:color="auto"/>
              <w:left w:val="nil"/>
              <w:bottom w:val="single" w:sz="4" w:space="0" w:color="auto"/>
              <w:right w:val="single" w:sz="4" w:space="0" w:color="auto"/>
            </w:tcBorders>
            <w:noWrap/>
            <w:vAlign w:val="center"/>
          </w:tcPr>
          <w:p w14:paraId="35021CC6"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2D16AFBF"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5A6107BB" w14:textId="27D8FF9C" w:rsidR="00D652F6" w:rsidRPr="0003455A" w:rsidRDefault="0003455A" w:rsidP="0003455A">
            <w:pPr>
              <w:jc w:val="center"/>
              <w:rPr>
                <w:rFonts w:cs="Calibri"/>
                <w:b/>
                <w:bCs/>
                <w:kern w:val="2"/>
                <w:sz w:val="22"/>
                <w:szCs w:val="22"/>
                <w:lang w:eastAsia="pl-PL"/>
                <w14:ligatures w14:val="standardContextual"/>
              </w:rPr>
            </w:pPr>
            <w:r>
              <w:rPr>
                <w:rFonts w:cs="Calibri"/>
                <w:b/>
                <w:bCs/>
                <w:kern w:val="2"/>
                <w:sz w:val="22"/>
                <w:szCs w:val="22"/>
                <w:lang w:eastAsia="pl-PL"/>
                <w14:ligatures w14:val="standardContextual"/>
              </w:rPr>
              <w:t>25</w:t>
            </w:r>
          </w:p>
        </w:tc>
        <w:tc>
          <w:tcPr>
            <w:tcW w:w="1559" w:type="dxa"/>
            <w:tcBorders>
              <w:top w:val="single" w:sz="4" w:space="0" w:color="auto"/>
              <w:left w:val="single" w:sz="4" w:space="0" w:color="auto"/>
              <w:bottom w:val="single" w:sz="4" w:space="0" w:color="auto"/>
              <w:right w:val="single" w:sz="4" w:space="0" w:color="auto"/>
            </w:tcBorders>
            <w:noWrap/>
            <w:vAlign w:val="center"/>
          </w:tcPr>
          <w:p w14:paraId="57726680" w14:textId="77777777" w:rsidR="00D652F6" w:rsidRPr="0003455A" w:rsidRDefault="00D652F6" w:rsidP="00D652F6">
            <w:pPr>
              <w:rPr>
                <w:rFonts w:cs="Calibri"/>
                <w:b/>
                <w:bCs/>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AD326F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18AFC9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C0825E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FA33063"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D2AF81F"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7448D689"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295B4320"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46EFA24A"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647D7A6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3CCDA3A6"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380BF62A" w14:textId="77777777" w:rsidR="00D652F6" w:rsidRPr="00D652F6" w:rsidRDefault="00D652F6" w:rsidP="00B83421">
            <w:pPr>
              <w:numPr>
                <w:ilvl w:val="0"/>
                <w:numId w:val="14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3DEF8173" w14:textId="77777777" w:rsidR="00D652F6" w:rsidRPr="00D652F6" w:rsidRDefault="00D652F6" w:rsidP="00B83421">
            <w:pPr>
              <w:numPr>
                <w:ilvl w:val="0"/>
                <w:numId w:val="14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2845EA9A" w14:textId="77777777" w:rsidR="00D652F6" w:rsidRPr="00D652F6" w:rsidRDefault="00D652F6" w:rsidP="00B83421">
            <w:pPr>
              <w:numPr>
                <w:ilvl w:val="0"/>
                <w:numId w:val="14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1D45D6E9" w14:textId="77777777" w:rsidR="00D652F6" w:rsidRPr="00D652F6" w:rsidRDefault="00D652F6" w:rsidP="00B83421">
            <w:pPr>
              <w:numPr>
                <w:ilvl w:val="0"/>
                <w:numId w:val="14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1B526EA1" w14:textId="77777777" w:rsidR="00D652F6" w:rsidRPr="00D652F6" w:rsidRDefault="00D652F6" w:rsidP="00B83421">
            <w:pPr>
              <w:numPr>
                <w:ilvl w:val="0"/>
                <w:numId w:val="14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446AE2FD"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5392EF35"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7AFE8F97"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7231C925"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874908" w:rsidRPr="00D652F6" w14:paraId="479EAFF9" w14:textId="77777777" w:rsidTr="008439DE">
        <w:trPr>
          <w:trHeight w:val="288"/>
        </w:trPr>
        <w:tc>
          <w:tcPr>
            <w:tcW w:w="421" w:type="dxa"/>
            <w:tcBorders>
              <w:top w:val="single" w:sz="4" w:space="0" w:color="auto"/>
              <w:left w:val="single" w:sz="4" w:space="0" w:color="auto"/>
              <w:bottom w:val="single" w:sz="4" w:space="0" w:color="auto"/>
              <w:right w:val="single" w:sz="4" w:space="0" w:color="auto"/>
            </w:tcBorders>
          </w:tcPr>
          <w:p w14:paraId="12D79D80" w14:textId="77777777" w:rsidR="00874908" w:rsidRPr="00D652F6" w:rsidRDefault="00874908"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4C204E6" w14:textId="77777777" w:rsidR="00874908" w:rsidRPr="00D652F6" w:rsidRDefault="00874908"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242DDBF"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6A41BB55"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9D2D079"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7948427"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874908" w:rsidRPr="00D652F6" w14:paraId="71D83ECA" w14:textId="77777777" w:rsidTr="00372268">
        <w:trPr>
          <w:trHeight w:val="288"/>
        </w:trPr>
        <w:tc>
          <w:tcPr>
            <w:tcW w:w="421" w:type="dxa"/>
            <w:tcBorders>
              <w:top w:val="nil"/>
              <w:left w:val="single" w:sz="4" w:space="0" w:color="auto"/>
              <w:bottom w:val="single" w:sz="4" w:space="0" w:color="auto"/>
              <w:right w:val="single" w:sz="4" w:space="0" w:color="auto"/>
            </w:tcBorders>
          </w:tcPr>
          <w:p w14:paraId="2DD1BB33"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620761E7"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043B49B"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50748868" w14:textId="77777777" w:rsidR="00874908" w:rsidRPr="00D652F6" w:rsidRDefault="00874908"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21A1DF6A"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01534059" w14:textId="3FEB523F" w:rsidR="00874908" w:rsidRPr="00D652F6" w:rsidRDefault="00874908"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874908" w:rsidRPr="00D652F6" w14:paraId="29F98FF3" w14:textId="77777777" w:rsidTr="002E34A3">
        <w:trPr>
          <w:trHeight w:val="288"/>
        </w:trPr>
        <w:tc>
          <w:tcPr>
            <w:tcW w:w="421" w:type="dxa"/>
            <w:tcBorders>
              <w:top w:val="nil"/>
              <w:left w:val="single" w:sz="4" w:space="0" w:color="auto"/>
              <w:bottom w:val="single" w:sz="4" w:space="0" w:color="auto"/>
              <w:right w:val="single" w:sz="4" w:space="0" w:color="auto"/>
            </w:tcBorders>
          </w:tcPr>
          <w:p w14:paraId="0FEDCEE3" w14:textId="77777777" w:rsidR="00874908" w:rsidRPr="00D652F6" w:rsidRDefault="00874908"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31269117" w14:textId="77777777" w:rsidR="00874908" w:rsidRPr="0003455A" w:rsidRDefault="00874908"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2F98E2CB" w14:textId="77777777" w:rsidR="00874908" w:rsidRPr="0003455A" w:rsidRDefault="00874908"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17414B82" w14:textId="77777777" w:rsidR="00874908" w:rsidRPr="0003455A" w:rsidRDefault="00874908"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3EFA71D3" w14:textId="77777777" w:rsidR="00874908" w:rsidRPr="0003455A" w:rsidRDefault="00874908"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28ED7CF4" w14:textId="11C04A5C" w:rsidR="00874908" w:rsidRPr="0003455A" w:rsidRDefault="00874908"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4</w:t>
            </w:r>
            <w:r w:rsidR="0003455A" w:rsidRPr="0003455A">
              <w:rPr>
                <w:rFonts w:cs="Calibri"/>
                <w:b/>
                <w:bCs/>
                <w:kern w:val="2"/>
                <w:sz w:val="28"/>
                <w:szCs w:val="28"/>
                <w:lang w:eastAsia="pl-PL"/>
                <w14:ligatures w14:val="standardContextual"/>
              </w:rPr>
              <w:t>4</w:t>
            </w:r>
            <w:r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47873B45" w14:textId="77777777" w:rsidR="00874908" w:rsidRPr="0003455A" w:rsidRDefault="00874908" w:rsidP="00D652F6">
            <w:pPr>
              <w:jc w:val="center"/>
              <w:rPr>
                <w:rFonts w:cs="Calibri"/>
                <w:b/>
                <w:bCs/>
                <w:kern w:val="2"/>
                <w:sz w:val="22"/>
                <w:szCs w:val="22"/>
                <w:lang w:eastAsia="pl-PL"/>
                <w14:ligatures w14:val="standardContextual"/>
              </w:rPr>
            </w:pPr>
          </w:p>
        </w:tc>
      </w:tr>
      <w:tr w:rsidR="00D652F6" w:rsidRPr="00D652F6" w14:paraId="01A30183" w14:textId="77777777" w:rsidTr="00874908">
        <w:trPr>
          <w:trHeight w:val="140"/>
        </w:trPr>
        <w:tc>
          <w:tcPr>
            <w:tcW w:w="421" w:type="dxa"/>
            <w:tcBorders>
              <w:top w:val="single" w:sz="4" w:space="0" w:color="auto"/>
              <w:left w:val="single" w:sz="4" w:space="0" w:color="auto"/>
              <w:bottom w:val="single" w:sz="4" w:space="0" w:color="auto"/>
              <w:right w:val="single" w:sz="4" w:space="0" w:color="auto"/>
            </w:tcBorders>
          </w:tcPr>
          <w:p w14:paraId="6614147F"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922" w:type="dxa"/>
            <w:gridSpan w:val="7"/>
            <w:tcBorders>
              <w:top w:val="single" w:sz="4" w:space="0" w:color="auto"/>
              <w:left w:val="nil"/>
              <w:bottom w:val="single" w:sz="4" w:space="0" w:color="auto"/>
              <w:right w:val="single" w:sz="4" w:space="0" w:color="auto"/>
            </w:tcBorders>
            <w:noWrap/>
            <w:vAlign w:val="center"/>
            <w:hideMark/>
          </w:tcPr>
          <w:p w14:paraId="2B634752"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399" w:type="dxa"/>
            <w:gridSpan w:val="3"/>
            <w:tcBorders>
              <w:top w:val="single" w:sz="4" w:space="0" w:color="auto"/>
              <w:left w:val="nil"/>
              <w:bottom w:val="single" w:sz="4" w:space="0" w:color="auto"/>
              <w:right w:val="single" w:sz="4" w:space="0" w:color="auto"/>
            </w:tcBorders>
            <w:noWrap/>
            <w:vAlign w:val="center"/>
            <w:hideMark/>
          </w:tcPr>
          <w:p w14:paraId="1AB3DFF2"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747BF0BC"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657DB3B6"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2644501"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017CBCFB" w14:textId="77777777" w:rsidR="00FC3496" w:rsidRPr="00D652F6" w:rsidRDefault="00FC3496" w:rsidP="00FC3496">
            <w:pPr>
              <w:numPr>
                <w:ilvl w:val="0"/>
                <w:numId w:val="14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296AAC79" w14:textId="77777777" w:rsidR="00FC3496" w:rsidRPr="00D652F6" w:rsidRDefault="00FC3496" w:rsidP="00FC3496">
            <w:pPr>
              <w:numPr>
                <w:ilvl w:val="0"/>
                <w:numId w:val="14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7C6755C7" w14:textId="77777777" w:rsidR="00FC3496" w:rsidRPr="00D652F6" w:rsidRDefault="00FC3496" w:rsidP="00FC3496">
            <w:pPr>
              <w:numPr>
                <w:ilvl w:val="0"/>
                <w:numId w:val="14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2B74D995" w14:textId="77777777" w:rsidR="00D652F6" w:rsidRPr="00D652F6" w:rsidRDefault="00D652F6" w:rsidP="00FC3496">
            <w:pPr>
              <w:numPr>
                <w:ilvl w:val="0"/>
                <w:numId w:val="14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CCBE0CD"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43%</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1AF42E0F"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51CF5B73"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4004913B"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2497C2C7"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6D18112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042" w:type="dxa"/>
            <w:gridSpan w:val="5"/>
            <w:tcBorders>
              <w:top w:val="single" w:sz="4" w:space="0" w:color="auto"/>
              <w:left w:val="nil"/>
              <w:bottom w:val="single" w:sz="4" w:space="0" w:color="auto"/>
              <w:right w:val="single" w:sz="4" w:space="0" w:color="auto"/>
            </w:tcBorders>
            <w:vAlign w:val="center"/>
          </w:tcPr>
          <w:p w14:paraId="4F56DC3C"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399" w:type="dxa"/>
            <w:gridSpan w:val="3"/>
            <w:tcBorders>
              <w:top w:val="single" w:sz="4" w:space="0" w:color="auto"/>
              <w:left w:val="nil"/>
              <w:bottom w:val="single" w:sz="4" w:space="0" w:color="auto"/>
              <w:right w:val="single" w:sz="4" w:space="0" w:color="auto"/>
            </w:tcBorders>
            <w:noWrap/>
            <w:vAlign w:val="center"/>
          </w:tcPr>
          <w:p w14:paraId="524BC655"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1ACA7899"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0A4462EC"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7C93AD14"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042" w:type="dxa"/>
            <w:gridSpan w:val="5"/>
            <w:tcBorders>
              <w:top w:val="single" w:sz="4" w:space="0" w:color="auto"/>
              <w:left w:val="nil"/>
              <w:bottom w:val="single" w:sz="4" w:space="0" w:color="auto"/>
              <w:right w:val="single" w:sz="4" w:space="0" w:color="auto"/>
            </w:tcBorders>
            <w:vAlign w:val="center"/>
          </w:tcPr>
          <w:p w14:paraId="4863E50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399" w:type="dxa"/>
            <w:gridSpan w:val="3"/>
            <w:tcBorders>
              <w:top w:val="single" w:sz="4" w:space="0" w:color="auto"/>
              <w:left w:val="nil"/>
              <w:bottom w:val="single" w:sz="4" w:space="0" w:color="auto"/>
              <w:right w:val="single" w:sz="4" w:space="0" w:color="auto"/>
            </w:tcBorders>
            <w:noWrap/>
            <w:vAlign w:val="center"/>
          </w:tcPr>
          <w:p w14:paraId="3B572F9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4B4C327C" w14:textId="77777777" w:rsidTr="00874908">
        <w:trPr>
          <w:trHeight w:val="288"/>
        </w:trPr>
        <w:tc>
          <w:tcPr>
            <w:tcW w:w="421" w:type="dxa"/>
            <w:tcBorders>
              <w:top w:val="single" w:sz="4" w:space="0" w:color="auto"/>
              <w:left w:val="single" w:sz="4" w:space="0" w:color="auto"/>
              <w:bottom w:val="single" w:sz="4" w:space="0" w:color="auto"/>
              <w:right w:val="single" w:sz="4" w:space="0" w:color="auto"/>
            </w:tcBorders>
          </w:tcPr>
          <w:p w14:paraId="648141E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4DC9F6DC"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042" w:type="dxa"/>
            <w:gridSpan w:val="5"/>
            <w:tcBorders>
              <w:top w:val="single" w:sz="4" w:space="0" w:color="auto"/>
              <w:left w:val="nil"/>
              <w:bottom w:val="single" w:sz="4" w:space="0" w:color="auto"/>
              <w:right w:val="single" w:sz="4" w:space="0" w:color="auto"/>
            </w:tcBorders>
            <w:vAlign w:val="center"/>
          </w:tcPr>
          <w:p w14:paraId="58103BC0"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399" w:type="dxa"/>
            <w:gridSpan w:val="3"/>
            <w:tcBorders>
              <w:top w:val="single" w:sz="4" w:space="0" w:color="auto"/>
              <w:left w:val="nil"/>
              <w:bottom w:val="single" w:sz="4" w:space="0" w:color="auto"/>
              <w:right w:val="single" w:sz="4" w:space="0" w:color="auto"/>
            </w:tcBorders>
            <w:noWrap/>
            <w:vAlign w:val="center"/>
          </w:tcPr>
          <w:p w14:paraId="01D108D3"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5D423BFE"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539A2DB"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4F2973F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0451A9D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4BEE376F"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CD1875A"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5104773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35F0B38"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03E35B0" w14:textId="77777777" w:rsidR="00D652F6" w:rsidRPr="00D652F6" w:rsidRDefault="00D652F6" w:rsidP="00B83421">
      <w:pPr>
        <w:numPr>
          <w:ilvl w:val="0"/>
          <w:numId w:val="49"/>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4D9E92AE" w14:textId="77777777" w:rsidR="00D652F6" w:rsidRPr="00D652F6" w:rsidRDefault="00D652F6" w:rsidP="00B83421">
      <w:pPr>
        <w:numPr>
          <w:ilvl w:val="0"/>
          <w:numId w:val="49"/>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76DECB5" w14:textId="77777777" w:rsidR="00D652F6" w:rsidRPr="00D652F6" w:rsidRDefault="00D652F6" w:rsidP="00B83421">
      <w:pPr>
        <w:numPr>
          <w:ilvl w:val="0"/>
          <w:numId w:val="4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2F1ED13E" w14:textId="77777777" w:rsidR="00D652F6" w:rsidRPr="00D652F6" w:rsidRDefault="00D652F6" w:rsidP="00B83421">
      <w:pPr>
        <w:numPr>
          <w:ilvl w:val="0"/>
          <w:numId w:val="4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4C4E0A2B" w14:textId="77777777" w:rsidR="00D652F6" w:rsidRPr="00D652F6" w:rsidRDefault="00D652F6" w:rsidP="00B83421">
      <w:pPr>
        <w:numPr>
          <w:ilvl w:val="0"/>
          <w:numId w:val="4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68E8FADF" w14:textId="77777777" w:rsidR="00D652F6" w:rsidRPr="00D652F6" w:rsidRDefault="00D652F6" w:rsidP="00B83421">
      <w:pPr>
        <w:numPr>
          <w:ilvl w:val="0"/>
          <w:numId w:val="49"/>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CED2264" w14:textId="77777777" w:rsidR="00D652F6" w:rsidRPr="00D652F6" w:rsidRDefault="00D652F6" w:rsidP="00B83421">
      <w:pPr>
        <w:numPr>
          <w:ilvl w:val="0"/>
          <w:numId w:val="4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404D26F4" w14:textId="77777777" w:rsidR="00D652F6" w:rsidRPr="00D652F6" w:rsidRDefault="00D652F6" w:rsidP="00B83421">
      <w:pPr>
        <w:numPr>
          <w:ilvl w:val="0"/>
          <w:numId w:val="213"/>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6ADC2333" w14:textId="77777777" w:rsidR="00D652F6" w:rsidRPr="00D652F6" w:rsidRDefault="00D652F6" w:rsidP="00B83421">
      <w:pPr>
        <w:numPr>
          <w:ilvl w:val="0"/>
          <w:numId w:val="21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1A3F3D16" w14:textId="77777777" w:rsidR="00D652F6" w:rsidRPr="00D652F6" w:rsidRDefault="00D652F6" w:rsidP="00B83421">
      <w:pPr>
        <w:numPr>
          <w:ilvl w:val="0"/>
          <w:numId w:val="21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07173BA7" w14:textId="77777777" w:rsidR="00D652F6" w:rsidRPr="00D652F6" w:rsidRDefault="00D652F6" w:rsidP="00B83421">
      <w:pPr>
        <w:numPr>
          <w:ilvl w:val="0"/>
          <w:numId w:val="21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21583429" w14:textId="77777777" w:rsidR="00D652F6" w:rsidRPr="00D652F6" w:rsidRDefault="00D652F6" w:rsidP="00B83421">
      <w:pPr>
        <w:numPr>
          <w:ilvl w:val="0"/>
          <w:numId w:val="21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4FD5CF1A" w14:textId="77777777" w:rsidR="00D652F6" w:rsidRPr="00D652F6" w:rsidRDefault="00D652F6" w:rsidP="00B83421">
      <w:pPr>
        <w:numPr>
          <w:ilvl w:val="0"/>
          <w:numId w:val="21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5876F9DA" w14:textId="77777777" w:rsidR="00D652F6" w:rsidRPr="00D652F6" w:rsidRDefault="00D652F6" w:rsidP="00B83421">
      <w:pPr>
        <w:numPr>
          <w:ilvl w:val="0"/>
          <w:numId w:val="21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675BFF21"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4F577426"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690FA381"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8007391"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645E4423"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F68D0FA"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4325CDA1"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1C4E65EB"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06A8A657" w14:textId="77777777" w:rsidR="00D652F6" w:rsidRPr="00D652F6" w:rsidRDefault="00D652F6" w:rsidP="00B83421">
      <w:pPr>
        <w:numPr>
          <w:ilvl w:val="0"/>
          <w:numId w:val="49"/>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0F021367"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5DAF07F2"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1ED0AB3A"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4645A184" w14:textId="77777777" w:rsidR="00D652F6" w:rsidRPr="00D652F6" w:rsidRDefault="00D652F6" w:rsidP="00B83421">
      <w:pPr>
        <w:numPr>
          <w:ilvl w:val="0"/>
          <w:numId w:val="214"/>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8522FCC"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400A611"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27EF7E85"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29D56B77" w14:textId="77777777" w:rsidR="00D652F6" w:rsidRPr="00D652F6" w:rsidRDefault="00D652F6" w:rsidP="00D652F6">
      <w:pPr>
        <w:jc w:val="right"/>
        <w:rPr>
          <w:rFonts w:eastAsia="Times New Roman" w:cs="Times New Roman"/>
          <w:b/>
          <w:bCs/>
          <w:sz w:val="22"/>
          <w:szCs w:val="22"/>
          <w:lang w:eastAsia="pl-PL"/>
        </w:rPr>
      </w:pPr>
      <w:r w:rsidRPr="00D652F6">
        <w:rPr>
          <w:rFonts w:eastAsia="Times New Roman" w:cs="Times New Roman"/>
          <w:sz w:val="18"/>
          <w:szCs w:val="18"/>
          <w:lang w:eastAsia="pl-PL"/>
        </w:rPr>
        <w:t>Podpis elektroniczny Wykonawcy</w:t>
      </w:r>
    </w:p>
    <w:p w14:paraId="7B888214"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3EF32EE7"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125B34A7"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6 - </w:t>
      </w:r>
      <w:bookmarkStart w:id="6" w:name="_Hlk156562675"/>
      <w:r w:rsidRPr="00D652F6">
        <w:rPr>
          <w:rFonts w:eastAsia="Times New Roman" w:cs="Times New Roman"/>
          <w:b/>
          <w:bCs/>
          <w:position w:val="2"/>
          <w:sz w:val="22"/>
          <w:szCs w:val="22"/>
          <w:lang w:eastAsia="pl-PL" w:bidi="pl-PL"/>
        </w:rPr>
        <w:t xml:space="preserve">Przeglądy i konserwacja sprzętu firmy </w:t>
      </w:r>
      <w:bookmarkEnd w:id="6"/>
      <w:r w:rsidRPr="00D652F6">
        <w:rPr>
          <w:rFonts w:eastAsia="Times New Roman" w:cs="Times New Roman"/>
          <w:b/>
          <w:bCs/>
          <w:position w:val="2"/>
          <w:sz w:val="22"/>
          <w:szCs w:val="22"/>
          <w:lang w:eastAsia="pl-PL" w:bidi="pl-PL"/>
        </w:rPr>
        <w:t>MEDIROL</w:t>
      </w:r>
    </w:p>
    <w:p w14:paraId="4FFFB140" w14:textId="77777777" w:rsidR="00D652F6" w:rsidRPr="00D652F6" w:rsidRDefault="00D652F6" w:rsidP="00D652F6">
      <w:pPr>
        <w:jc w:val="center"/>
        <w:rPr>
          <w:rFonts w:eastAsia="Times New Roman" w:cs="Times New Roman"/>
          <w:b/>
          <w:bCs/>
          <w:position w:val="2"/>
          <w:sz w:val="22"/>
          <w:szCs w:val="22"/>
          <w:lang w:eastAsia="pl-PL" w:bidi="pl-PL"/>
        </w:rPr>
      </w:pPr>
    </w:p>
    <w:p w14:paraId="1F3FC223"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C07830B"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773B1E06"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31FBD513"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52A0E59"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59753B01"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6 - Przeglądy i konserwacja sprzętu firmy MEDIROL</w:t>
      </w:r>
    </w:p>
    <w:p w14:paraId="01658AEE"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F8F7FB7" w14:textId="77777777" w:rsidR="00D652F6" w:rsidRPr="00D652F6" w:rsidRDefault="00D652F6" w:rsidP="00D652F6">
      <w:pPr>
        <w:jc w:val="both"/>
        <w:rPr>
          <w:rFonts w:eastAsia="Times New Roman" w:cs="Times New Roman"/>
          <w:b/>
          <w:bCs/>
          <w:position w:val="2"/>
          <w:sz w:val="22"/>
          <w:szCs w:val="22"/>
          <w:lang w:eastAsia="pl-PL" w:bidi="pl-PL"/>
        </w:rPr>
      </w:pPr>
    </w:p>
    <w:p w14:paraId="2F234C40"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830FE23"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0A9286D5"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324B49DC"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D5D4468"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4E160832"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037883BC"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3E454BC4"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60D32065"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41627B7E" w14:textId="77777777" w:rsidR="00D652F6" w:rsidRPr="00D652F6" w:rsidRDefault="00D652F6" w:rsidP="00D652F6">
            <w:pPr>
              <w:rPr>
                <w:rFonts w:cs="Calibri"/>
                <w:color w:val="000000"/>
                <w:kern w:val="2"/>
                <w:sz w:val="22"/>
                <w:szCs w:val="22"/>
                <w:lang w:eastAsia="pl-PL"/>
                <w14:ligatures w14:val="standardContextual"/>
              </w:rPr>
            </w:pPr>
          </w:p>
          <w:p w14:paraId="7A287373" w14:textId="77777777" w:rsidR="00D652F6" w:rsidRPr="00D652F6" w:rsidRDefault="00D652F6" w:rsidP="00D652F6">
            <w:pPr>
              <w:rPr>
                <w:rFonts w:cs="Calibri"/>
                <w:color w:val="000000"/>
                <w:kern w:val="2"/>
                <w:sz w:val="22"/>
                <w:szCs w:val="22"/>
                <w:lang w:eastAsia="pl-PL"/>
                <w14:ligatures w14:val="standardContextual"/>
              </w:rPr>
            </w:pPr>
          </w:p>
          <w:p w14:paraId="7CE20B71" w14:textId="77777777" w:rsidR="00D652F6" w:rsidRPr="00D652F6" w:rsidRDefault="00D652F6" w:rsidP="00D652F6">
            <w:pPr>
              <w:rPr>
                <w:rFonts w:cs="Calibri"/>
                <w:color w:val="000000"/>
                <w:kern w:val="2"/>
                <w:sz w:val="22"/>
                <w:szCs w:val="22"/>
                <w:lang w:eastAsia="pl-PL"/>
                <w14:ligatures w14:val="standardContextual"/>
              </w:rPr>
            </w:pPr>
          </w:p>
          <w:p w14:paraId="06DDFA3F"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CD5F0A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067EA94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44313534" w14:textId="77777777" w:rsidR="00D652F6" w:rsidRPr="00D652F6" w:rsidRDefault="00D652F6" w:rsidP="00D652F6">
            <w:pPr>
              <w:jc w:val="center"/>
              <w:rPr>
                <w:rFonts w:cs="Calibri"/>
                <w:b/>
                <w:bCs/>
                <w:color w:val="000000"/>
                <w:kern w:val="2"/>
                <w:sz w:val="20"/>
                <w:szCs w:val="20"/>
                <w:lang w:eastAsia="pl-PL"/>
                <w14:ligatures w14:val="standardContextual"/>
              </w:rPr>
            </w:pPr>
          </w:p>
          <w:p w14:paraId="2ED2E40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81EB9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237783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550B9BB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39627FB2"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12C9A7E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D3C2E4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68C7307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C9ABED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798ED4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4ECA8045" w14:textId="77777777" w:rsidTr="00D94F4A">
        <w:trPr>
          <w:trHeight w:val="56"/>
        </w:trPr>
        <w:tc>
          <w:tcPr>
            <w:tcW w:w="421" w:type="dxa"/>
            <w:tcBorders>
              <w:top w:val="nil"/>
              <w:left w:val="single" w:sz="4" w:space="0" w:color="auto"/>
              <w:bottom w:val="single" w:sz="4" w:space="0" w:color="auto"/>
              <w:right w:val="single" w:sz="4" w:space="0" w:color="auto"/>
            </w:tcBorders>
          </w:tcPr>
          <w:p w14:paraId="1E8EA29A"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6100B49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731D5CC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87DEAA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21A0F6B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724CA3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196E07E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2D33038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191B82F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F7B787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14FD5AE6" w14:textId="77777777" w:rsidTr="00D94F4A">
        <w:trPr>
          <w:trHeight w:val="329"/>
        </w:trPr>
        <w:tc>
          <w:tcPr>
            <w:tcW w:w="421" w:type="dxa"/>
            <w:tcBorders>
              <w:top w:val="nil"/>
              <w:left w:val="single" w:sz="4" w:space="0" w:color="auto"/>
              <w:bottom w:val="single" w:sz="4" w:space="0" w:color="auto"/>
              <w:right w:val="single" w:sz="4" w:space="0" w:color="auto"/>
            </w:tcBorders>
          </w:tcPr>
          <w:p w14:paraId="49A7B2A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417CA2FB"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Przegląd</w:t>
            </w:r>
            <w:r w:rsidRPr="00D652F6">
              <w:rPr>
                <w:rFonts w:eastAsia="Times New Roman" w:cstheme="minorHAnsi"/>
                <w:color w:val="FF0000"/>
                <w:sz w:val="20"/>
                <w:szCs w:val="20"/>
                <w:lang w:eastAsia="pl-PL"/>
              </w:rPr>
              <w:t xml:space="preserve"> </w:t>
            </w:r>
            <w:r w:rsidRPr="00D652F6">
              <w:rPr>
                <w:rFonts w:eastAsia="Times New Roman" w:cstheme="minorHAnsi"/>
                <w:sz w:val="20"/>
                <w:szCs w:val="20"/>
                <w:lang w:eastAsia="pl-PL"/>
              </w:rPr>
              <w:t>okresowy</w:t>
            </w:r>
            <w:r w:rsidRPr="00D652F6">
              <w:rPr>
                <w:rFonts w:eastAsia="Times New Roman" w:cstheme="minorHAnsi"/>
                <w:color w:val="FF0000"/>
                <w:sz w:val="20"/>
                <w:szCs w:val="20"/>
                <w:lang w:eastAsia="pl-PL"/>
              </w:rPr>
              <w:t xml:space="preserve"> </w:t>
            </w:r>
            <w:proofErr w:type="spellStart"/>
            <w:r w:rsidRPr="00D652F6">
              <w:rPr>
                <w:rFonts w:eastAsia="Times New Roman" w:cstheme="minorHAnsi"/>
                <w:b/>
                <w:bCs/>
                <w:sz w:val="20"/>
                <w:szCs w:val="20"/>
                <w:lang w:val="en-US" w:eastAsia="pl-PL"/>
              </w:rPr>
              <w:t>Krzesełka</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transportowego</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65853E83" w14:textId="77777777" w:rsidR="00D652F6" w:rsidRPr="00D652F6" w:rsidRDefault="00D652F6" w:rsidP="00D652F6">
            <w:pPr>
              <w:rPr>
                <w:rFonts w:cs="Calibri"/>
                <w:b/>
                <w:bCs/>
                <w:kern w:val="2"/>
                <w:sz w:val="20"/>
                <w:szCs w:val="20"/>
                <w:lang w:eastAsia="pl-PL"/>
                <w14:ligatures w14:val="standardContextual"/>
              </w:rPr>
            </w:pPr>
            <w:r w:rsidRPr="00D652F6">
              <w:rPr>
                <w:rFonts w:cstheme="minorHAnsi"/>
                <w:b/>
                <w:bCs/>
                <w:kern w:val="2"/>
                <w:sz w:val="20"/>
                <w:szCs w:val="20"/>
                <w:lang w:val="en-US" w:eastAsia="pl-PL"/>
                <w14:ligatures w14:val="standardContextual"/>
              </w:rPr>
              <w:t>ROLMAN K312</w:t>
            </w:r>
          </w:p>
        </w:tc>
        <w:tc>
          <w:tcPr>
            <w:tcW w:w="850" w:type="dxa"/>
            <w:tcBorders>
              <w:top w:val="single" w:sz="4" w:space="0" w:color="auto"/>
              <w:left w:val="nil"/>
              <w:bottom w:val="single" w:sz="4" w:space="0" w:color="auto"/>
              <w:right w:val="single" w:sz="4" w:space="0" w:color="auto"/>
            </w:tcBorders>
            <w:vAlign w:val="center"/>
          </w:tcPr>
          <w:p w14:paraId="43BC24C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23DC6D98"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A651EA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7455127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7EB1D1A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06C56BC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5EC3B4D6"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A53A9A9"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694E54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292C7F5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Noszy z transporterem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2B1E8021"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eastAsia="Calibri" w:cstheme="minorHAnsi"/>
                <w:b/>
                <w:bCs/>
                <w:color w:val="000000"/>
                <w:kern w:val="2"/>
                <w:sz w:val="20"/>
                <w:szCs w:val="20"/>
                <w14:ligatures w14:val="standardContextual"/>
              </w:rPr>
              <w:t>CLINIC EXTERO STANDARD</w:t>
            </w:r>
          </w:p>
        </w:tc>
        <w:tc>
          <w:tcPr>
            <w:tcW w:w="850" w:type="dxa"/>
            <w:tcBorders>
              <w:top w:val="single" w:sz="4" w:space="0" w:color="auto"/>
              <w:left w:val="single" w:sz="4" w:space="0" w:color="auto"/>
              <w:bottom w:val="single" w:sz="4" w:space="0" w:color="auto"/>
              <w:right w:val="single" w:sz="4" w:space="0" w:color="auto"/>
            </w:tcBorders>
            <w:vAlign w:val="center"/>
          </w:tcPr>
          <w:p w14:paraId="4C26430F"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2E784D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36DF351F"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C05AF05"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7118149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3DB443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DD4DDF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CCA1A18"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6A0B84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0ECB17D9"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205EAA63"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6ABB6789"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14</w:t>
            </w:r>
          </w:p>
        </w:tc>
        <w:tc>
          <w:tcPr>
            <w:tcW w:w="1559" w:type="dxa"/>
            <w:tcBorders>
              <w:top w:val="single" w:sz="4" w:space="0" w:color="auto"/>
              <w:left w:val="single" w:sz="4" w:space="0" w:color="auto"/>
              <w:bottom w:val="single" w:sz="4" w:space="0" w:color="auto"/>
              <w:right w:val="single" w:sz="4" w:space="0" w:color="auto"/>
            </w:tcBorders>
            <w:noWrap/>
            <w:vAlign w:val="center"/>
          </w:tcPr>
          <w:p w14:paraId="327FEF3A" w14:textId="77777777" w:rsidR="00D652F6" w:rsidRPr="0003455A" w:rsidRDefault="00D652F6" w:rsidP="00D652F6">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7109529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0DB278D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2D2D86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DC4AA68"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B570C09"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3057DB0B"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57B040C"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0BF12B7D"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6575A0A4"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6CA09894"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680A6045" w14:textId="77777777" w:rsidR="00D652F6" w:rsidRPr="00D652F6" w:rsidRDefault="00D652F6" w:rsidP="00B83421">
            <w:pPr>
              <w:numPr>
                <w:ilvl w:val="0"/>
                <w:numId w:val="13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711C36AB" w14:textId="77777777" w:rsidR="00D652F6" w:rsidRPr="00D652F6" w:rsidRDefault="00D652F6" w:rsidP="00B83421">
            <w:pPr>
              <w:numPr>
                <w:ilvl w:val="0"/>
                <w:numId w:val="13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626A24C5" w14:textId="77777777" w:rsidR="00D652F6" w:rsidRPr="00D652F6" w:rsidRDefault="00D652F6" w:rsidP="00B83421">
            <w:pPr>
              <w:numPr>
                <w:ilvl w:val="0"/>
                <w:numId w:val="13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1D119414" w14:textId="77777777" w:rsidR="00D652F6" w:rsidRPr="00D652F6" w:rsidRDefault="00D652F6" w:rsidP="00B83421">
            <w:pPr>
              <w:numPr>
                <w:ilvl w:val="0"/>
                <w:numId w:val="13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66A7611" w14:textId="77777777" w:rsidR="00D652F6" w:rsidRPr="00D652F6" w:rsidRDefault="00D652F6" w:rsidP="00B83421">
            <w:pPr>
              <w:numPr>
                <w:ilvl w:val="0"/>
                <w:numId w:val="139"/>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D4049DB"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265E550A"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24AB10BF"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3E1E1F7F"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874908" w:rsidRPr="00D652F6" w14:paraId="45625255" w14:textId="77777777" w:rsidTr="00576138">
        <w:trPr>
          <w:trHeight w:val="288"/>
        </w:trPr>
        <w:tc>
          <w:tcPr>
            <w:tcW w:w="421" w:type="dxa"/>
            <w:tcBorders>
              <w:top w:val="single" w:sz="4" w:space="0" w:color="auto"/>
              <w:left w:val="single" w:sz="4" w:space="0" w:color="auto"/>
              <w:bottom w:val="single" w:sz="4" w:space="0" w:color="auto"/>
              <w:right w:val="single" w:sz="4" w:space="0" w:color="auto"/>
            </w:tcBorders>
          </w:tcPr>
          <w:p w14:paraId="51AE3F69" w14:textId="77777777" w:rsidR="00874908" w:rsidRPr="00D652F6" w:rsidRDefault="00874908"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24C378B0" w14:textId="77777777" w:rsidR="00874908" w:rsidRPr="00D652F6" w:rsidRDefault="00874908"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79F9ADBC"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7A8AEF2B"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C96FAE6"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724446F"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874908" w:rsidRPr="00D652F6" w14:paraId="753256F0" w14:textId="77777777" w:rsidTr="006B1574">
        <w:trPr>
          <w:trHeight w:val="288"/>
        </w:trPr>
        <w:tc>
          <w:tcPr>
            <w:tcW w:w="421" w:type="dxa"/>
            <w:tcBorders>
              <w:top w:val="nil"/>
              <w:left w:val="single" w:sz="4" w:space="0" w:color="auto"/>
              <w:bottom w:val="single" w:sz="4" w:space="0" w:color="auto"/>
              <w:right w:val="single" w:sz="4" w:space="0" w:color="auto"/>
            </w:tcBorders>
          </w:tcPr>
          <w:p w14:paraId="67FD5208"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C40DDDC"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F8C42C5"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22EA7787" w14:textId="77777777" w:rsidR="00874908" w:rsidRPr="00D652F6" w:rsidRDefault="00874908"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17F84878"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59282C24" w14:textId="59B1D1D0" w:rsidR="00874908" w:rsidRPr="00D652F6" w:rsidRDefault="00874908"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874908" w:rsidRPr="00D652F6" w14:paraId="29165B3A" w14:textId="77777777" w:rsidTr="004151AB">
        <w:trPr>
          <w:trHeight w:val="288"/>
        </w:trPr>
        <w:tc>
          <w:tcPr>
            <w:tcW w:w="421" w:type="dxa"/>
            <w:tcBorders>
              <w:top w:val="nil"/>
              <w:left w:val="single" w:sz="4" w:space="0" w:color="auto"/>
              <w:bottom w:val="single" w:sz="4" w:space="0" w:color="auto"/>
              <w:right w:val="single" w:sz="4" w:space="0" w:color="auto"/>
            </w:tcBorders>
          </w:tcPr>
          <w:p w14:paraId="273E2AAD"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16F8017F" w14:textId="77777777" w:rsidR="00874908" w:rsidRPr="0003455A" w:rsidRDefault="00874908"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435E2606" w14:textId="77777777" w:rsidR="00874908" w:rsidRPr="0003455A" w:rsidRDefault="00874908"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0DE59990" w14:textId="77777777" w:rsidR="00874908" w:rsidRPr="0003455A" w:rsidRDefault="00874908"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3C40D393" w14:textId="77777777" w:rsidR="00874908" w:rsidRPr="0003455A" w:rsidRDefault="00874908"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1E0172F7" w14:textId="498EAB85" w:rsidR="00874908"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108</w:t>
            </w:r>
            <w:r w:rsidR="00874908"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0CC2D29C" w14:textId="77777777" w:rsidR="00874908" w:rsidRPr="0003455A" w:rsidRDefault="00874908" w:rsidP="00D652F6">
            <w:pPr>
              <w:jc w:val="center"/>
              <w:rPr>
                <w:rFonts w:cs="Calibri"/>
                <w:b/>
                <w:bCs/>
                <w:kern w:val="2"/>
                <w:sz w:val="22"/>
                <w:szCs w:val="22"/>
                <w:lang w:eastAsia="pl-PL"/>
                <w14:ligatures w14:val="standardContextual"/>
              </w:rPr>
            </w:pPr>
          </w:p>
        </w:tc>
      </w:tr>
      <w:tr w:rsidR="00D652F6" w:rsidRPr="00D652F6" w14:paraId="10B7A655"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59B68E85"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4B8664F9"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7DDC8A6E"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61ED0A9D"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7074D4D5"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D15D3E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015A419E" w14:textId="77777777" w:rsidR="00FC3496" w:rsidRPr="00D652F6" w:rsidRDefault="00FC3496" w:rsidP="00FC3496">
            <w:pPr>
              <w:numPr>
                <w:ilvl w:val="0"/>
                <w:numId w:val="13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7E940391" w14:textId="77777777" w:rsidR="00FC3496" w:rsidRPr="00D652F6" w:rsidRDefault="00FC3496" w:rsidP="00FC3496">
            <w:pPr>
              <w:numPr>
                <w:ilvl w:val="0"/>
                <w:numId w:val="13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0F59C239" w14:textId="77777777" w:rsidR="00FC3496" w:rsidRPr="00D652F6" w:rsidRDefault="00FC3496" w:rsidP="00FC3496">
            <w:pPr>
              <w:numPr>
                <w:ilvl w:val="0"/>
                <w:numId w:val="138"/>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10840B97" w14:textId="77777777" w:rsidR="00D652F6" w:rsidRPr="00D652F6" w:rsidRDefault="00D652F6" w:rsidP="00FC3496">
            <w:pPr>
              <w:numPr>
                <w:ilvl w:val="0"/>
                <w:numId w:val="138"/>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4BD6C35"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90%</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39014794"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5DBD0F5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352AB5F9"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123D89A"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57394BA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4C176ED4"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3A038C5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9A7F006"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293F44A"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10F84C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0B650A6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3E4DCC6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545931E9"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AAFF72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5BA8D533"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7707FD69"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089196F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200893E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CDC899D"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3398414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730DE4C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770EED9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12BE0D15"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41EE461"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02C2073"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27E5B2FF" w14:textId="77777777" w:rsidR="00D652F6" w:rsidRPr="00D652F6" w:rsidRDefault="00D652F6" w:rsidP="00B83421">
      <w:pPr>
        <w:numPr>
          <w:ilvl w:val="0"/>
          <w:numId w:val="50"/>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3210A499" w14:textId="77777777" w:rsidR="00D652F6" w:rsidRPr="00D652F6" w:rsidRDefault="00D652F6" w:rsidP="00B83421">
      <w:pPr>
        <w:numPr>
          <w:ilvl w:val="0"/>
          <w:numId w:val="50"/>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438751C1" w14:textId="77777777" w:rsidR="00D652F6" w:rsidRPr="00D652F6" w:rsidRDefault="00D652F6" w:rsidP="00B83421">
      <w:pPr>
        <w:numPr>
          <w:ilvl w:val="0"/>
          <w:numId w:val="5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39584097" w14:textId="77777777" w:rsidR="00D652F6" w:rsidRPr="00D652F6" w:rsidRDefault="00D652F6" w:rsidP="00B83421">
      <w:pPr>
        <w:numPr>
          <w:ilvl w:val="0"/>
          <w:numId w:val="5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09B2B4C7" w14:textId="77777777" w:rsidR="00D652F6" w:rsidRPr="00D652F6" w:rsidRDefault="00D652F6" w:rsidP="00B83421">
      <w:pPr>
        <w:numPr>
          <w:ilvl w:val="0"/>
          <w:numId w:val="5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7CDFA8E" w14:textId="77777777" w:rsidR="00D652F6" w:rsidRPr="00D652F6" w:rsidRDefault="00D652F6" w:rsidP="00B83421">
      <w:pPr>
        <w:numPr>
          <w:ilvl w:val="0"/>
          <w:numId w:val="50"/>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2411DF45" w14:textId="77777777" w:rsidR="00D652F6" w:rsidRPr="00D652F6" w:rsidRDefault="00D652F6" w:rsidP="00B83421">
      <w:pPr>
        <w:numPr>
          <w:ilvl w:val="0"/>
          <w:numId w:val="5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5CAF310F" w14:textId="77777777" w:rsidR="00D652F6" w:rsidRPr="00D652F6" w:rsidRDefault="00D652F6" w:rsidP="00B83421">
      <w:pPr>
        <w:numPr>
          <w:ilvl w:val="0"/>
          <w:numId w:val="211"/>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47F9E1DE" w14:textId="77777777" w:rsidR="00D652F6" w:rsidRPr="00D652F6" w:rsidRDefault="00D652F6" w:rsidP="00B83421">
      <w:pPr>
        <w:numPr>
          <w:ilvl w:val="0"/>
          <w:numId w:val="21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585ADE2F" w14:textId="77777777" w:rsidR="00D652F6" w:rsidRPr="00D652F6" w:rsidRDefault="00D652F6" w:rsidP="00B83421">
      <w:pPr>
        <w:numPr>
          <w:ilvl w:val="0"/>
          <w:numId w:val="21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310A976D" w14:textId="77777777" w:rsidR="00D652F6" w:rsidRPr="00D652F6" w:rsidRDefault="00D652F6" w:rsidP="00B83421">
      <w:pPr>
        <w:numPr>
          <w:ilvl w:val="0"/>
          <w:numId w:val="21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E600F14" w14:textId="77777777" w:rsidR="00D652F6" w:rsidRPr="00D652F6" w:rsidRDefault="00D652F6" w:rsidP="00B83421">
      <w:pPr>
        <w:numPr>
          <w:ilvl w:val="0"/>
          <w:numId w:val="21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462F7457" w14:textId="77777777" w:rsidR="00D652F6" w:rsidRPr="00D652F6" w:rsidRDefault="00D652F6" w:rsidP="00B83421">
      <w:pPr>
        <w:numPr>
          <w:ilvl w:val="0"/>
          <w:numId w:val="21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258F1409" w14:textId="77777777" w:rsidR="00D652F6" w:rsidRPr="00D652F6" w:rsidRDefault="00D652F6" w:rsidP="00B83421">
      <w:pPr>
        <w:numPr>
          <w:ilvl w:val="0"/>
          <w:numId w:val="21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D005C5B"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11E40D04"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74D412F7"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06E876A2"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1F1BE3B8"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BFBCC89"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5E24A35"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6545B40F"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3E19975D" w14:textId="77777777" w:rsidR="00D652F6" w:rsidRPr="00D652F6" w:rsidRDefault="00D652F6" w:rsidP="00B83421">
      <w:pPr>
        <w:numPr>
          <w:ilvl w:val="0"/>
          <w:numId w:val="50"/>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76D0A48C"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3D457FED"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2E4984AF"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5740264" w14:textId="77777777" w:rsidR="00D652F6" w:rsidRPr="00D652F6" w:rsidRDefault="00D652F6" w:rsidP="00B83421">
      <w:pPr>
        <w:numPr>
          <w:ilvl w:val="0"/>
          <w:numId w:val="21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5E8CA7D8"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550FEA6D"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EA13315" w14:textId="77777777" w:rsidR="00D652F6" w:rsidRPr="00D652F6" w:rsidRDefault="00D652F6" w:rsidP="00D652F6">
      <w:pPr>
        <w:rPr>
          <w:rFonts w:eastAsia="Times New Roman" w:cs="Times New Roman"/>
          <w:sz w:val="18"/>
          <w:szCs w:val="18"/>
          <w:lang w:eastAsia="pl-PL"/>
        </w:rPr>
      </w:pPr>
    </w:p>
    <w:p w14:paraId="6931A483"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081276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65D1973F"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34A43D41"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1BCEB9A3"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7 - Przeglądy i konserwacja sprzętu firmy FERNO</w:t>
      </w:r>
    </w:p>
    <w:p w14:paraId="64B45F94"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76C3A7E6"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4B0D1B6A"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50E18AE6"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779A67C7"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98C2F68"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7 - Przeglądy i konserwacja sprzętu firmy FERNO</w:t>
      </w:r>
    </w:p>
    <w:p w14:paraId="12039B33"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F65B517" w14:textId="77777777" w:rsidR="00D652F6" w:rsidRPr="00D652F6" w:rsidRDefault="00D652F6" w:rsidP="00D652F6">
      <w:pPr>
        <w:jc w:val="both"/>
        <w:rPr>
          <w:rFonts w:eastAsia="Times New Roman" w:cs="Times New Roman"/>
          <w:b/>
          <w:bCs/>
          <w:position w:val="2"/>
          <w:sz w:val="22"/>
          <w:szCs w:val="22"/>
          <w:lang w:eastAsia="pl-PL" w:bidi="pl-PL"/>
        </w:rPr>
      </w:pPr>
    </w:p>
    <w:p w14:paraId="6BE10AB8"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33652D1B"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B802CD0"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0F4416C2"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4229D93B"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A7F9495"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5CD9A8F3"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6B740466"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3D3C7B6E"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253361B3" w14:textId="77777777" w:rsidR="00D652F6" w:rsidRPr="00D652F6" w:rsidRDefault="00D652F6" w:rsidP="00D652F6">
            <w:pPr>
              <w:rPr>
                <w:rFonts w:cs="Calibri"/>
                <w:color w:val="000000"/>
                <w:kern w:val="2"/>
                <w:sz w:val="22"/>
                <w:szCs w:val="22"/>
                <w:lang w:eastAsia="pl-PL"/>
                <w14:ligatures w14:val="standardContextual"/>
              </w:rPr>
            </w:pPr>
          </w:p>
          <w:p w14:paraId="3F37C753" w14:textId="77777777" w:rsidR="00D652F6" w:rsidRPr="00D652F6" w:rsidRDefault="00D652F6" w:rsidP="00D652F6">
            <w:pPr>
              <w:rPr>
                <w:rFonts w:cs="Calibri"/>
                <w:color w:val="000000"/>
                <w:kern w:val="2"/>
                <w:sz w:val="22"/>
                <w:szCs w:val="22"/>
                <w:lang w:eastAsia="pl-PL"/>
                <w14:ligatures w14:val="standardContextual"/>
              </w:rPr>
            </w:pPr>
          </w:p>
          <w:p w14:paraId="59E696F0" w14:textId="77777777" w:rsidR="00D652F6" w:rsidRPr="00D652F6" w:rsidRDefault="00D652F6" w:rsidP="00D652F6">
            <w:pPr>
              <w:rPr>
                <w:rFonts w:cs="Calibri"/>
                <w:color w:val="000000"/>
                <w:kern w:val="2"/>
                <w:sz w:val="22"/>
                <w:szCs w:val="22"/>
                <w:lang w:eastAsia="pl-PL"/>
                <w14:ligatures w14:val="standardContextual"/>
              </w:rPr>
            </w:pPr>
          </w:p>
          <w:p w14:paraId="7E396294"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A87CF7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72EB9E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669EE39A" w14:textId="77777777" w:rsidR="00D652F6" w:rsidRPr="00D652F6" w:rsidRDefault="00D652F6" w:rsidP="00D652F6">
            <w:pPr>
              <w:jc w:val="center"/>
              <w:rPr>
                <w:rFonts w:cs="Calibri"/>
                <w:b/>
                <w:bCs/>
                <w:color w:val="000000"/>
                <w:kern w:val="2"/>
                <w:sz w:val="20"/>
                <w:szCs w:val="20"/>
                <w:lang w:eastAsia="pl-PL"/>
                <w14:ligatures w14:val="standardContextual"/>
              </w:rPr>
            </w:pPr>
          </w:p>
          <w:p w14:paraId="788E817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0A332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597FE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5C8C190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5AA1604"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691B487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6B7826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5912715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3934B8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34C679D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554D26E8" w14:textId="77777777" w:rsidTr="002165BF">
        <w:trPr>
          <w:trHeight w:val="56"/>
        </w:trPr>
        <w:tc>
          <w:tcPr>
            <w:tcW w:w="421" w:type="dxa"/>
            <w:tcBorders>
              <w:top w:val="nil"/>
              <w:left w:val="single" w:sz="4" w:space="0" w:color="auto"/>
              <w:bottom w:val="single" w:sz="4" w:space="0" w:color="auto"/>
              <w:right w:val="single" w:sz="4" w:space="0" w:color="auto"/>
            </w:tcBorders>
          </w:tcPr>
          <w:p w14:paraId="5457F464"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4D477A7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4A3214C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7E53DF3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72A6774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739B64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7C12AE8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73BDC70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5288757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580F12B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0518D22" w14:textId="77777777" w:rsidTr="002165BF">
        <w:trPr>
          <w:trHeight w:val="329"/>
        </w:trPr>
        <w:tc>
          <w:tcPr>
            <w:tcW w:w="421" w:type="dxa"/>
            <w:tcBorders>
              <w:top w:val="nil"/>
              <w:left w:val="single" w:sz="4" w:space="0" w:color="auto"/>
              <w:bottom w:val="single" w:sz="4" w:space="0" w:color="auto"/>
              <w:right w:val="single" w:sz="4" w:space="0" w:color="auto"/>
            </w:tcBorders>
          </w:tcPr>
          <w:p w14:paraId="0BDA6FDF"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56026C77"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Krzesełka</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transportowe</w:t>
            </w:r>
            <w:proofErr w:type="spellEnd"/>
            <w:r w:rsidRPr="00D652F6">
              <w:rPr>
                <w:rFonts w:eastAsia="Times New Roman" w:cstheme="minorHAnsi"/>
                <w:b/>
                <w:bCs/>
                <w:sz w:val="20"/>
                <w:szCs w:val="20"/>
                <w:lang w:eastAsia="pl-PL"/>
              </w:rPr>
              <w:t xml:space="preserv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360802BF" w14:textId="77777777" w:rsidR="00D652F6" w:rsidRPr="00D652F6" w:rsidRDefault="00D652F6" w:rsidP="00D652F6">
            <w:pPr>
              <w:rPr>
                <w:rFonts w:cs="Calibri"/>
                <w:b/>
                <w:bCs/>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FAST</w:t>
            </w:r>
          </w:p>
        </w:tc>
        <w:tc>
          <w:tcPr>
            <w:tcW w:w="850" w:type="dxa"/>
            <w:tcBorders>
              <w:top w:val="single" w:sz="4" w:space="0" w:color="auto"/>
              <w:left w:val="nil"/>
              <w:bottom w:val="single" w:sz="4" w:space="0" w:color="auto"/>
              <w:right w:val="single" w:sz="4" w:space="0" w:color="auto"/>
            </w:tcBorders>
            <w:vAlign w:val="center"/>
          </w:tcPr>
          <w:p w14:paraId="6C5E3A57"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5F11D7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E03E31A"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362C2EF1"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5811ACD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392187E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56679F27"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5FA1B25F"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3A035C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243B163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Krzesełka</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transportowe</w:t>
            </w:r>
            <w:proofErr w:type="spellEnd"/>
            <w:r w:rsidRPr="00D652F6">
              <w:rPr>
                <w:rFonts w:eastAsia="Times New Roman" w:cstheme="minorHAnsi"/>
                <w:b/>
                <w:bCs/>
                <w:sz w:val="20"/>
                <w:szCs w:val="20"/>
                <w:lang w:eastAsia="pl-PL"/>
              </w:rPr>
              <w:t xml:space="preserv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09D0F5EF"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M-242</w:t>
            </w:r>
          </w:p>
        </w:tc>
        <w:tc>
          <w:tcPr>
            <w:tcW w:w="850" w:type="dxa"/>
            <w:tcBorders>
              <w:top w:val="single" w:sz="4" w:space="0" w:color="auto"/>
              <w:left w:val="single" w:sz="4" w:space="0" w:color="auto"/>
              <w:bottom w:val="single" w:sz="4" w:space="0" w:color="auto"/>
              <w:right w:val="single" w:sz="4" w:space="0" w:color="auto"/>
            </w:tcBorders>
            <w:vAlign w:val="center"/>
          </w:tcPr>
          <w:p w14:paraId="3077882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4AEE7B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5</w:t>
            </w:r>
          </w:p>
        </w:tc>
        <w:tc>
          <w:tcPr>
            <w:tcW w:w="1559" w:type="dxa"/>
            <w:tcBorders>
              <w:top w:val="single" w:sz="4" w:space="0" w:color="auto"/>
              <w:left w:val="single" w:sz="4" w:space="0" w:color="auto"/>
              <w:bottom w:val="single" w:sz="4" w:space="0" w:color="auto"/>
              <w:right w:val="single" w:sz="4" w:space="0" w:color="auto"/>
            </w:tcBorders>
            <w:noWrap/>
            <w:vAlign w:val="center"/>
          </w:tcPr>
          <w:p w14:paraId="74FCC72C"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2071E5E3"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4C8CF58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6B4217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775DCBA"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9EB6D53"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944C87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4394" w:type="dxa"/>
            <w:tcBorders>
              <w:top w:val="single" w:sz="4" w:space="0" w:color="auto"/>
              <w:left w:val="nil"/>
              <w:bottom w:val="single" w:sz="4" w:space="0" w:color="auto"/>
              <w:right w:val="single" w:sz="4" w:space="0" w:color="auto"/>
            </w:tcBorders>
            <w:noWrap/>
            <w:vAlign w:val="center"/>
          </w:tcPr>
          <w:p w14:paraId="3ECA8066"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Krzesełka</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transportowe</w:t>
            </w:r>
            <w:proofErr w:type="spellEnd"/>
            <w:r w:rsidRPr="00D652F6">
              <w:rPr>
                <w:rFonts w:eastAsia="Times New Roman" w:cstheme="minorHAnsi"/>
                <w:b/>
                <w:bCs/>
                <w:sz w:val="20"/>
                <w:szCs w:val="20"/>
                <w:lang w:eastAsia="pl-PL"/>
              </w:rPr>
              <w:t xml:space="preserv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79ACB1BA" w14:textId="77777777" w:rsidR="00D652F6" w:rsidRPr="00D652F6" w:rsidRDefault="00D652F6" w:rsidP="00D652F6">
            <w:pPr>
              <w:rPr>
                <w:rFonts w:eastAsia="Times New Roman" w:cstheme="minorHAnsi"/>
                <w:b/>
                <w:bCs/>
                <w:sz w:val="20"/>
                <w:szCs w:val="20"/>
                <w:lang w:eastAsia="pl-PL"/>
              </w:rPr>
            </w:pPr>
            <w:r w:rsidRPr="00D652F6">
              <w:rPr>
                <w:rFonts w:eastAsia="Calibri" w:cstheme="minorHAnsi"/>
                <w:b/>
                <w:bCs/>
                <w:color w:val="000000"/>
                <w:kern w:val="2"/>
                <w:sz w:val="22"/>
                <w:szCs w:val="22"/>
                <w14:ligatures w14:val="standardContextual"/>
              </w:rPr>
              <w:t>M-240</w:t>
            </w:r>
          </w:p>
        </w:tc>
        <w:tc>
          <w:tcPr>
            <w:tcW w:w="850" w:type="dxa"/>
            <w:tcBorders>
              <w:top w:val="single" w:sz="4" w:space="0" w:color="auto"/>
              <w:left w:val="nil"/>
              <w:bottom w:val="single" w:sz="4" w:space="0" w:color="auto"/>
              <w:right w:val="single" w:sz="4" w:space="0" w:color="auto"/>
            </w:tcBorders>
            <w:vAlign w:val="center"/>
          </w:tcPr>
          <w:p w14:paraId="712B234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1EF46A0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21945A4C"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5358E196"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13D3186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45AEF6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F9ECB55"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77770CA"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7CDBCC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4.</w:t>
            </w:r>
          </w:p>
        </w:tc>
        <w:tc>
          <w:tcPr>
            <w:tcW w:w="4394" w:type="dxa"/>
            <w:tcBorders>
              <w:top w:val="single" w:sz="4" w:space="0" w:color="auto"/>
              <w:left w:val="nil"/>
              <w:bottom w:val="single" w:sz="4" w:space="0" w:color="auto"/>
              <w:right w:val="single" w:sz="4" w:space="0" w:color="auto"/>
            </w:tcBorders>
            <w:noWrap/>
            <w:vAlign w:val="center"/>
          </w:tcPr>
          <w:p w14:paraId="2ACFFDE7"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Noszy z transporterem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084C5812" w14:textId="77777777" w:rsidR="00D652F6" w:rsidRPr="00D652F6" w:rsidRDefault="00D652F6" w:rsidP="00D652F6">
            <w:pPr>
              <w:rPr>
                <w:rFonts w:eastAsia="Times New Roman" w:cstheme="minorHAnsi"/>
                <w:b/>
                <w:bCs/>
                <w:sz w:val="20"/>
                <w:szCs w:val="20"/>
                <w:lang w:eastAsia="pl-PL"/>
              </w:rPr>
            </w:pPr>
            <w:r w:rsidRPr="00D652F6">
              <w:rPr>
                <w:rFonts w:eastAsia="Calibri" w:cstheme="minorHAnsi"/>
                <w:b/>
                <w:bCs/>
                <w:color w:val="000000"/>
                <w:kern w:val="2"/>
                <w:sz w:val="22"/>
                <w:szCs w:val="22"/>
                <w14:ligatures w14:val="standardContextual"/>
              </w:rPr>
              <w:t>MONDIAL</w:t>
            </w:r>
          </w:p>
        </w:tc>
        <w:tc>
          <w:tcPr>
            <w:tcW w:w="850" w:type="dxa"/>
            <w:tcBorders>
              <w:top w:val="single" w:sz="4" w:space="0" w:color="auto"/>
              <w:left w:val="single" w:sz="4" w:space="0" w:color="auto"/>
              <w:bottom w:val="single" w:sz="4" w:space="0" w:color="auto"/>
              <w:right w:val="single" w:sz="4" w:space="0" w:color="auto"/>
            </w:tcBorders>
            <w:vAlign w:val="center"/>
          </w:tcPr>
          <w:p w14:paraId="73DB532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4011C3E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26</w:t>
            </w:r>
          </w:p>
        </w:tc>
        <w:tc>
          <w:tcPr>
            <w:tcW w:w="1559" w:type="dxa"/>
            <w:tcBorders>
              <w:top w:val="single" w:sz="4" w:space="0" w:color="auto"/>
              <w:left w:val="single" w:sz="4" w:space="0" w:color="auto"/>
              <w:bottom w:val="single" w:sz="4" w:space="0" w:color="auto"/>
              <w:right w:val="single" w:sz="4" w:space="0" w:color="auto"/>
            </w:tcBorders>
            <w:noWrap/>
            <w:vAlign w:val="center"/>
          </w:tcPr>
          <w:p w14:paraId="049457F2"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49FEA426"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48EC195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495597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096779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0A9BB9E"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C2EDC6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5.</w:t>
            </w:r>
          </w:p>
        </w:tc>
        <w:tc>
          <w:tcPr>
            <w:tcW w:w="4394" w:type="dxa"/>
            <w:tcBorders>
              <w:top w:val="single" w:sz="4" w:space="0" w:color="auto"/>
              <w:left w:val="nil"/>
              <w:bottom w:val="single" w:sz="4" w:space="0" w:color="auto"/>
              <w:right w:val="single" w:sz="4" w:space="0" w:color="auto"/>
            </w:tcBorders>
            <w:noWrap/>
            <w:vAlign w:val="center"/>
          </w:tcPr>
          <w:p w14:paraId="6CCA78B1"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 Noszy z transporterem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2E850242" w14:textId="77777777" w:rsidR="00D652F6" w:rsidRPr="00D652F6" w:rsidRDefault="00D652F6" w:rsidP="00D652F6">
            <w:pPr>
              <w:rPr>
                <w:rFonts w:eastAsia="Times New Roman" w:cstheme="minorHAnsi"/>
                <w:b/>
                <w:bCs/>
                <w:sz w:val="20"/>
                <w:szCs w:val="20"/>
                <w:lang w:eastAsia="pl-PL"/>
              </w:rPr>
            </w:pPr>
            <w:r w:rsidRPr="00D652F6">
              <w:rPr>
                <w:rFonts w:eastAsia="Calibri" w:cstheme="minorHAnsi"/>
                <w:b/>
                <w:bCs/>
                <w:color w:val="000000"/>
                <w:kern w:val="2"/>
                <w:sz w:val="22"/>
                <w:szCs w:val="22"/>
                <w14:ligatures w14:val="standardContextual"/>
              </w:rPr>
              <w:t>RS6</w:t>
            </w:r>
          </w:p>
        </w:tc>
        <w:tc>
          <w:tcPr>
            <w:tcW w:w="850" w:type="dxa"/>
            <w:tcBorders>
              <w:top w:val="single" w:sz="4" w:space="0" w:color="auto"/>
              <w:left w:val="nil"/>
              <w:bottom w:val="single" w:sz="4" w:space="0" w:color="auto"/>
              <w:right w:val="single" w:sz="4" w:space="0" w:color="auto"/>
            </w:tcBorders>
            <w:vAlign w:val="center"/>
          </w:tcPr>
          <w:p w14:paraId="3FB45D7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05718C2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3</w:t>
            </w:r>
          </w:p>
        </w:tc>
        <w:tc>
          <w:tcPr>
            <w:tcW w:w="1559" w:type="dxa"/>
            <w:tcBorders>
              <w:top w:val="single" w:sz="4" w:space="0" w:color="auto"/>
              <w:left w:val="single" w:sz="4" w:space="0" w:color="auto"/>
              <w:bottom w:val="single" w:sz="4" w:space="0" w:color="auto"/>
              <w:right w:val="single" w:sz="4" w:space="0" w:color="auto"/>
            </w:tcBorders>
            <w:noWrap/>
            <w:vAlign w:val="center"/>
          </w:tcPr>
          <w:p w14:paraId="70195375"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16A39350"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1C57157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3DE5E6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4D9554A"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9BB661F"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A8F7E0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6.</w:t>
            </w:r>
          </w:p>
        </w:tc>
        <w:tc>
          <w:tcPr>
            <w:tcW w:w="4394" w:type="dxa"/>
            <w:tcBorders>
              <w:top w:val="single" w:sz="4" w:space="0" w:color="auto"/>
              <w:left w:val="nil"/>
              <w:bottom w:val="single" w:sz="4" w:space="0" w:color="auto"/>
              <w:right w:val="single" w:sz="4" w:space="0" w:color="auto"/>
            </w:tcBorders>
            <w:noWrap/>
            <w:vAlign w:val="center"/>
          </w:tcPr>
          <w:p w14:paraId="2DE2C675"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Noszy</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elektrycznych</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6FE45044" w14:textId="77777777" w:rsidR="00D652F6" w:rsidRPr="00D652F6" w:rsidRDefault="00D652F6" w:rsidP="00D652F6">
            <w:pPr>
              <w:rPr>
                <w:rFonts w:eastAsia="Times New Roman" w:cstheme="minorHAnsi"/>
                <w:b/>
                <w:bCs/>
                <w:sz w:val="20"/>
                <w:szCs w:val="20"/>
                <w:lang w:eastAsia="pl-PL"/>
              </w:rPr>
            </w:pPr>
            <w:r w:rsidRPr="00D652F6">
              <w:rPr>
                <w:rFonts w:cstheme="minorHAnsi"/>
                <w:b/>
                <w:bCs/>
                <w:kern w:val="2"/>
                <w:sz w:val="22"/>
                <w:szCs w:val="22"/>
                <w:lang w:val="en-US" w:eastAsia="pl-PL"/>
                <w14:ligatures w14:val="standardContextual"/>
              </w:rPr>
              <w:t>INX</w:t>
            </w:r>
          </w:p>
        </w:tc>
        <w:tc>
          <w:tcPr>
            <w:tcW w:w="850" w:type="dxa"/>
            <w:tcBorders>
              <w:top w:val="single" w:sz="4" w:space="0" w:color="auto"/>
              <w:left w:val="single" w:sz="4" w:space="0" w:color="auto"/>
              <w:bottom w:val="single" w:sz="4" w:space="0" w:color="auto"/>
              <w:right w:val="single" w:sz="4" w:space="0" w:color="auto"/>
            </w:tcBorders>
            <w:vAlign w:val="center"/>
          </w:tcPr>
          <w:p w14:paraId="24E831C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ACA302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6</w:t>
            </w:r>
          </w:p>
        </w:tc>
        <w:tc>
          <w:tcPr>
            <w:tcW w:w="1559" w:type="dxa"/>
            <w:tcBorders>
              <w:top w:val="single" w:sz="4" w:space="0" w:color="auto"/>
              <w:left w:val="single" w:sz="4" w:space="0" w:color="auto"/>
              <w:bottom w:val="single" w:sz="4" w:space="0" w:color="auto"/>
              <w:right w:val="single" w:sz="4" w:space="0" w:color="auto"/>
            </w:tcBorders>
            <w:noWrap/>
            <w:vAlign w:val="center"/>
          </w:tcPr>
          <w:p w14:paraId="39A61CFD"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34B2E110"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4D7103C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3AA780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DCC829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9A5BC2F"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549B017"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7.</w:t>
            </w:r>
          </w:p>
        </w:tc>
        <w:tc>
          <w:tcPr>
            <w:tcW w:w="4394" w:type="dxa"/>
            <w:tcBorders>
              <w:top w:val="single" w:sz="4" w:space="0" w:color="auto"/>
              <w:left w:val="nil"/>
              <w:bottom w:val="single" w:sz="4" w:space="0" w:color="auto"/>
              <w:right w:val="single" w:sz="4" w:space="0" w:color="auto"/>
            </w:tcBorders>
            <w:noWrap/>
            <w:vAlign w:val="center"/>
          </w:tcPr>
          <w:p w14:paraId="06F553BA"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Noszy elektrycznych</w:t>
            </w:r>
            <w:r w:rsidRPr="00D652F6">
              <w:rPr>
                <w:rFonts w:eastAsia="Times New Roman" w:cstheme="minorHAnsi"/>
                <w:sz w:val="20"/>
                <w:szCs w:val="20"/>
                <w:lang w:eastAsia="pl-PL"/>
              </w:rPr>
              <w:t xml:space="preserve"> wraz z wystawieniem raportu serwisowego oraz wpisem do paszportu technicznego.</w:t>
            </w:r>
            <w:r w:rsidRPr="00D652F6">
              <w:rPr>
                <w:rFonts w:eastAsia="Times New Roman" w:cstheme="minorHAnsi"/>
                <w:sz w:val="20"/>
                <w:szCs w:val="20"/>
                <w:lang w:eastAsia="pl-PL"/>
              </w:rPr>
              <w:tab/>
            </w:r>
            <w:r w:rsidRPr="00D652F6">
              <w:rPr>
                <w:rFonts w:eastAsia="Times New Roman" w:cstheme="minorHAnsi"/>
                <w:sz w:val="20"/>
                <w:szCs w:val="20"/>
                <w:lang w:eastAsia="pl-PL"/>
              </w:rPr>
              <w:tab/>
            </w:r>
          </w:p>
        </w:tc>
        <w:tc>
          <w:tcPr>
            <w:tcW w:w="1134" w:type="dxa"/>
            <w:gridSpan w:val="2"/>
            <w:tcBorders>
              <w:top w:val="nil"/>
              <w:left w:val="nil"/>
              <w:bottom w:val="single" w:sz="4" w:space="0" w:color="auto"/>
              <w:right w:val="single" w:sz="4" w:space="0" w:color="auto"/>
            </w:tcBorders>
            <w:shd w:val="clear" w:color="000000" w:fill="FFFFFF"/>
          </w:tcPr>
          <w:p w14:paraId="0C99B33B" w14:textId="77777777" w:rsidR="00D652F6" w:rsidRPr="00D652F6" w:rsidRDefault="00D652F6" w:rsidP="00D652F6">
            <w:pPr>
              <w:rPr>
                <w:rFonts w:cstheme="minorHAnsi"/>
                <w:b/>
                <w:bCs/>
                <w:kern w:val="2"/>
                <w:sz w:val="22"/>
                <w:szCs w:val="22"/>
                <w:lang w:val="en-US" w:eastAsia="pl-PL"/>
                <w14:ligatures w14:val="standardContextual"/>
              </w:rPr>
            </w:pPr>
            <w:r w:rsidRPr="00D652F6">
              <w:rPr>
                <w:rFonts w:cstheme="minorHAnsi"/>
                <w:b/>
                <w:bCs/>
                <w:kern w:val="2"/>
                <w:sz w:val="22"/>
                <w:szCs w:val="22"/>
                <w:lang w:val="en-US" w:eastAsia="pl-PL"/>
                <w14:ligatures w14:val="standardContextual"/>
              </w:rPr>
              <w:t>VIPER</w:t>
            </w:r>
          </w:p>
        </w:tc>
        <w:tc>
          <w:tcPr>
            <w:tcW w:w="850" w:type="dxa"/>
            <w:tcBorders>
              <w:top w:val="single" w:sz="4" w:space="0" w:color="auto"/>
              <w:left w:val="single" w:sz="4" w:space="0" w:color="auto"/>
              <w:bottom w:val="single" w:sz="4" w:space="0" w:color="auto"/>
              <w:right w:val="single" w:sz="4" w:space="0" w:color="auto"/>
            </w:tcBorders>
            <w:vAlign w:val="center"/>
          </w:tcPr>
          <w:p w14:paraId="7F7D9BC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eastAsia="Times New Roman" w:cstheme="minorHAnsi"/>
                <w:b/>
                <w:bCs/>
                <w:sz w:val="20"/>
                <w:szCs w:val="20"/>
                <w:lang w:eastAsia="pl-PL"/>
              </w:rPr>
              <w:t>usługa</w:t>
            </w:r>
          </w:p>
        </w:tc>
        <w:tc>
          <w:tcPr>
            <w:tcW w:w="709" w:type="dxa"/>
            <w:tcBorders>
              <w:top w:val="nil"/>
              <w:left w:val="nil"/>
              <w:bottom w:val="single" w:sz="4" w:space="0" w:color="auto"/>
              <w:right w:val="single" w:sz="4" w:space="0" w:color="auto"/>
            </w:tcBorders>
            <w:shd w:val="clear" w:color="000000" w:fill="FFFFFF"/>
            <w:noWrap/>
          </w:tcPr>
          <w:p w14:paraId="10CED840" w14:textId="77777777" w:rsidR="00D652F6" w:rsidRPr="00D652F6" w:rsidRDefault="00D652F6" w:rsidP="00D652F6">
            <w:pPr>
              <w:jc w:val="center"/>
              <w:rPr>
                <w:rFonts w:cstheme="minorHAnsi"/>
                <w:b/>
                <w:bCs/>
                <w:iCs/>
                <w:kern w:val="2"/>
                <w:sz w:val="22"/>
                <w:szCs w:val="22"/>
                <w:lang w:val="en-US" w:eastAsia="pl-PL"/>
                <w14:ligatures w14:val="standardContextual"/>
              </w:rPr>
            </w:pPr>
            <w:r w:rsidRPr="00D652F6">
              <w:rPr>
                <w:rFonts w:cstheme="minorHAnsi"/>
                <w:b/>
                <w:bCs/>
                <w:iCs/>
                <w:kern w:val="2"/>
                <w:sz w:val="22"/>
                <w:szCs w:val="22"/>
                <w:lang w:val="en-US"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6A4ABB88" w14:textId="77777777" w:rsidR="00D652F6" w:rsidRPr="00D652F6" w:rsidRDefault="00D652F6" w:rsidP="00D652F6">
            <w:pPr>
              <w:rPr>
                <w:rFonts w:cs="Calibri"/>
                <w:b/>
                <w:bCs/>
                <w:color w:val="00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500937A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0CA90D6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C7445C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3A55B21"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84DE3DB"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6311D9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8.</w:t>
            </w:r>
          </w:p>
        </w:tc>
        <w:tc>
          <w:tcPr>
            <w:tcW w:w="5528" w:type="dxa"/>
            <w:gridSpan w:val="3"/>
            <w:tcBorders>
              <w:top w:val="single" w:sz="4" w:space="0" w:color="auto"/>
              <w:left w:val="nil"/>
              <w:bottom w:val="single" w:sz="4" w:space="0" w:color="auto"/>
              <w:right w:val="single" w:sz="4" w:space="0" w:color="auto"/>
            </w:tcBorders>
            <w:noWrap/>
            <w:vAlign w:val="center"/>
          </w:tcPr>
          <w:p w14:paraId="2548B40C"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712FFECE"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594F2BDB"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130</w:t>
            </w:r>
          </w:p>
        </w:tc>
        <w:tc>
          <w:tcPr>
            <w:tcW w:w="1559" w:type="dxa"/>
            <w:tcBorders>
              <w:top w:val="single" w:sz="4" w:space="0" w:color="auto"/>
              <w:left w:val="single" w:sz="4" w:space="0" w:color="auto"/>
              <w:bottom w:val="single" w:sz="4" w:space="0" w:color="auto"/>
              <w:right w:val="single" w:sz="4" w:space="0" w:color="auto"/>
            </w:tcBorders>
            <w:noWrap/>
            <w:vAlign w:val="center"/>
          </w:tcPr>
          <w:p w14:paraId="4D5256AF" w14:textId="77777777" w:rsidR="00D652F6" w:rsidRPr="0003455A"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6AD4678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71941B0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9DDC0E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B3EEE6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F91EFB2"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4F2AFFA1"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F9DB0BC"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5AAF7188"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3CA53982"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299C12C2"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638870D8" w14:textId="77777777" w:rsidR="00D652F6" w:rsidRPr="00D652F6" w:rsidRDefault="00D652F6" w:rsidP="00B83421">
            <w:pPr>
              <w:numPr>
                <w:ilvl w:val="0"/>
                <w:numId w:val="13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045DFC8B" w14:textId="77777777" w:rsidR="00D652F6" w:rsidRPr="00D652F6" w:rsidRDefault="00D652F6" w:rsidP="00B83421">
            <w:pPr>
              <w:numPr>
                <w:ilvl w:val="0"/>
                <w:numId w:val="13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24AE0D74" w14:textId="77777777" w:rsidR="00D652F6" w:rsidRPr="00D652F6" w:rsidRDefault="00D652F6" w:rsidP="00B83421">
            <w:pPr>
              <w:numPr>
                <w:ilvl w:val="0"/>
                <w:numId w:val="13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4446F461" w14:textId="77777777" w:rsidR="00D652F6" w:rsidRPr="00D652F6" w:rsidRDefault="00D652F6" w:rsidP="00B83421">
            <w:pPr>
              <w:numPr>
                <w:ilvl w:val="0"/>
                <w:numId w:val="13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711A13E3" w14:textId="77777777" w:rsidR="00D652F6" w:rsidRPr="00D652F6" w:rsidRDefault="00D652F6" w:rsidP="00B83421">
            <w:pPr>
              <w:numPr>
                <w:ilvl w:val="0"/>
                <w:numId w:val="13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079E5D3"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2F729AF5"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72DA33B9"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17A36805"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874908" w:rsidRPr="00D652F6" w14:paraId="5BD26D2A" w14:textId="77777777" w:rsidTr="008F671B">
        <w:trPr>
          <w:trHeight w:val="288"/>
        </w:trPr>
        <w:tc>
          <w:tcPr>
            <w:tcW w:w="421" w:type="dxa"/>
            <w:tcBorders>
              <w:top w:val="single" w:sz="4" w:space="0" w:color="auto"/>
              <w:left w:val="single" w:sz="4" w:space="0" w:color="auto"/>
              <w:bottom w:val="single" w:sz="4" w:space="0" w:color="auto"/>
              <w:right w:val="single" w:sz="4" w:space="0" w:color="auto"/>
            </w:tcBorders>
          </w:tcPr>
          <w:p w14:paraId="37FF2AFB" w14:textId="77777777" w:rsidR="00874908" w:rsidRPr="00D652F6" w:rsidRDefault="00874908"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5320B2E1" w14:textId="77777777" w:rsidR="00874908" w:rsidRPr="00D652F6" w:rsidRDefault="00874908"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287B3775"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A0B558E"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CB7CA57"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1DA393A" w14:textId="77777777" w:rsidR="00874908" w:rsidRPr="00D652F6" w:rsidRDefault="0087490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874908" w:rsidRPr="00D652F6" w14:paraId="487068C5" w14:textId="77777777" w:rsidTr="00634C04">
        <w:trPr>
          <w:trHeight w:val="288"/>
        </w:trPr>
        <w:tc>
          <w:tcPr>
            <w:tcW w:w="421" w:type="dxa"/>
            <w:tcBorders>
              <w:top w:val="nil"/>
              <w:left w:val="single" w:sz="4" w:space="0" w:color="auto"/>
              <w:bottom w:val="single" w:sz="4" w:space="0" w:color="auto"/>
              <w:right w:val="single" w:sz="4" w:space="0" w:color="auto"/>
            </w:tcBorders>
          </w:tcPr>
          <w:p w14:paraId="32B2D148"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111375A6"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32952783"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1F19AE00" w14:textId="77777777" w:rsidR="00874908" w:rsidRPr="00D652F6" w:rsidRDefault="00874908"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734EE92" w14:textId="77777777" w:rsidR="00874908" w:rsidRPr="00D652F6" w:rsidRDefault="00874908"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1D79103B" w14:textId="2A513696" w:rsidR="00874908" w:rsidRPr="00D652F6" w:rsidRDefault="00874908"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874908" w:rsidRPr="00D652F6" w14:paraId="27DB24AD" w14:textId="77777777" w:rsidTr="00BF4CB0">
        <w:trPr>
          <w:trHeight w:val="288"/>
        </w:trPr>
        <w:tc>
          <w:tcPr>
            <w:tcW w:w="421" w:type="dxa"/>
            <w:tcBorders>
              <w:top w:val="nil"/>
              <w:left w:val="single" w:sz="4" w:space="0" w:color="auto"/>
              <w:bottom w:val="single" w:sz="4" w:space="0" w:color="auto"/>
              <w:right w:val="single" w:sz="4" w:space="0" w:color="auto"/>
            </w:tcBorders>
          </w:tcPr>
          <w:p w14:paraId="1B703665" w14:textId="77777777" w:rsidR="00874908" w:rsidRPr="00D652F6" w:rsidRDefault="00874908"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3AE37897" w14:textId="77777777" w:rsidR="00874908" w:rsidRPr="0003455A" w:rsidRDefault="00874908"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4395FFAA" w14:textId="77777777" w:rsidR="00874908" w:rsidRPr="0003455A" w:rsidRDefault="00874908"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lastRenderedPageBreak/>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C7DE92F" w14:textId="77777777" w:rsidR="00874908" w:rsidRPr="0003455A" w:rsidRDefault="00874908"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35679467" w14:textId="77777777" w:rsidR="00874908" w:rsidRPr="0003455A" w:rsidRDefault="00874908"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1B515A6" w14:textId="1831E9BA" w:rsidR="00874908"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81</w:t>
            </w:r>
            <w:r w:rsidR="00874908"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24D20373" w14:textId="77777777" w:rsidR="00874908" w:rsidRPr="00D652F6" w:rsidRDefault="00874908" w:rsidP="00D652F6">
            <w:pPr>
              <w:jc w:val="center"/>
              <w:rPr>
                <w:rFonts w:cs="Calibri"/>
                <w:b/>
                <w:bCs/>
                <w:color w:val="000000"/>
                <w:kern w:val="2"/>
                <w:sz w:val="22"/>
                <w:szCs w:val="22"/>
                <w:lang w:eastAsia="pl-PL"/>
                <w14:ligatures w14:val="standardContextual"/>
              </w:rPr>
            </w:pPr>
          </w:p>
        </w:tc>
      </w:tr>
      <w:tr w:rsidR="00D652F6" w:rsidRPr="00D652F6" w14:paraId="4D5E2093"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1D1AC8C8"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27956285"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28F15532"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0074B3E9"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2F149732"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3F9334E"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03FD05E2" w14:textId="77777777" w:rsidR="00FC3496" w:rsidRPr="00D652F6" w:rsidRDefault="00FC3496" w:rsidP="00FC3496">
            <w:pPr>
              <w:numPr>
                <w:ilvl w:val="0"/>
                <w:numId w:val="13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1CD74F06" w14:textId="77777777" w:rsidR="00FC3496" w:rsidRPr="00D652F6" w:rsidRDefault="00FC3496" w:rsidP="00FC3496">
            <w:pPr>
              <w:numPr>
                <w:ilvl w:val="0"/>
                <w:numId w:val="13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0AFF5B32" w14:textId="77777777" w:rsidR="00FC3496" w:rsidRPr="00D652F6" w:rsidRDefault="00FC3496" w:rsidP="00FC3496">
            <w:pPr>
              <w:numPr>
                <w:ilvl w:val="0"/>
                <w:numId w:val="13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56FB6FD" w14:textId="77777777" w:rsidR="00D652F6" w:rsidRPr="00D652F6" w:rsidRDefault="00D652F6" w:rsidP="00FC3496">
            <w:pPr>
              <w:numPr>
                <w:ilvl w:val="0"/>
                <w:numId w:val="13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9CBF4A1"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55%</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1E2C0157"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826A8F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SEKCJA „C” WARTOŚĆ OFERTY </w:t>
            </w:r>
          </w:p>
        </w:tc>
      </w:tr>
      <w:tr w:rsidR="00D652F6" w:rsidRPr="00D652F6" w14:paraId="696F535A"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93C3924"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668E3B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70F3FC0A"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5B190205"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0BB925CE"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6EDDA638"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83E9C3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24FBDD2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6D5FB53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405B12F5"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58EC034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7147E5BB"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6E4536AF"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704FCC3C"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1D754EA"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0F30FE8"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07B5F507"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6A85B46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2667CFB8"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77988947"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2CE1730B"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60074543"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11F8F422" w14:textId="77777777" w:rsidR="00D652F6" w:rsidRPr="00D652F6" w:rsidRDefault="00D652F6" w:rsidP="00B83421">
      <w:pPr>
        <w:numPr>
          <w:ilvl w:val="0"/>
          <w:numId w:val="51"/>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6BA7932" w14:textId="77777777" w:rsidR="00D652F6" w:rsidRPr="00D652F6" w:rsidRDefault="00D652F6" w:rsidP="00B83421">
      <w:pPr>
        <w:numPr>
          <w:ilvl w:val="0"/>
          <w:numId w:val="51"/>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0AC83986" w14:textId="77777777" w:rsidR="00D652F6" w:rsidRPr="00D652F6" w:rsidRDefault="00D652F6" w:rsidP="00B83421">
      <w:pPr>
        <w:numPr>
          <w:ilvl w:val="0"/>
          <w:numId w:val="5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3E5392A9" w14:textId="77777777" w:rsidR="00D652F6" w:rsidRPr="00D652F6" w:rsidRDefault="00D652F6" w:rsidP="00B83421">
      <w:pPr>
        <w:numPr>
          <w:ilvl w:val="0"/>
          <w:numId w:val="5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72E3417" w14:textId="77777777" w:rsidR="00D652F6" w:rsidRPr="00D652F6" w:rsidRDefault="00D652F6" w:rsidP="00B83421">
      <w:pPr>
        <w:numPr>
          <w:ilvl w:val="0"/>
          <w:numId w:val="5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32910FE7" w14:textId="77777777" w:rsidR="00D652F6" w:rsidRPr="00D652F6" w:rsidRDefault="00D652F6" w:rsidP="00B83421">
      <w:pPr>
        <w:numPr>
          <w:ilvl w:val="0"/>
          <w:numId w:val="51"/>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021BD794" w14:textId="77777777" w:rsidR="00D652F6" w:rsidRPr="00D652F6" w:rsidRDefault="00D652F6" w:rsidP="00B83421">
      <w:pPr>
        <w:numPr>
          <w:ilvl w:val="0"/>
          <w:numId w:val="5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012A0743" w14:textId="77777777" w:rsidR="00D652F6" w:rsidRPr="00D652F6" w:rsidRDefault="00D652F6" w:rsidP="00B83421">
      <w:pPr>
        <w:numPr>
          <w:ilvl w:val="0"/>
          <w:numId w:val="210"/>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44653530" w14:textId="77777777" w:rsidR="00D652F6" w:rsidRPr="00D652F6" w:rsidRDefault="00D652F6" w:rsidP="00B83421">
      <w:pPr>
        <w:numPr>
          <w:ilvl w:val="0"/>
          <w:numId w:val="21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79B6447A" w14:textId="77777777" w:rsidR="00D652F6" w:rsidRPr="00D652F6" w:rsidRDefault="00D652F6" w:rsidP="00B83421">
      <w:pPr>
        <w:numPr>
          <w:ilvl w:val="0"/>
          <w:numId w:val="21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06DE571" w14:textId="77777777" w:rsidR="00D652F6" w:rsidRPr="00D652F6" w:rsidRDefault="00D652F6" w:rsidP="00B83421">
      <w:pPr>
        <w:numPr>
          <w:ilvl w:val="0"/>
          <w:numId w:val="21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3081A42" w14:textId="77777777" w:rsidR="00D652F6" w:rsidRPr="00D652F6" w:rsidRDefault="00D652F6" w:rsidP="00B83421">
      <w:pPr>
        <w:numPr>
          <w:ilvl w:val="0"/>
          <w:numId w:val="21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8E439A2" w14:textId="77777777" w:rsidR="00D652F6" w:rsidRPr="00D652F6" w:rsidRDefault="00D652F6" w:rsidP="00B83421">
      <w:pPr>
        <w:numPr>
          <w:ilvl w:val="0"/>
          <w:numId w:val="21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0683C5CF" w14:textId="77777777" w:rsidR="00D652F6" w:rsidRPr="00D652F6" w:rsidRDefault="00D652F6" w:rsidP="00B83421">
      <w:pPr>
        <w:numPr>
          <w:ilvl w:val="0"/>
          <w:numId w:val="21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08485465" w14:textId="77777777" w:rsidR="00D652F6" w:rsidRPr="00D652F6" w:rsidRDefault="00D652F6" w:rsidP="00B83421">
      <w:pPr>
        <w:numPr>
          <w:ilvl w:val="0"/>
          <w:numId w:val="51"/>
        </w:numPr>
        <w:contextualSpacing/>
        <w:jc w:val="both"/>
        <w:rPr>
          <w:rFonts w:eastAsia="Times New Roman" w:cs="Times New Roman"/>
          <w:sz w:val="18"/>
          <w:szCs w:val="18"/>
          <w:lang w:eastAsia="pl-PL"/>
        </w:rPr>
      </w:pPr>
      <w:r w:rsidRPr="00D652F6">
        <w:rPr>
          <w:rFonts w:cstheme="minorHAnsi"/>
          <w:sz w:val="20"/>
          <w:szCs w:val="20"/>
        </w:rPr>
        <w:t>Zamówienie zostanie zrealizowane w terminach określonych w SWZ oraz we wzorze umowy.</w:t>
      </w:r>
    </w:p>
    <w:p w14:paraId="59DA5106" w14:textId="77777777" w:rsidR="00D652F6" w:rsidRPr="00D652F6" w:rsidRDefault="00D652F6" w:rsidP="00B83421">
      <w:pPr>
        <w:numPr>
          <w:ilvl w:val="0"/>
          <w:numId w:val="51"/>
        </w:numPr>
        <w:contextualSpacing/>
        <w:jc w:val="both"/>
        <w:rPr>
          <w:rFonts w:eastAsia="Times New Roman" w:cs="Times New Roman"/>
          <w:sz w:val="18"/>
          <w:szCs w:val="18"/>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27634513"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265DA0FA"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70F55DB3"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101895CA"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1A37204E"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4FDF1379"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3BFAD935" w14:textId="77777777" w:rsidR="00D652F6" w:rsidRPr="00D652F6" w:rsidRDefault="00D652F6" w:rsidP="00B83421">
      <w:pPr>
        <w:numPr>
          <w:ilvl w:val="0"/>
          <w:numId w:val="51"/>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216B8E5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3640490B"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5B3EEFA1"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187BDC04" w14:textId="77777777" w:rsidR="00D652F6" w:rsidRPr="00D652F6" w:rsidRDefault="00D652F6" w:rsidP="00B83421">
      <w:pPr>
        <w:numPr>
          <w:ilvl w:val="0"/>
          <w:numId w:val="209"/>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62B447D6"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3934DA66"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3BAB45FC"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4A8A09A"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4425F56F" w14:textId="77777777" w:rsidR="00D652F6" w:rsidRPr="00D652F6" w:rsidRDefault="00D652F6" w:rsidP="00D652F6">
      <w:pPr>
        <w:rPr>
          <w:rFonts w:eastAsia="Times New Roman" w:cs="Times New Roman"/>
          <w:sz w:val="18"/>
          <w:szCs w:val="18"/>
          <w:lang w:eastAsia="pl-PL"/>
        </w:rPr>
      </w:pPr>
    </w:p>
    <w:p w14:paraId="7F4573B8" w14:textId="77777777" w:rsidR="00D652F6" w:rsidRPr="00D652F6" w:rsidRDefault="00D652F6" w:rsidP="00D652F6">
      <w:pPr>
        <w:rPr>
          <w:rFonts w:eastAsia="Times New Roman" w:cs="Times New Roman"/>
          <w:sz w:val="18"/>
          <w:szCs w:val="18"/>
          <w:lang w:eastAsia="pl-PL"/>
        </w:rPr>
      </w:pPr>
    </w:p>
    <w:p w14:paraId="2675563A"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7E79B6A0"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8 - Przeglądy i konserwacja sprzętu firmy PROMEBA</w:t>
      </w:r>
    </w:p>
    <w:p w14:paraId="1E6003E0"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48163A4"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52D87E6B"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5676A1AA"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024EBF3"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437C800D"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8 - Przeglądy i konserwacja sprzętu firmy PROMEBA</w:t>
      </w:r>
    </w:p>
    <w:p w14:paraId="1A494419"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07C6309A" w14:textId="77777777" w:rsidR="00D652F6" w:rsidRPr="00D652F6" w:rsidRDefault="00D652F6" w:rsidP="00D652F6">
      <w:pPr>
        <w:jc w:val="both"/>
        <w:rPr>
          <w:rFonts w:eastAsia="Times New Roman" w:cs="Times New Roman"/>
          <w:b/>
          <w:bCs/>
          <w:position w:val="2"/>
          <w:sz w:val="22"/>
          <w:szCs w:val="22"/>
          <w:lang w:eastAsia="pl-PL" w:bidi="pl-PL"/>
        </w:rPr>
      </w:pPr>
    </w:p>
    <w:p w14:paraId="59433C4A"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036CD381"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00FAAF91"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2C2E0DE4"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7DD7B0D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6A89C68"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1AC5C34B"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1D853818"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8BB8536"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2FE1CE2B" w14:textId="77777777" w:rsidR="00D652F6" w:rsidRPr="00D652F6" w:rsidRDefault="00D652F6" w:rsidP="00D652F6">
            <w:pPr>
              <w:rPr>
                <w:rFonts w:cs="Calibri"/>
                <w:color w:val="000000"/>
                <w:kern w:val="2"/>
                <w:sz w:val="22"/>
                <w:szCs w:val="22"/>
                <w:lang w:eastAsia="pl-PL"/>
                <w14:ligatures w14:val="standardContextual"/>
              </w:rPr>
            </w:pPr>
          </w:p>
          <w:p w14:paraId="04AF0AC3" w14:textId="77777777" w:rsidR="00D652F6" w:rsidRPr="00D652F6" w:rsidRDefault="00D652F6" w:rsidP="00D652F6">
            <w:pPr>
              <w:rPr>
                <w:rFonts w:cs="Calibri"/>
                <w:color w:val="000000"/>
                <w:kern w:val="2"/>
                <w:sz w:val="22"/>
                <w:szCs w:val="22"/>
                <w:lang w:eastAsia="pl-PL"/>
                <w14:ligatures w14:val="standardContextual"/>
              </w:rPr>
            </w:pPr>
          </w:p>
          <w:p w14:paraId="4A3C84B9" w14:textId="77777777" w:rsidR="00D652F6" w:rsidRPr="00D652F6" w:rsidRDefault="00D652F6" w:rsidP="00D652F6">
            <w:pPr>
              <w:rPr>
                <w:rFonts w:cs="Calibri"/>
                <w:color w:val="000000"/>
                <w:kern w:val="2"/>
                <w:sz w:val="22"/>
                <w:szCs w:val="22"/>
                <w:lang w:eastAsia="pl-PL"/>
                <w14:ligatures w14:val="standardContextual"/>
              </w:rPr>
            </w:pPr>
          </w:p>
          <w:p w14:paraId="0EBC9BA8"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4AC257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0B26313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533B6698" w14:textId="77777777" w:rsidR="00D652F6" w:rsidRPr="00D652F6" w:rsidRDefault="00D652F6" w:rsidP="00D652F6">
            <w:pPr>
              <w:jc w:val="center"/>
              <w:rPr>
                <w:rFonts w:cs="Calibri"/>
                <w:b/>
                <w:bCs/>
                <w:color w:val="000000"/>
                <w:kern w:val="2"/>
                <w:sz w:val="20"/>
                <w:szCs w:val="20"/>
                <w:lang w:eastAsia="pl-PL"/>
                <w14:ligatures w14:val="standardContextual"/>
              </w:rPr>
            </w:pPr>
          </w:p>
          <w:p w14:paraId="28DBBDF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13AA6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7C62E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50EAB73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784AD5F"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17FC0C4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3B6FAF7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6AA965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95626A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914A99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7CC32BEB" w14:textId="77777777" w:rsidTr="00D94F4A">
        <w:trPr>
          <w:trHeight w:val="56"/>
        </w:trPr>
        <w:tc>
          <w:tcPr>
            <w:tcW w:w="421" w:type="dxa"/>
            <w:tcBorders>
              <w:top w:val="nil"/>
              <w:left w:val="single" w:sz="4" w:space="0" w:color="auto"/>
              <w:bottom w:val="single" w:sz="4" w:space="0" w:color="auto"/>
              <w:right w:val="single" w:sz="4" w:space="0" w:color="auto"/>
            </w:tcBorders>
          </w:tcPr>
          <w:p w14:paraId="5CF243A7"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51A521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6DCCB9F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6207F32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6607191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95B95D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098F982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64CC8AC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15F4A4C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6562076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118B9240" w14:textId="77777777" w:rsidTr="00D94F4A">
        <w:trPr>
          <w:trHeight w:val="329"/>
        </w:trPr>
        <w:tc>
          <w:tcPr>
            <w:tcW w:w="421" w:type="dxa"/>
            <w:tcBorders>
              <w:top w:val="nil"/>
              <w:left w:val="single" w:sz="4" w:space="0" w:color="auto"/>
              <w:bottom w:val="single" w:sz="4" w:space="0" w:color="auto"/>
              <w:right w:val="single" w:sz="4" w:space="0" w:color="auto"/>
            </w:tcBorders>
          </w:tcPr>
          <w:p w14:paraId="6678E25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468FE2C5"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Przegląd okresowy</w:t>
            </w:r>
            <w:r w:rsidRPr="00D652F6">
              <w:rPr>
                <w:rFonts w:eastAsia="Times New Roman" w:cstheme="minorHAnsi"/>
                <w:sz w:val="22"/>
                <w:szCs w:val="22"/>
                <w:lang w:val="en-US" w:eastAsia="pl-PL"/>
              </w:rPr>
              <w:t xml:space="preserve"> </w:t>
            </w:r>
            <w:proofErr w:type="spellStart"/>
            <w:r w:rsidRPr="00D652F6">
              <w:rPr>
                <w:rFonts w:eastAsia="Times New Roman" w:cstheme="minorHAnsi"/>
                <w:b/>
                <w:bCs/>
                <w:sz w:val="20"/>
                <w:szCs w:val="20"/>
                <w:lang w:val="en-US" w:eastAsia="pl-PL"/>
              </w:rPr>
              <w:t>Krzesełka</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transportowego</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18FB7E21"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iCs/>
                <w:sz w:val="22"/>
                <w:szCs w:val="22"/>
                <w:lang w:val="en-US" w:eastAsia="pl-PL"/>
              </w:rPr>
              <w:t>PS-170</w:t>
            </w:r>
          </w:p>
        </w:tc>
        <w:tc>
          <w:tcPr>
            <w:tcW w:w="850" w:type="dxa"/>
            <w:tcBorders>
              <w:top w:val="single" w:sz="4" w:space="0" w:color="auto"/>
              <w:left w:val="nil"/>
              <w:bottom w:val="single" w:sz="4" w:space="0" w:color="auto"/>
              <w:right w:val="single" w:sz="4" w:space="0" w:color="auto"/>
            </w:tcBorders>
            <w:vAlign w:val="center"/>
          </w:tcPr>
          <w:p w14:paraId="0322744F"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5BD4B6A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A6F976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76105BDA"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6CA0A9B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A9AA99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4A67F76B"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554F28A3" w14:textId="77777777" w:rsidTr="00D94F4A">
        <w:trPr>
          <w:trHeight w:val="329"/>
        </w:trPr>
        <w:tc>
          <w:tcPr>
            <w:tcW w:w="421" w:type="dxa"/>
            <w:tcBorders>
              <w:top w:val="nil"/>
              <w:left w:val="single" w:sz="4" w:space="0" w:color="auto"/>
              <w:bottom w:val="single" w:sz="4" w:space="0" w:color="auto"/>
              <w:right w:val="single" w:sz="4" w:space="0" w:color="auto"/>
            </w:tcBorders>
          </w:tcPr>
          <w:p w14:paraId="3276549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00977581"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Przegląd okresowy</w:t>
            </w:r>
            <w:r w:rsidRPr="00D652F6">
              <w:rPr>
                <w:rFonts w:eastAsia="Times New Roman" w:cstheme="minorHAnsi"/>
                <w:sz w:val="22"/>
                <w:szCs w:val="22"/>
                <w:lang w:val="en-US" w:eastAsia="pl-PL"/>
              </w:rPr>
              <w:t xml:space="preserve"> </w:t>
            </w:r>
            <w:proofErr w:type="spellStart"/>
            <w:r w:rsidRPr="00D652F6">
              <w:rPr>
                <w:rFonts w:eastAsia="Times New Roman" w:cstheme="minorHAnsi"/>
                <w:b/>
                <w:bCs/>
                <w:sz w:val="20"/>
                <w:szCs w:val="20"/>
                <w:lang w:val="en-US" w:eastAsia="pl-PL"/>
              </w:rPr>
              <w:t>Noszy</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elektrycznych</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4D839122" w14:textId="77777777" w:rsidR="00D652F6" w:rsidRPr="00D652F6" w:rsidRDefault="00D652F6" w:rsidP="00D652F6">
            <w:pPr>
              <w:rPr>
                <w:rFonts w:eastAsia="Times New Roman" w:cstheme="minorHAnsi"/>
                <w:b/>
                <w:bCs/>
                <w:iCs/>
                <w:sz w:val="22"/>
                <w:szCs w:val="22"/>
                <w:lang w:val="en-US" w:eastAsia="pl-PL"/>
              </w:rPr>
            </w:pPr>
            <w:r w:rsidRPr="00D652F6">
              <w:rPr>
                <w:rFonts w:eastAsia="Times New Roman" w:cstheme="minorHAnsi"/>
                <w:b/>
                <w:bCs/>
                <w:iCs/>
                <w:sz w:val="22"/>
                <w:szCs w:val="22"/>
                <w:lang w:val="en-US" w:eastAsia="pl-PL"/>
              </w:rPr>
              <w:t>PC-750</w:t>
            </w:r>
          </w:p>
        </w:tc>
        <w:tc>
          <w:tcPr>
            <w:tcW w:w="850" w:type="dxa"/>
            <w:tcBorders>
              <w:top w:val="single" w:sz="4" w:space="0" w:color="auto"/>
              <w:left w:val="nil"/>
              <w:bottom w:val="single" w:sz="4" w:space="0" w:color="auto"/>
              <w:right w:val="single" w:sz="4" w:space="0" w:color="auto"/>
            </w:tcBorders>
            <w:vAlign w:val="center"/>
          </w:tcPr>
          <w:p w14:paraId="4B6392D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4604AD4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3C78439A"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nil"/>
              <w:left w:val="nil"/>
              <w:bottom w:val="single" w:sz="4" w:space="0" w:color="auto"/>
              <w:right w:val="single" w:sz="4" w:space="0" w:color="auto"/>
            </w:tcBorders>
            <w:noWrap/>
            <w:vAlign w:val="center"/>
          </w:tcPr>
          <w:p w14:paraId="6CC6375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0B471BD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4203E95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B1B671A"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B2D47A4"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8D6C70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429E8B99"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575E3290"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53C6B12D" w14:textId="50819AB8" w:rsidR="00D652F6" w:rsidRPr="0003455A" w:rsidRDefault="0003455A"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0887F6A6" w14:textId="77777777" w:rsidR="00D652F6" w:rsidRPr="0003455A" w:rsidRDefault="00D652F6" w:rsidP="00D652F6">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630DF5F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29A2501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2E734C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0AE0BFD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F254E40"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43224DEC"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16142D94"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3DA39D10"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7537ABAA"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73C17E5C"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lastRenderedPageBreak/>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611974F3" w14:textId="77777777" w:rsidR="00D652F6" w:rsidRPr="00D652F6" w:rsidRDefault="00D652F6" w:rsidP="00B83421">
            <w:pPr>
              <w:numPr>
                <w:ilvl w:val="0"/>
                <w:numId w:val="13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28A86CEA" w14:textId="77777777" w:rsidR="00D652F6" w:rsidRPr="00D652F6" w:rsidRDefault="00D652F6" w:rsidP="00B83421">
            <w:pPr>
              <w:numPr>
                <w:ilvl w:val="0"/>
                <w:numId w:val="13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6067104B" w14:textId="77777777" w:rsidR="00D652F6" w:rsidRPr="00D652F6" w:rsidRDefault="00D652F6" w:rsidP="00B83421">
            <w:pPr>
              <w:numPr>
                <w:ilvl w:val="0"/>
                <w:numId w:val="13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CE8EB6E" w14:textId="77777777" w:rsidR="00D652F6" w:rsidRPr="00D652F6" w:rsidRDefault="00D652F6" w:rsidP="00B83421">
            <w:pPr>
              <w:numPr>
                <w:ilvl w:val="0"/>
                <w:numId w:val="13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3E9CC12A" w14:textId="77777777" w:rsidR="00D652F6" w:rsidRPr="00D652F6" w:rsidRDefault="00D652F6" w:rsidP="00B83421">
            <w:pPr>
              <w:numPr>
                <w:ilvl w:val="0"/>
                <w:numId w:val="135"/>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EAB38CF"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29AF1ACB"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0375025B"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48CD34F2"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6EAB98D6" w14:textId="77777777" w:rsidTr="00C05EC3">
        <w:trPr>
          <w:trHeight w:val="288"/>
        </w:trPr>
        <w:tc>
          <w:tcPr>
            <w:tcW w:w="421" w:type="dxa"/>
            <w:tcBorders>
              <w:top w:val="single" w:sz="4" w:space="0" w:color="auto"/>
              <w:left w:val="single" w:sz="4" w:space="0" w:color="auto"/>
              <w:bottom w:val="single" w:sz="4" w:space="0" w:color="auto"/>
              <w:right w:val="single" w:sz="4" w:space="0" w:color="auto"/>
            </w:tcBorders>
          </w:tcPr>
          <w:p w14:paraId="3AE819C0"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530B988"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94A8DFD"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6C361F37"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2198057B"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0170870"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726E4F11" w14:textId="77777777" w:rsidTr="00023A36">
        <w:trPr>
          <w:trHeight w:val="288"/>
        </w:trPr>
        <w:tc>
          <w:tcPr>
            <w:tcW w:w="421" w:type="dxa"/>
            <w:tcBorders>
              <w:top w:val="nil"/>
              <w:left w:val="single" w:sz="4" w:space="0" w:color="auto"/>
              <w:bottom w:val="single" w:sz="4" w:space="0" w:color="auto"/>
              <w:right w:val="single" w:sz="4" w:space="0" w:color="auto"/>
            </w:tcBorders>
          </w:tcPr>
          <w:p w14:paraId="48133603"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240BFD10"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7AF81ED5"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1BC3D149"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2409365"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77A0E496" w14:textId="59CD16EA"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134AEC78" w14:textId="77777777" w:rsidTr="00D22204">
        <w:trPr>
          <w:trHeight w:val="288"/>
        </w:trPr>
        <w:tc>
          <w:tcPr>
            <w:tcW w:w="421" w:type="dxa"/>
            <w:tcBorders>
              <w:top w:val="nil"/>
              <w:left w:val="single" w:sz="4" w:space="0" w:color="auto"/>
              <w:bottom w:val="single" w:sz="4" w:space="0" w:color="auto"/>
              <w:right w:val="single" w:sz="4" w:space="0" w:color="auto"/>
            </w:tcBorders>
          </w:tcPr>
          <w:p w14:paraId="0CDC33B1" w14:textId="77777777" w:rsidR="002165BF" w:rsidRPr="00D652F6" w:rsidRDefault="002165BF"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76B7D228"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050645F7"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CB6CAE7"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6B92E645"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D98C38C" w14:textId="573108B5" w:rsidR="002165BF"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220</w:t>
            </w:r>
            <w:r w:rsidR="002165BF"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63DC3E32"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57A852BB"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3C5E6513"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0C586D8F"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376FD0C1"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7E749F75"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6F7AA8D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FAD642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24FF68D6" w14:textId="77777777" w:rsidR="00FC3496" w:rsidRPr="00D652F6" w:rsidRDefault="00FC3496" w:rsidP="00FC3496">
            <w:pPr>
              <w:numPr>
                <w:ilvl w:val="0"/>
                <w:numId w:val="13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75659994" w14:textId="77777777" w:rsidR="00FC3496" w:rsidRPr="00D652F6" w:rsidRDefault="00FC3496" w:rsidP="00FC3496">
            <w:pPr>
              <w:numPr>
                <w:ilvl w:val="0"/>
                <w:numId w:val="13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55C1B9AD" w14:textId="77777777" w:rsidR="00FC3496" w:rsidRPr="00D652F6" w:rsidRDefault="00FC3496" w:rsidP="00FC3496">
            <w:pPr>
              <w:numPr>
                <w:ilvl w:val="0"/>
                <w:numId w:val="13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2FA06D6" w14:textId="77777777" w:rsidR="00D652F6" w:rsidRPr="00D652F6" w:rsidRDefault="00D652F6" w:rsidP="00FC3496">
            <w:pPr>
              <w:numPr>
                <w:ilvl w:val="0"/>
                <w:numId w:val="13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lastRenderedPageBreak/>
              <w:t>Dopuszcza się możliwość zaokrąglania cen zgodnie z zasadami matematycznymi.</w:t>
            </w:r>
          </w:p>
          <w:p w14:paraId="7CE52976"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103%</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7DEDD854"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5B1634A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799430A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8911889"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616709B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48ECE2C3"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42C4238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F178299"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51BA0D5"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FF5D25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2493079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3797A16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2E1CF79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3F9F86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7BC6D6D"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52BEC3C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7B6A0A60"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11FBEE4E"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853394B"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BC9B92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4CFFA63"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9C561CF"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44624BC"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8F1EE0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4445EF51"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49FACFAA" w14:textId="77777777" w:rsidR="00D652F6" w:rsidRPr="00D652F6" w:rsidRDefault="00D652F6" w:rsidP="00B83421">
      <w:pPr>
        <w:numPr>
          <w:ilvl w:val="0"/>
          <w:numId w:val="52"/>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35FD9369" w14:textId="77777777" w:rsidR="00D652F6" w:rsidRPr="00D652F6" w:rsidRDefault="00D652F6" w:rsidP="00B83421">
      <w:pPr>
        <w:numPr>
          <w:ilvl w:val="0"/>
          <w:numId w:val="52"/>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C0CF723" w14:textId="77777777" w:rsidR="00D652F6" w:rsidRPr="00D652F6" w:rsidRDefault="00D652F6" w:rsidP="00B83421">
      <w:pPr>
        <w:numPr>
          <w:ilvl w:val="0"/>
          <w:numId w:val="5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7871EB4E" w14:textId="77777777" w:rsidR="00D652F6" w:rsidRPr="00D652F6" w:rsidRDefault="00D652F6" w:rsidP="00B83421">
      <w:pPr>
        <w:numPr>
          <w:ilvl w:val="0"/>
          <w:numId w:val="5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455CF743" w14:textId="77777777" w:rsidR="00D652F6" w:rsidRPr="00D652F6" w:rsidRDefault="00D652F6" w:rsidP="00B83421">
      <w:pPr>
        <w:numPr>
          <w:ilvl w:val="0"/>
          <w:numId w:val="5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A869CC9" w14:textId="77777777" w:rsidR="00D652F6" w:rsidRPr="00D652F6" w:rsidRDefault="00D652F6" w:rsidP="00B83421">
      <w:pPr>
        <w:numPr>
          <w:ilvl w:val="0"/>
          <w:numId w:val="52"/>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9397D86" w14:textId="77777777" w:rsidR="00D652F6" w:rsidRPr="00D652F6" w:rsidRDefault="00D652F6" w:rsidP="00B83421">
      <w:pPr>
        <w:numPr>
          <w:ilvl w:val="0"/>
          <w:numId w:val="5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D91417D"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788A4102"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6AECD971"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1B5EBDA9"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1C9ECEBE"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36E1A68"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01F7B0EC" w14:textId="77777777" w:rsidR="00D652F6" w:rsidRPr="00D652F6" w:rsidRDefault="00D652F6" w:rsidP="00B83421">
      <w:pPr>
        <w:numPr>
          <w:ilvl w:val="0"/>
          <w:numId w:val="20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64AF680"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54DF38C9"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2924EEA"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1EA1CF6"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D65B473"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1C88AA1"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257AF6B7"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7957951B"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300029B7" w14:textId="77777777" w:rsidR="00D652F6" w:rsidRPr="00D652F6" w:rsidRDefault="00D652F6" w:rsidP="00B83421">
      <w:pPr>
        <w:numPr>
          <w:ilvl w:val="0"/>
          <w:numId w:val="52"/>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114D2388"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5758C7E9"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03FA15A2"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2C1C8F1E" w14:textId="77777777" w:rsidR="00D652F6" w:rsidRPr="00D652F6" w:rsidRDefault="00D652F6" w:rsidP="00B83421">
      <w:pPr>
        <w:numPr>
          <w:ilvl w:val="0"/>
          <w:numId w:val="207"/>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5EAB2C44"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67CE19A6"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68BAD330" w14:textId="77777777" w:rsidR="00D652F6" w:rsidRPr="00D652F6" w:rsidRDefault="00D652F6" w:rsidP="00D652F6">
      <w:pPr>
        <w:rPr>
          <w:rFonts w:eastAsia="Times New Roman" w:cs="Times New Roman"/>
          <w:sz w:val="18"/>
          <w:szCs w:val="18"/>
          <w:lang w:eastAsia="pl-PL"/>
        </w:rPr>
      </w:pPr>
    </w:p>
    <w:p w14:paraId="6244C921"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03E4D806"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7D401A45"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1F3CBCD5"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9 - Przeglądy i konserwacja sprzętu firmy STOLLENWERK</w:t>
      </w:r>
    </w:p>
    <w:p w14:paraId="78250347"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3EFBBB12"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5A447A2E"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10100BFC"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52A86AC8"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22156941"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9 - Przeglądy i konserwacja sprzętu firmy STOLLENWERK</w:t>
      </w:r>
    </w:p>
    <w:p w14:paraId="2A7399FD"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FE73B4E" w14:textId="77777777" w:rsidR="00D652F6" w:rsidRPr="00D652F6" w:rsidRDefault="00D652F6" w:rsidP="00D652F6">
      <w:pPr>
        <w:jc w:val="both"/>
        <w:rPr>
          <w:rFonts w:eastAsia="Times New Roman" w:cs="Times New Roman"/>
          <w:b/>
          <w:bCs/>
          <w:position w:val="2"/>
          <w:sz w:val="22"/>
          <w:szCs w:val="22"/>
          <w:lang w:eastAsia="pl-PL" w:bidi="pl-PL"/>
        </w:rPr>
      </w:pPr>
    </w:p>
    <w:p w14:paraId="54DAE23F"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6C266C97"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1920D7AA"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1BFE6383"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93C4866"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8B2202F"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7C2FA5FE"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14898E95"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076757D8"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4B00067F" w14:textId="77777777" w:rsidR="00D652F6" w:rsidRPr="00D652F6" w:rsidRDefault="00D652F6" w:rsidP="00D652F6">
            <w:pPr>
              <w:rPr>
                <w:rFonts w:cs="Calibri"/>
                <w:color w:val="000000"/>
                <w:kern w:val="2"/>
                <w:sz w:val="22"/>
                <w:szCs w:val="22"/>
                <w:lang w:eastAsia="pl-PL"/>
                <w14:ligatures w14:val="standardContextual"/>
              </w:rPr>
            </w:pPr>
          </w:p>
          <w:p w14:paraId="5B060E7A" w14:textId="77777777" w:rsidR="00D652F6" w:rsidRPr="00D652F6" w:rsidRDefault="00D652F6" w:rsidP="00D652F6">
            <w:pPr>
              <w:rPr>
                <w:rFonts w:cs="Calibri"/>
                <w:color w:val="000000"/>
                <w:kern w:val="2"/>
                <w:sz w:val="22"/>
                <w:szCs w:val="22"/>
                <w:lang w:eastAsia="pl-PL"/>
                <w14:ligatures w14:val="standardContextual"/>
              </w:rPr>
            </w:pPr>
          </w:p>
          <w:p w14:paraId="12663E15" w14:textId="77777777" w:rsidR="00D652F6" w:rsidRPr="00D652F6" w:rsidRDefault="00D652F6" w:rsidP="00D652F6">
            <w:pPr>
              <w:rPr>
                <w:rFonts w:cs="Calibri"/>
                <w:color w:val="000000"/>
                <w:kern w:val="2"/>
                <w:sz w:val="22"/>
                <w:szCs w:val="22"/>
                <w:lang w:eastAsia="pl-PL"/>
                <w14:ligatures w14:val="standardContextual"/>
              </w:rPr>
            </w:pPr>
          </w:p>
          <w:p w14:paraId="77686459"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ADE976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8641C6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43A31D65" w14:textId="77777777" w:rsidR="00D652F6" w:rsidRPr="00D652F6" w:rsidRDefault="00D652F6" w:rsidP="00D652F6">
            <w:pPr>
              <w:jc w:val="center"/>
              <w:rPr>
                <w:rFonts w:cs="Calibri"/>
                <w:b/>
                <w:bCs/>
                <w:color w:val="000000"/>
                <w:kern w:val="2"/>
                <w:sz w:val="20"/>
                <w:szCs w:val="20"/>
                <w:lang w:eastAsia="pl-PL"/>
                <w14:ligatures w14:val="standardContextual"/>
              </w:rPr>
            </w:pPr>
          </w:p>
          <w:p w14:paraId="63AB947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6A8A5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4A1CE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48436F9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E1D7528"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2B24764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30DAF14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5A66854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2A1320B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3ADB3AB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29028BB2" w14:textId="77777777" w:rsidTr="002165BF">
        <w:trPr>
          <w:trHeight w:val="56"/>
        </w:trPr>
        <w:tc>
          <w:tcPr>
            <w:tcW w:w="421" w:type="dxa"/>
            <w:tcBorders>
              <w:top w:val="nil"/>
              <w:left w:val="single" w:sz="4" w:space="0" w:color="auto"/>
              <w:bottom w:val="single" w:sz="4" w:space="0" w:color="auto"/>
              <w:right w:val="single" w:sz="4" w:space="0" w:color="auto"/>
            </w:tcBorders>
          </w:tcPr>
          <w:p w14:paraId="22A1AE25"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FA28F8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0A689F2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6AADAF9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2435542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CEAF78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4D278E5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018CDA0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1395156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59623E7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5A38B7C5" w14:textId="77777777" w:rsidTr="002165BF">
        <w:trPr>
          <w:trHeight w:val="329"/>
        </w:trPr>
        <w:tc>
          <w:tcPr>
            <w:tcW w:w="421" w:type="dxa"/>
            <w:tcBorders>
              <w:top w:val="nil"/>
              <w:left w:val="single" w:sz="4" w:space="0" w:color="auto"/>
              <w:bottom w:val="single" w:sz="4" w:space="0" w:color="auto"/>
              <w:right w:val="single" w:sz="4" w:space="0" w:color="auto"/>
            </w:tcBorders>
          </w:tcPr>
          <w:p w14:paraId="61B5F99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1D34EC1A"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Przegląd okresowy</w:t>
            </w:r>
            <w:r w:rsidRPr="00D652F6">
              <w:rPr>
                <w:rFonts w:eastAsia="Times New Roman" w:cstheme="minorHAnsi"/>
                <w:color w:val="FF0000"/>
                <w:sz w:val="20"/>
                <w:szCs w:val="20"/>
                <w:lang w:eastAsia="pl-PL"/>
              </w:rPr>
              <w:t xml:space="preserve"> </w:t>
            </w:r>
            <w:r w:rsidRPr="00D652F6">
              <w:rPr>
                <w:rFonts w:eastAsia="Times New Roman" w:cstheme="minorHAnsi"/>
                <w:b/>
                <w:bCs/>
                <w:sz w:val="20"/>
                <w:szCs w:val="20"/>
                <w:lang w:eastAsia="pl-PL"/>
              </w:rPr>
              <w:t xml:space="preserve">Noszy z transporterem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1252578C" w14:textId="77777777" w:rsidR="00D652F6" w:rsidRPr="00D652F6" w:rsidRDefault="00D652F6" w:rsidP="00D652F6">
            <w:pPr>
              <w:rPr>
                <w:rFonts w:cs="Calibri"/>
                <w:b/>
                <w:bCs/>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3008/4002</w:t>
            </w:r>
          </w:p>
        </w:tc>
        <w:tc>
          <w:tcPr>
            <w:tcW w:w="850" w:type="dxa"/>
            <w:tcBorders>
              <w:top w:val="single" w:sz="4" w:space="0" w:color="auto"/>
              <w:left w:val="nil"/>
              <w:bottom w:val="single" w:sz="4" w:space="0" w:color="auto"/>
              <w:right w:val="single" w:sz="4" w:space="0" w:color="auto"/>
            </w:tcBorders>
            <w:vAlign w:val="center"/>
          </w:tcPr>
          <w:p w14:paraId="7BF54EE0"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0CDFF05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6143B4F"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5134094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5455093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5D4F58B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480A9D13"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7EE74B8"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CEEE08D"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03294EDA"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62C2BB90"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63A27042"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69B988DD" w14:textId="77777777" w:rsidR="00D652F6" w:rsidRPr="0003455A"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0DC46DEA"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43B9658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A77C1E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F55C18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7FA39E2"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5200896A"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79A487CA"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A166180"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158B635A"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1F6F3BC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09551118" w14:textId="77777777" w:rsidR="00D652F6" w:rsidRPr="00D652F6" w:rsidRDefault="00D652F6" w:rsidP="00B83421">
            <w:pPr>
              <w:numPr>
                <w:ilvl w:val="0"/>
                <w:numId w:val="13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F7D8A5B" w14:textId="77777777" w:rsidR="00D652F6" w:rsidRPr="00D652F6" w:rsidRDefault="00D652F6" w:rsidP="00B83421">
            <w:pPr>
              <w:numPr>
                <w:ilvl w:val="0"/>
                <w:numId w:val="13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2E318739" w14:textId="77777777" w:rsidR="00D652F6" w:rsidRPr="00D652F6" w:rsidRDefault="00D652F6" w:rsidP="00B83421">
            <w:pPr>
              <w:numPr>
                <w:ilvl w:val="0"/>
                <w:numId w:val="13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D1D5818" w14:textId="77777777" w:rsidR="00D652F6" w:rsidRPr="00D652F6" w:rsidRDefault="00D652F6" w:rsidP="00B83421">
            <w:pPr>
              <w:numPr>
                <w:ilvl w:val="0"/>
                <w:numId w:val="13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29C96803" w14:textId="77777777" w:rsidR="00D652F6" w:rsidRPr="00D652F6" w:rsidRDefault="00D652F6" w:rsidP="00B83421">
            <w:pPr>
              <w:numPr>
                <w:ilvl w:val="0"/>
                <w:numId w:val="13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2EA80605"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7EFBB9DD"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15B77C51"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67A73C0C"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187CCD35" w14:textId="77777777" w:rsidTr="001153BE">
        <w:trPr>
          <w:trHeight w:val="288"/>
        </w:trPr>
        <w:tc>
          <w:tcPr>
            <w:tcW w:w="421" w:type="dxa"/>
            <w:tcBorders>
              <w:top w:val="single" w:sz="4" w:space="0" w:color="auto"/>
              <w:left w:val="single" w:sz="4" w:space="0" w:color="auto"/>
              <w:bottom w:val="single" w:sz="4" w:space="0" w:color="auto"/>
              <w:right w:val="single" w:sz="4" w:space="0" w:color="auto"/>
            </w:tcBorders>
          </w:tcPr>
          <w:p w14:paraId="3B28EEBE"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2C5BB528"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54199F8"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50BCA226"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7F6F414"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7FE7936"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75058A9E" w14:textId="77777777" w:rsidTr="00A11CC2">
        <w:trPr>
          <w:trHeight w:val="288"/>
        </w:trPr>
        <w:tc>
          <w:tcPr>
            <w:tcW w:w="421" w:type="dxa"/>
            <w:tcBorders>
              <w:top w:val="nil"/>
              <w:left w:val="single" w:sz="4" w:space="0" w:color="auto"/>
              <w:bottom w:val="single" w:sz="4" w:space="0" w:color="auto"/>
              <w:right w:val="single" w:sz="4" w:space="0" w:color="auto"/>
            </w:tcBorders>
          </w:tcPr>
          <w:p w14:paraId="06D933C3"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55A37A95"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7BA28F8D"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266A03DE"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C232800"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6BB760B2" w14:textId="478E822A"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6D8D99E3" w14:textId="77777777" w:rsidTr="00606FF4">
        <w:trPr>
          <w:trHeight w:val="288"/>
        </w:trPr>
        <w:tc>
          <w:tcPr>
            <w:tcW w:w="421" w:type="dxa"/>
            <w:tcBorders>
              <w:top w:val="nil"/>
              <w:left w:val="single" w:sz="4" w:space="0" w:color="auto"/>
              <w:bottom w:val="single" w:sz="4" w:space="0" w:color="auto"/>
              <w:right w:val="single" w:sz="4" w:space="0" w:color="auto"/>
            </w:tcBorders>
          </w:tcPr>
          <w:p w14:paraId="70A3B646"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3948467"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03A84FB1"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B05FED5"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600E20CC"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190D0FD9" w14:textId="09C39EEC" w:rsidR="002165BF"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205</w:t>
            </w:r>
            <w:r w:rsidR="002165BF"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327FD7FC"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00AA8F1B"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6C559445"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2A26102E"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11478AF5"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399DDEC7"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2A40B7D5"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0FD922A0"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5E45BC6E" w14:textId="77777777" w:rsidR="00FC3496" w:rsidRPr="00D652F6" w:rsidRDefault="00FC3496" w:rsidP="00FC3496">
            <w:pPr>
              <w:numPr>
                <w:ilvl w:val="0"/>
                <w:numId w:val="13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45AA699" w14:textId="77777777" w:rsidR="00FC3496" w:rsidRPr="00D652F6" w:rsidRDefault="00FC3496" w:rsidP="00FC3496">
            <w:pPr>
              <w:numPr>
                <w:ilvl w:val="0"/>
                <w:numId w:val="13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14B5FEDF" w14:textId="77777777" w:rsidR="00FC3496" w:rsidRPr="00D652F6" w:rsidRDefault="00FC3496" w:rsidP="00FC3496">
            <w:pPr>
              <w:numPr>
                <w:ilvl w:val="0"/>
                <w:numId w:val="13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5C9E0CC9" w14:textId="77777777" w:rsidR="00D652F6" w:rsidRPr="00D652F6" w:rsidRDefault="00D652F6" w:rsidP="00FC3496">
            <w:pPr>
              <w:numPr>
                <w:ilvl w:val="0"/>
                <w:numId w:val="13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65D6FFC"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174%</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3B892D4D"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7878560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03716457"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89BA609"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263D708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1E139D6D"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718B2E05"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24D30D16"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30230E1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BE0297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71A3EBB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389770E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1FB130EA"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4FA9BD3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DCBBD1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4C230A34"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774B52B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2FA1E9A9"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BAE535A"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9C0957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0C31B957"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6A9FF54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15927BBE"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718DD6BA"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697391B5"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11A9BB93" w14:textId="77777777" w:rsidR="00D652F6" w:rsidRPr="00D652F6" w:rsidRDefault="00D652F6" w:rsidP="00B83421">
      <w:pPr>
        <w:numPr>
          <w:ilvl w:val="0"/>
          <w:numId w:val="53"/>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378DC2AE" w14:textId="77777777" w:rsidR="00D652F6" w:rsidRPr="00D652F6" w:rsidRDefault="00D652F6" w:rsidP="00B83421">
      <w:pPr>
        <w:numPr>
          <w:ilvl w:val="0"/>
          <w:numId w:val="53"/>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472639A" w14:textId="77777777" w:rsidR="00D652F6" w:rsidRPr="00D652F6" w:rsidRDefault="00D652F6" w:rsidP="00B83421">
      <w:pPr>
        <w:numPr>
          <w:ilvl w:val="0"/>
          <w:numId w:val="5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363F558" w14:textId="77777777" w:rsidR="00D652F6" w:rsidRPr="00D652F6" w:rsidRDefault="00D652F6" w:rsidP="00B83421">
      <w:pPr>
        <w:numPr>
          <w:ilvl w:val="0"/>
          <w:numId w:val="5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6CC8081C" w14:textId="77777777" w:rsidR="00D652F6" w:rsidRPr="00D652F6" w:rsidRDefault="00D652F6" w:rsidP="00B83421">
      <w:pPr>
        <w:numPr>
          <w:ilvl w:val="0"/>
          <w:numId w:val="5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50EBFD87" w14:textId="77777777" w:rsidR="00D652F6" w:rsidRPr="00D652F6" w:rsidRDefault="00D652F6" w:rsidP="00B83421">
      <w:pPr>
        <w:numPr>
          <w:ilvl w:val="0"/>
          <w:numId w:val="53"/>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0869F87E" w14:textId="77777777" w:rsidR="00D652F6" w:rsidRPr="00D652F6" w:rsidRDefault="00D652F6" w:rsidP="00B83421">
      <w:pPr>
        <w:numPr>
          <w:ilvl w:val="0"/>
          <w:numId w:val="5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46EA215"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34CF532"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3A67326A"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2405EFA4"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12C73CF9"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07AE07F"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050318EB" w14:textId="77777777" w:rsidR="00D652F6" w:rsidRPr="00D652F6" w:rsidRDefault="00D652F6" w:rsidP="00B83421">
      <w:pPr>
        <w:numPr>
          <w:ilvl w:val="0"/>
          <w:numId w:val="20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62DFAC5D"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39E44B94"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0634348D"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BD0B927"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315BBBED"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74533C3"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24DF9051"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2FB02A0D"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1449F829" w14:textId="77777777" w:rsidR="00D652F6" w:rsidRPr="00D652F6" w:rsidRDefault="00D652F6" w:rsidP="00B83421">
      <w:pPr>
        <w:numPr>
          <w:ilvl w:val="0"/>
          <w:numId w:val="53"/>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74C202A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51EC9EA1"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7D8E57EF"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8D056AC" w14:textId="77777777" w:rsidR="00D652F6" w:rsidRPr="00D652F6" w:rsidRDefault="00D652F6" w:rsidP="00B83421">
      <w:pPr>
        <w:numPr>
          <w:ilvl w:val="0"/>
          <w:numId w:val="205"/>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B99DF39"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69156645"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750159BA" w14:textId="77777777" w:rsidR="00D652F6" w:rsidRPr="00D652F6" w:rsidRDefault="00D652F6" w:rsidP="00D652F6">
      <w:pPr>
        <w:jc w:val="right"/>
        <w:rPr>
          <w:rFonts w:eastAsia="Times New Roman" w:cs="Times New Roman"/>
          <w:sz w:val="18"/>
          <w:szCs w:val="18"/>
          <w:lang w:eastAsia="pl-PL"/>
        </w:rPr>
      </w:pPr>
    </w:p>
    <w:p w14:paraId="4FDC2DA7" w14:textId="77777777" w:rsidR="00D652F6" w:rsidRPr="00D652F6" w:rsidRDefault="00D652F6" w:rsidP="00D652F6">
      <w:pPr>
        <w:jc w:val="right"/>
        <w:rPr>
          <w:rFonts w:eastAsia="Times New Roman" w:cs="Times New Roman"/>
          <w:sz w:val="18"/>
          <w:szCs w:val="18"/>
          <w:lang w:eastAsia="pl-PL"/>
        </w:rPr>
      </w:pPr>
    </w:p>
    <w:p w14:paraId="4CD04DE3"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6E48DEB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7C953033"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0267225F"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499E4425"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10 - Przeglądy i konserwacja sprzętu firmy  AUTO-RIBEIRO</w:t>
      </w:r>
    </w:p>
    <w:p w14:paraId="57A90AAC"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0B0B410E"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49CB5E06"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19E2DEE7"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F8E0BC7"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7668C2F"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10 - Przeglądy i konserwacja sprzętu firmy  AUTO-RIBEIRO</w:t>
      </w:r>
    </w:p>
    <w:p w14:paraId="341CDE70"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528E2FCD" w14:textId="77777777" w:rsidR="00D652F6" w:rsidRPr="00D652F6" w:rsidRDefault="00D652F6" w:rsidP="00D652F6">
      <w:pPr>
        <w:jc w:val="both"/>
        <w:rPr>
          <w:rFonts w:eastAsia="Times New Roman" w:cs="Times New Roman"/>
          <w:b/>
          <w:bCs/>
          <w:position w:val="2"/>
          <w:sz w:val="22"/>
          <w:szCs w:val="22"/>
          <w:lang w:eastAsia="pl-PL" w:bidi="pl-PL"/>
        </w:rPr>
      </w:pPr>
    </w:p>
    <w:p w14:paraId="33CC9F65"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4C0BA9F3"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7683BB52"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36B63625"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747FEF0"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700BFA54"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12336053"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168F4AC0"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71BFDED1"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580308F2" w14:textId="77777777" w:rsidR="00D652F6" w:rsidRPr="00D652F6" w:rsidRDefault="00D652F6" w:rsidP="00D652F6">
            <w:pPr>
              <w:rPr>
                <w:rFonts w:cs="Calibri"/>
                <w:color w:val="000000"/>
                <w:kern w:val="2"/>
                <w:sz w:val="22"/>
                <w:szCs w:val="22"/>
                <w:lang w:eastAsia="pl-PL"/>
                <w14:ligatures w14:val="standardContextual"/>
              </w:rPr>
            </w:pPr>
          </w:p>
          <w:p w14:paraId="077B1FFB" w14:textId="77777777" w:rsidR="00D652F6" w:rsidRPr="00D652F6" w:rsidRDefault="00D652F6" w:rsidP="00D652F6">
            <w:pPr>
              <w:rPr>
                <w:rFonts w:cs="Calibri"/>
                <w:color w:val="000000"/>
                <w:kern w:val="2"/>
                <w:sz w:val="22"/>
                <w:szCs w:val="22"/>
                <w:lang w:eastAsia="pl-PL"/>
                <w14:ligatures w14:val="standardContextual"/>
              </w:rPr>
            </w:pPr>
          </w:p>
          <w:p w14:paraId="1986A186" w14:textId="77777777" w:rsidR="00D652F6" w:rsidRPr="00D652F6" w:rsidRDefault="00D652F6" w:rsidP="00D652F6">
            <w:pPr>
              <w:rPr>
                <w:rFonts w:cs="Calibri"/>
                <w:color w:val="000000"/>
                <w:kern w:val="2"/>
                <w:sz w:val="22"/>
                <w:szCs w:val="22"/>
                <w:lang w:eastAsia="pl-PL"/>
                <w14:ligatures w14:val="standardContextual"/>
              </w:rPr>
            </w:pPr>
          </w:p>
          <w:p w14:paraId="5CEF5424"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47BC75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7B9B1B6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08777DF0" w14:textId="77777777" w:rsidR="00D652F6" w:rsidRPr="00D652F6" w:rsidRDefault="00D652F6" w:rsidP="00D652F6">
            <w:pPr>
              <w:jc w:val="center"/>
              <w:rPr>
                <w:rFonts w:cs="Calibri"/>
                <w:b/>
                <w:bCs/>
                <w:color w:val="000000"/>
                <w:kern w:val="2"/>
                <w:sz w:val="20"/>
                <w:szCs w:val="20"/>
                <w:lang w:eastAsia="pl-PL"/>
                <w14:ligatures w14:val="standardContextual"/>
              </w:rPr>
            </w:pPr>
          </w:p>
          <w:p w14:paraId="6B271E2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BCA05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5F683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702D0A0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AE75DEE"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690B38C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6E8DB81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DDBC14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2930EA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5EA4C25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2E62E202" w14:textId="77777777" w:rsidTr="002165BF">
        <w:trPr>
          <w:trHeight w:val="56"/>
        </w:trPr>
        <w:tc>
          <w:tcPr>
            <w:tcW w:w="421" w:type="dxa"/>
            <w:tcBorders>
              <w:top w:val="nil"/>
              <w:left w:val="single" w:sz="4" w:space="0" w:color="auto"/>
              <w:bottom w:val="single" w:sz="4" w:space="0" w:color="auto"/>
              <w:right w:val="single" w:sz="4" w:space="0" w:color="auto"/>
            </w:tcBorders>
          </w:tcPr>
          <w:p w14:paraId="68D3E1A6"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384828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2D90847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1C36494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69A7162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4A0956F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635B280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3B1BD25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5610AC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66E65BF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37A2903" w14:textId="77777777" w:rsidTr="002165BF">
        <w:trPr>
          <w:trHeight w:val="329"/>
        </w:trPr>
        <w:tc>
          <w:tcPr>
            <w:tcW w:w="421" w:type="dxa"/>
            <w:tcBorders>
              <w:top w:val="nil"/>
              <w:left w:val="single" w:sz="4" w:space="0" w:color="auto"/>
              <w:bottom w:val="single" w:sz="4" w:space="0" w:color="auto"/>
              <w:right w:val="single" w:sz="4" w:space="0" w:color="auto"/>
            </w:tcBorders>
          </w:tcPr>
          <w:p w14:paraId="228520F3"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684DC2EC"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Noszy z transporterem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0A3BBDDE"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kern w:val="2"/>
                <w:sz w:val="22"/>
                <w:szCs w:val="22"/>
                <w:lang w:val="en-US" w:eastAsia="pl-PL"/>
                <w14:ligatures w14:val="standardContextual"/>
              </w:rPr>
              <w:t>M764</w:t>
            </w:r>
          </w:p>
        </w:tc>
        <w:tc>
          <w:tcPr>
            <w:tcW w:w="850" w:type="dxa"/>
            <w:tcBorders>
              <w:top w:val="single" w:sz="4" w:space="0" w:color="auto"/>
              <w:left w:val="nil"/>
              <w:bottom w:val="single" w:sz="4" w:space="0" w:color="auto"/>
              <w:right w:val="single" w:sz="4" w:space="0" w:color="auto"/>
            </w:tcBorders>
            <w:vAlign w:val="center"/>
          </w:tcPr>
          <w:p w14:paraId="30EF90D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7195565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91EECB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134" w:type="dxa"/>
            <w:tcBorders>
              <w:top w:val="nil"/>
              <w:left w:val="nil"/>
              <w:bottom w:val="single" w:sz="4" w:space="0" w:color="auto"/>
              <w:right w:val="single" w:sz="4" w:space="0" w:color="auto"/>
            </w:tcBorders>
            <w:noWrap/>
            <w:vAlign w:val="center"/>
          </w:tcPr>
          <w:p w14:paraId="026C653B"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13742AC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A98E8E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072CF9D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5922221E"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60844BD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4E5EDC63"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283994EA"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4128B68"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167AE9AE" w14:textId="77777777" w:rsidR="00D652F6" w:rsidRPr="0003455A" w:rsidRDefault="00D652F6" w:rsidP="00D652F6">
            <w:pPr>
              <w:rPr>
                <w:rFonts w:cs="Calibri"/>
                <w:b/>
                <w:bCs/>
                <w:kern w:val="2"/>
                <w:sz w:val="22"/>
                <w:szCs w:val="22"/>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046363F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73FEFDE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8606F5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69B914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6466E80"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0D83CF5D"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14B6DCEF"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8081946"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170A0EC0"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77E4A4F4"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1999103E" w14:textId="77777777" w:rsidR="00D652F6" w:rsidRPr="00D652F6" w:rsidRDefault="00D652F6" w:rsidP="00B83421">
            <w:pPr>
              <w:numPr>
                <w:ilvl w:val="0"/>
                <w:numId w:val="13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2010C7B5" w14:textId="77777777" w:rsidR="00D652F6" w:rsidRPr="00D652F6" w:rsidRDefault="00D652F6" w:rsidP="00B83421">
            <w:pPr>
              <w:numPr>
                <w:ilvl w:val="0"/>
                <w:numId w:val="13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3ECA3289" w14:textId="77777777" w:rsidR="00D652F6" w:rsidRPr="00D652F6" w:rsidRDefault="00D652F6" w:rsidP="00B83421">
            <w:pPr>
              <w:numPr>
                <w:ilvl w:val="0"/>
                <w:numId w:val="13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E018C0E" w14:textId="77777777" w:rsidR="00D652F6" w:rsidRPr="00D652F6" w:rsidRDefault="00D652F6" w:rsidP="00B83421">
            <w:pPr>
              <w:numPr>
                <w:ilvl w:val="0"/>
                <w:numId w:val="13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C66F091" w14:textId="77777777" w:rsidR="00D652F6" w:rsidRPr="00D652F6" w:rsidRDefault="00D652F6" w:rsidP="00B83421">
            <w:pPr>
              <w:numPr>
                <w:ilvl w:val="0"/>
                <w:numId w:val="13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2427D1B4"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26A4B6DE"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5F0EB68"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9BE55DE"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56615838" w14:textId="77777777" w:rsidTr="00A05E82">
        <w:trPr>
          <w:trHeight w:val="288"/>
        </w:trPr>
        <w:tc>
          <w:tcPr>
            <w:tcW w:w="421" w:type="dxa"/>
            <w:tcBorders>
              <w:top w:val="single" w:sz="4" w:space="0" w:color="auto"/>
              <w:left w:val="single" w:sz="4" w:space="0" w:color="auto"/>
              <w:bottom w:val="single" w:sz="4" w:space="0" w:color="auto"/>
              <w:right w:val="single" w:sz="4" w:space="0" w:color="auto"/>
            </w:tcBorders>
          </w:tcPr>
          <w:p w14:paraId="6683D2BD"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6A389452"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179EEAB4"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469EB7DC"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E29620E"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4A3AE45"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76AF663B" w14:textId="77777777" w:rsidTr="00B30311">
        <w:trPr>
          <w:trHeight w:val="288"/>
        </w:trPr>
        <w:tc>
          <w:tcPr>
            <w:tcW w:w="421" w:type="dxa"/>
            <w:tcBorders>
              <w:top w:val="nil"/>
              <w:left w:val="single" w:sz="4" w:space="0" w:color="auto"/>
              <w:bottom w:val="single" w:sz="4" w:space="0" w:color="auto"/>
              <w:right w:val="single" w:sz="4" w:space="0" w:color="auto"/>
            </w:tcBorders>
          </w:tcPr>
          <w:p w14:paraId="6F823D4C"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2768E75"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49441677"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541EA5BA"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6C8A9E3"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C9BF915" w14:textId="337DD2FC"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440D8084" w14:textId="77777777" w:rsidTr="001D6D80">
        <w:trPr>
          <w:trHeight w:val="288"/>
        </w:trPr>
        <w:tc>
          <w:tcPr>
            <w:tcW w:w="421" w:type="dxa"/>
            <w:tcBorders>
              <w:top w:val="nil"/>
              <w:left w:val="single" w:sz="4" w:space="0" w:color="auto"/>
              <w:bottom w:val="single" w:sz="4" w:space="0" w:color="auto"/>
              <w:right w:val="single" w:sz="4" w:space="0" w:color="auto"/>
            </w:tcBorders>
          </w:tcPr>
          <w:p w14:paraId="41F1C9D6"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73D8FFDD"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66DCBB6B"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3D0ED4B5"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D02FF9D"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7151E65" w14:textId="3CA37AC5" w:rsidR="002165BF" w:rsidRPr="0003455A" w:rsidRDefault="002165BF"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2</w:t>
            </w:r>
            <w:r w:rsidR="0003455A" w:rsidRPr="0003455A">
              <w:rPr>
                <w:rFonts w:cs="Calibri"/>
                <w:b/>
                <w:bCs/>
                <w:kern w:val="2"/>
                <w:sz w:val="28"/>
                <w:szCs w:val="28"/>
                <w:lang w:eastAsia="pl-PL"/>
                <w14:ligatures w14:val="standardContextual"/>
              </w:rPr>
              <w:t>50</w:t>
            </w:r>
            <w:r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1AB244FE"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733FE78C"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550831AD"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36669F0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19EEA515"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6E2A7103"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75A2ECA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065DBA2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7753E7B1" w14:textId="77777777" w:rsidR="00FC3496" w:rsidRPr="00D652F6" w:rsidRDefault="00FC3496" w:rsidP="00FC3496">
            <w:pPr>
              <w:numPr>
                <w:ilvl w:val="0"/>
                <w:numId w:val="13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68EC6643" w14:textId="77777777" w:rsidR="00FC3496" w:rsidRPr="00D652F6" w:rsidRDefault="00FC3496" w:rsidP="00FC3496">
            <w:pPr>
              <w:numPr>
                <w:ilvl w:val="0"/>
                <w:numId w:val="13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501C0702" w14:textId="77777777" w:rsidR="00FC3496" w:rsidRPr="00D652F6" w:rsidRDefault="00FC3496" w:rsidP="00FC3496">
            <w:pPr>
              <w:numPr>
                <w:ilvl w:val="0"/>
                <w:numId w:val="13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4212D928" w14:textId="77777777" w:rsidR="00D652F6" w:rsidRPr="00D652F6" w:rsidRDefault="00D652F6" w:rsidP="00FC3496">
            <w:pPr>
              <w:numPr>
                <w:ilvl w:val="0"/>
                <w:numId w:val="13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821A7AC"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 xml:space="preserve">205% </w:t>
            </w:r>
            <w:r w:rsidRPr="00D652F6">
              <w:rPr>
                <w:rFonts w:eastAsia="Arial" w:cstheme="minorHAnsi"/>
                <w:kern w:val="2"/>
                <w:sz w:val="20"/>
                <w:szCs w:val="20"/>
                <w:lang w:eastAsia="pl-PL"/>
                <w14:ligatures w14:val="standardContextual"/>
              </w:rPr>
              <w:t>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0CED0720"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D3E5FC5"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2FFAD6D0"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7C37022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655AA6D3"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61BED4E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70F9889D"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7D39E058"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450FB311"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0655744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175AD79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130D386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1B56DD56"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306085C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01F82BA3"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28AEBC9F"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5286E04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F859CA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E75E20A"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3B6D8382"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735ADF06"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02AF05B"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A537A40"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3D78BC1"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7F190E2D"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7F41D4D9" w14:textId="77777777" w:rsidR="00D652F6" w:rsidRPr="00D652F6" w:rsidRDefault="00D652F6" w:rsidP="00B83421">
      <w:pPr>
        <w:numPr>
          <w:ilvl w:val="0"/>
          <w:numId w:val="54"/>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B8F7674" w14:textId="77777777" w:rsidR="00D652F6" w:rsidRPr="00D652F6" w:rsidRDefault="00D652F6" w:rsidP="00B83421">
      <w:pPr>
        <w:numPr>
          <w:ilvl w:val="0"/>
          <w:numId w:val="54"/>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9C01016" w14:textId="77777777" w:rsidR="00D652F6" w:rsidRPr="00D652F6" w:rsidRDefault="00D652F6" w:rsidP="00B83421">
      <w:pPr>
        <w:numPr>
          <w:ilvl w:val="0"/>
          <w:numId w:val="5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083614EE" w14:textId="77777777" w:rsidR="00D652F6" w:rsidRPr="00D652F6" w:rsidRDefault="00D652F6" w:rsidP="00B83421">
      <w:pPr>
        <w:numPr>
          <w:ilvl w:val="0"/>
          <w:numId w:val="5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1DCDA862" w14:textId="77777777" w:rsidR="00D652F6" w:rsidRPr="00D652F6" w:rsidRDefault="00D652F6" w:rsidP="00B83421">
      <w:pPr>
        <w:numPr>
          <w:ilvl w:val="0"/>
          <w:numId w:val="5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75C17ABC" w14:textId="77777777" w:rsidR="00D652F6" w:rsidRPr="00D652F6" w:rsidRDefault="00D652F6" w:rsidP="00B83421">
      <w:pPr>
        <w:numPr>
          <w:ilvl w:val="0"/>
          <w:numId w:val="54"/>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1A8E74E9" w14:textId="77777777" w:rsidR="00D652F6" w:rsidRPr="00D652F6" w:rsidRDefault="00D652F6" w:rsidP="00B83421">
      <w:pPr>
        <w:numPr>
          <w:ilvl w:val="0"/>
          <w:numId w:val="5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627D6CC"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21684D3E"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3968040A"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66FB62B"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66AC74D9"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10B91E3"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33E857E7" w14:textId="77777777" w:rsidR="00D652F6" w:rsidRPr="00D652F6" w:rsidRDefault="00D652F6" w:rsidP="00B83421">
      <w:pPr>
        <w:numPr>
          <w:ilvl w:val="0"/>
          <w:numId w:val="20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38119B9"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3AC4CDA0"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2B11354A"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4E361A45"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0C9AA05D"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306B45A"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341ACBF"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198D033D"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1C20B8F" w14:textId="77777777" w:rsidR="00D652F6" w:rsidRPr="00D652F6" w:rsidRDefault="00D652F6" w:rsidP="00B83421">
      <w:pPr>
        <w:numPr>
          <w:ilvl w:val="0"/>
          <w:numId w:val="54"/>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1C4242F8"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350FEBA7"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ED02B0D"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3107334" w14:textId="77777777" w:rsidR="00D652F6" w:rsidRPr="00D652F6" w:rsidRDefault="00D652F6" w:rsidP="00B83421">
      <w:pPr>
        <w:numPr>
          <w:ilvl w:val="0"/>
          <w:numId w:val="203"/>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392077CB"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DA081C9" w14:textId="77777777" w:rsidR="00D652F6" w:rsidRPr="00D652F6" w:rsidRDefault="00D652F6" w:rsidP="00D652F6">
      <w:pPr>
        <w:ind w:right="-286"/>
        <w:jc w:val="both"/>
        <w:rPr>
          <w:rFonts w:eastAsia="Times New Roman" w:cs="Times New Roman"/>
          <w:sz w:val="18"/>
          <w:szCs w:val="18"/>
          <w:lang w:eastAsia="pl-PL"/>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019FCA19"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6A18DEE5"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572BF1C6"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4BE72487" w14:textId="77777777" w:rsidR="00D652F6" w:rsidRPr="00D652F6" w:rsidRDefault="00D652F6" w:rsidP="00D652F6">
      <w:pPr>
        <w:rPr>
          <w:rFonts w:eastAsia="Times New Roman" w:cs="Times New Roman"/>
          <w:sz w:val="18"/>
          <w:szCs w:val="18"/>
          <w:lang w:eastAsia="pl-PL"/>
        </w:rPr>
      </w:pPr>
    </w:p>
    <w:p w14:paraId="7D712296"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7848C2A2"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11 - </w:t>
      </w:r>
      <w:r w:rsidRPr="00D652F6">
        <w:rPr>
          <w:rFonts w:eastAsia="Calibri" w:cstheme="minorHAnsi"/>
          <w:b/>
          <w:bCs/>
          <w:kern w:val="2"/>
          <w:sz w:val="22"/>
          <w:szCs w:val="22"/>
          <w:lang w:eastAsia="pl-PL" w:bidi="pl-PL"/>
          <w14:ligatures w14:val="standardContextual"/>
        </w:rPr>
        <w:t>Przeglądy i konserwacja sprzętu firmy BOSCAROL</w:t>
      </w:r>
    </w:p>
    <w:p w14:paraId="1A5FC1A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69506CC"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7E32A5DC"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7811DC62"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6040985B"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2921C589"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11 - Przeglądy i konserwacja sprzętu firmy BOSCAROL</w:t>
      </w:r>
    </w:p>
    <w:p w14:paraId="0FA3D085"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1A833731" w14:textId="77777777" w:rsidR="00D652F6" w:rsidRPr="00D652F6" w:rsidRDefault="00D652F6" w:rsidP="00D652F6">
      <w:pPr>
        <w:jc w:val="both"/>
        <w:rPr>
          <w:rFonts w:eastAsia="Times New Roman" w:cs="Times New Roman"/>
          <w:b/>
          <w:bCs/>
          <w:position w:val="2"/>
          <w:sz w:val="22"/>
          <w:szCs w:val="22"/>
          <w:lang w:eastAsia="pl-PL" w:bidi="pl-PL"/>
        </w:rPr>
      </w:pPr>
    </w:p>
    <w:p w14:paraId="36E9011B"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23DC4C64"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556B5B2A"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12953500"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11EF335"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1B64E031"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0B440A0A"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7F98A87"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5934C08F"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4C41EB2D" w14:textId="77777777" w:rsidR="00D652F6" w:rsidRPr="00D652F6" w:rsidRDefault="00D652F6" w:rsidP="00D652F6">
            <w:pPr>
              <w:rPr>
                <w:rFonts w:cs="Calibri"/>
                <w:color w:val="000000"/>
                <w:kern w:val="2"/>
                <w:sz w:val="22"/>
                <w:szCs w:val="22"/>
                <w:lang w:eastAsia="pl-PL"/>
                <w14:ligatures w14:val="standardContextual"/>
              </w:rPr>
            </w:pPr>
          </w:p>
          <w:p w14:paraId="17E7EEC3" w14:textId="77777777" w:rsidR="00D652F6" w:rsidRPr="00D652F6" w:rsidRDefault="00D652F6" w:rsidP="00D652F6">
            <w:pPr>
              <w:rPr>
                <w:rFonts w:cs="Calibri"/>
                <w:color w:val="000000"/>
                <w:kern w:val="2"/>
                <w:sz w:val="22"/>
                <w:szCs w:val="22"/>
                <w:lang w:eastAsia="pl-PL"/>
                <w14:ligatures w14:val="standardContextual"/>
              </w:rPr>
            </w:pPr>
          </w:p>
          <w:p w14:paraId="37BF5CB2" w14:textId="77777777" w:rsidR="00D652F6" w:rsidRPr="00D652F6" w:rsidRDefault="00D652F6" w:rsidP="00D652F6">
            <w:pPr>
              <w:rPr>
                <w:rFonts w:cs="Calibri"/>
                <w:color w:val="000000"/>
                <w:kern w:val="2"/>
                <w:sz w:val="22"/>
                <w:szCs w:val="22"/>
                <w:lang w:eastAsia="pl-PL"/>
                <w14:ligatures w14:val="standardContextual"/>
              </w:rPr>
            </w:pPr>
          </w:p>
          <w:p w14:paraId="4353F8CC"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77C85A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F20EFF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3DA31127" w14:textId="77777777" w:rsidR="00D652F6" w:rsidRPr="00D652F6" w:rsidRDefault="00D652F6" w:rsidP="00D652F6">
            <w:pPr>
              <w:jc w:val="center"/>
              <w:rPr>
                <w:rFonts w:cs="Calibri"/>
                <w:b/>
                <w:bCs/>
                <w:color w:val="000000"/>
                <w:kern w:val="2"/>
                <w:sz w:val="20"/>
                <w:szCs w:val="20"/>
                <w:lang w:eastAsia="pl-PL"/>
                <w14:ligatures w14:val="standardContextual"/>
              </w:rPr>
            </w:pPr>
          </w:p>
          <w:p w14:paraId="33D5DC0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66269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E293D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524D9E8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6C78693"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2F826D9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39B3694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32DA11A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2E3CCC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283375A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11080D5" w14:textId="77777777" w:rsidTr="002165BF">
        <w:trPr>
          <w:trHeight w:val="56"/>
        </w:trPr>
        <w:tc>
          <w:tcPr>
            <w:tcW w:w="421" w:type="dxa"/>
            <w:tcBorders>
              <w:top w:val="nil"/>
              <w:left w:val="single" w:sz="4" w:space="0" w:color="auto"/>
              <w:bottom w:val="single" w:sz="4" w:space="0" w:color="auto"/>
              <w:right w:val="single" w:sz="4" w:space="0" w:color="auto"/>
            </w:tcBorders>
          </w:tcPr>
          <w:p w14:paraId="57CC1FB0"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4CE898C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123ABF9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72D5233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75B54F5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47B0E25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67E71C0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282C551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47C97E4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17FDDCE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04631534" w14:textId="77777777" w:rsidTr="002165BF">
        <w:trPr>
          <w:trHeight w:val="329"/>
        </w:trPr>
        <w:tc>
          <w:tcPr>
            <w:tcW w:w="421" w:type="dxa"/>
            <w:tcBorders>
              <w:top w:val="nil"/>
              <w:left w:val="single" w:sz="4" w:space="0" w:color="auto"/>
              <w:bottom w:val="single" w:sz="4" w:space="0" w:color="auto"/>
              <w:right w:val="single" w:sz="4" w:space="0" w:color="auto"/>
            </w:tcBorders>
          </w:tcPr>
          <w:p w14:paraId="712B28F8"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1FCF97C6"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Ssak elektryczny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79FE58AC" w14:textId="77777777" w:rsidR="00D652F6" w:rsidRPr="00D652F6" w:rsidRDefault="00D652F6" w:rsidP="00D652F6">
            <w:pPr>
              <w:rPr>
                <w:rFonts w:cs="Calibri"/>
                <w:b/>
                <w:bCs/>
                <w:kern w:val="2"/>
                <w:sz w:val="20"/>
                <w:szCs w:val="20"/>
                <w:lang w:eastAsia="pl-PL"/>
                <w14:ligatures w14:val="standardContextual"/>
              </w:rPr>
            </w:pPr>
            <w:r w:rsidRPr="00D652F6">
              <w:rPr>
                <w:rFonts w:eastAsia="Calibri" w:cstheme="minorHAnsi"/>
                <w:b/>
                <w:bCs/>
                <w:kern w:val="2"/>
                <w:sz w:val="20"/>
                <w:szCs w:val="20"/>
                <w14:ligatures w14:val="standardContextual"/>
              </w:rPr>
              <w:t>OB 2012 BSU 158</w:t>
            </w:r>
          </w:p>
        </w:tc>
        <w:tc>
          <w:tcPr>
            <w:tcW w:w="850" w:type="dxa"/>
            <w:tcBorders>
              <w:top w:val="single" w:sz="4" w:space="0" w:color="auto"/>
              <w:left w:val="nil"/>
              <w:bottom w:val="single" w:sz="4" w:space="0" w:color="auto"/>
              <w:right w:val="single" w:sz="4" w:space="0" w:color="auto"/>
            </w:tcBorders>
            <w:vAlign w:val="center"/>
          </w:tcPr>
          <w:p w14:paraId="2D9CC53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nil"/>
              <w:left w:val="nil"/>
              <w:bottom w:val="single" w:sz="4" w:space="0" w:color="auto"/>
              <w:right w:val="single" w:sz="4" w:space="0" w:color="auto"/>
            </w:tcBorders>
            <w:shd w:val="clear" w:color="000000" w:fill="FFFFFF"/>
            <w:noWrap/>
          </w:tcPr>
          <w:p w14:paraId="72464C8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DF1F14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15C28A9D"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634C5DA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03B0FD5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7F31B17"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08EC5817"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6831292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4105B9E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Ssak elektryczny</w:t>
            </w:r>
            <w:r w:rsidRPr="00D652F6">
              <w:rPr>
                <w:rFonts w:eastAsia="Times New Roman" w:cstheme="minorHAnsi"/>
                <w:sz w:val="20"/>
                <w:szCs w:val="20"/>
                <w:lang w:eastAsia="pl-PL"/>
              </w:rPr>
              <w:t xml:space="preserve"> 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13B8C35C"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eastAsia="Calibri" w:cstheme="minorHAnsi"/>
                <w:b/>
                <w:bCs/>
                <w:kern w:val="2"/>
                <w:sz w:val="20"/>
                <w:szCs w:val="20"/>
                <w14:ligatures w14:val="standardContextual"/>
              </w:rPr>
              <w:t>OB 1000</w:t>
            </w:r>
          </w:p>
        </w:tc>
        <w:tc>
          <w:tcPr>
            <w:tcW w:w="850" w:type="dxa"/>
            <w:tcBorders>
              <w:top w:val="single" w:sz="4" w:space="0" w:color="auto"/>
              <w:left w:val="single" w:sz="4" w:space="0" w:color="auto"/>
              <w:bottom w:val="single" w:sz="4" w:space="0" w:color="auto"/>
              <w:right w:val="single" w:sz="4" w:space="0" w:color="auto"/>
            </w:tcBorders>
            <w:vAlign w:val="center"/>
          </w:tcPr>
          <w:p w14:paraId="322B530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431BF1C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23</w:t>
            </w:r>
          </w:p>
        </w:tc>
        <w:tc>
          <w:tcPr>
            <w:tcW w:w="1559" w:type="dxa"/>
            <w:tcBorders>
              <w:top w:val="single" w:sz="4" w:space="0" w:color="auto"/>
              <w:left w:val="single" w:sz="4" w:space="0" w:color="auto"/>
              <w:bottom w:val="single" w:sz="4" w:space="0" w:color="auto"/>
              <w:right w:val="single" w:sz="4" w:space="0" w:color="auto"/>
            </w:tcBorders>
            <w:noWrap/>
            <w:vAlign w:val="center"/>
          </w:tcPr>
          <w:p w14:paraId="221743C6" w14:textId="77777777" w:rsidR="00D652F6" w:rsidRPr="00D652F6" w:rsidRDefault="00D652F6" w:rsidP="00D652F6">
            <w:pPr>
              <w:rPr>
                <w:rFonts w:cs="Calibri"/>
                <w:b/>
                <w:bCs/>
                <w:color w:val="000000"/>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718FCCA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34AB3F0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89E662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FC0F7B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A4AE266"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6DFC22B3"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4394" w:type="dxa"/>
            <w:tcBorders>
              <w:top w:val="single" w:sz="4" w:space="0" w:color="auto"/>
              <w:left w:val="nil"/>
              <w:bottom w:val="single" w:sz="4" w:space="0" w:color="auto"/>
              <w:right w:val="single" w:sz="4" w:space="0" w:color="auto"/>
            </w:tcBorders>
            <w:noWrap/>
            <w:vAlign w:val="center"/>
          </w:tcPr>
          <w:p w14:paraId="7CCC1DA4"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Ssak elektryczny</w:t>
            </w:r>
            <w:r w:rsidRPr="00D652F6">
              <w:rPr>
                <w:rFonts w:eastAsia="Times New Roman" w:cstheme="minorHAnsi"/>
                <w:sz w:val="20"/>
                <w:szCs w:val="20"/>
                <w:lang w:eastAsia="pl-PL"/>
              </w:rPr>
              <w:t xml:space="preserve"> 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3D9A1D15" w14:textId="77777777" w:rsidR="00D652F6" w:rsidRPr="00D652F6" w:rsidRDefault="00D652F6" w:rsidP="00D652F6">
            <w:pPr>
              <w:rPr>
                <w:rFonts w:eastAsia="Times New Roman" w:cstheme="minorHAnsi"/>
                <w:b/>
                <w:bCs/>
                <w:sz w:val="20"/>
                <w:szCs w:val="20"/>
                <w:lang w:eastAsia="pl-PL"/>
              </w:rPr>
            </w:pPr>
            <w:r w:rsidRPr="00D652F6">
              <w:rPr>
                <w:rFonts w:eastAsia="Calibri" w:cstheme="minorHAnsi"/>
                <w:b/>
                <w:bCs/>
                <w:kern w:val="2"/>
                <w:sz w:val="20"/>
                <w:szCs w:val="20"/>
                <w14:ligatures w14:val="standardContextual"/>
              </w:rPr>
              <w:t>OB 1000 BSU</w:t>
            </w:r>
          </w:p>
        </w:tc>
        <w:tc>
          <w:tcPr>
            <w:tcW w:w="850" w:type="dxa"/>
            <w:tcBorders>
              <w:top w:val="single" w:sz="4" w:space="0" w:color="auto"/>
              <w:left w:val="single" w:sz="4" w:space="0" w:color="auto"/>
              <w:bottom w:val="single" w:sz="4" w:space="0" w:color="auto"/>
              <w:right w:val="single" w:sz="4" w:space="0" w:color="auto"/>
            </w:tcBorders>
            <w:vAlign w:val="center"/>
          </w:tcPr>
          <w:p w14:paraId="5C5A75E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1569555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04FBB636" w14:textId="77777777" w:rsidR="00D652F6" w:rsidRPr="00D652F6" w:rsidRDefault="00D652F6" w:rsidP="00D652F6">
            <w:pPr>
              <w:rPr>
                <w:rFonts w:cs="Calibri"/>
                <w:b/>
                <w:bCs/>
                <w:color w:val="000000"/>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4789F3A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12555D2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FE39B4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09C9B5AA"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B710679"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5DC19E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4.</w:t>
            </w:r>
          </w:p>
        </w:tc>
        <w:tc>
          <w:tcPr>
            <w:tcW w:w="5528" w:type="dxa"/>
            <w:gridSpan w:val="3"/>
            <w:tcBorders>
              <w:top w:val="single" w:sz="4" w:space="0" w:color="auto"/>
              <w:left w:val="nil"/>
              <w:bottom w:val="single" w:sz="4" w:space="0" w:color="auto"/>
              <w:right w:val="single" w:sz="4" w:space="0" w:color="auto"/>
            </w:tcBorders>
            <w:noWrap/>
            <w:vAlign w:val="center"/>
          </w:tcPr>
          <w:p w14:paraId="27DA8B43"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061D42BD"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2B960562"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25</w:t>
            </w:r>
          </w:p>
        </w:tc>
        <w:tc>
          <w:tcPr>
            <w:tcW w:w="1559" w:type="dxa"/>
            <w:tcBorders>
              <w:top w:val="single" w:sz="4" w:space="0" w:color="auto"/>
              <w:left w:val="single" w:sz="4" w:space="0" w:color="auto"/>
              <w:bottom w:val="single" w:sz="4" w:space="0" w:color="auto"/>
              <w:right w:val="single" w:sz="4" w:space="0" w:color="auto"/>
            </w:tcBorders>
            <w:noWrap/>
            <w:vAlign w:val="center"/>
          </w:tcPr>
          <w:p w14:paraId="35594756" w14:textId="77777777" w:rsidR="00D652F6" w:rsidRPr="0003455A"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3D1273B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07ED827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DB3641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61414D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B51D6C9"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6A1245E4"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5A10386F"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3F2D30A6"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4DA9BC6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3AD9E0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36942785" w14:textId="77777777" w:rsidR="00D652F6" w:rsidRPr="00D652F6" w:rsidRDefault="00D652F6" w:rsidP="00B83421">
            <w:pPr>
              <w:numPr>
                <w:ilvl w:val="0"/>
                <w:numId w:val="12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6CBCDCE6" w14:textId="77777777" w:rsidR="00D652F6" w:rsidRPr="00D652F6" w:rsidRDefault="00D652F6" w:rsidP="00B83421">
            <w:pPr>
              <w:numPr>
                <w:ilvl w:val="0"/>
                <w:numId w:val="12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24735D9D" w14:textId="77777777" w:rsidR="00D652F6" w:rsidRPr="00D652F6" w:rsidRDefault="00D652F6" w:rsidP="00B83421">
            <w:pPr>
              <w:numPr>
                <w:ilvl w:val="0"/>
                <w:numId w:val="12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78DB25D3" w14:textId="77777777" w:rsidR="00D652F6" w:rsidRPr="00D652F6" w:rsidRDefault="00D652F6" w:rsidP="00B83421">
            <w:pPr>
              <w:numPr>
                <w:ilvl w:val="0"/>
                <w:numId w:val="12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0A470F09" w14:textId="77777777" w:rsidR="00D652F6" w:rsidRPr="00D652F6" w:rsidRDefault="00D652F6" w:rsidP="00B83421">
            <w:pPr>
              <w:numPr>
                <w:ilvl w:val="0"/>
                <w:numId w:val="129"/>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31877A7"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3CB32207"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563F96C7"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43B01C6F"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2165BF" w:rsidRPr="00D652F6" w14:paraId="5A60B5BE" w14:textId="77777777" w:rsidTr="00B4794D">
        <w:trPr>
          <w:trHeight w:val="288"/>
        </w:trPr>
        <w:tc>
          <w:tcPr>
            <w:tcW w:w="421" w:type="dxa"/>
            <w:tcBorders>
              <w:top w:val="single" w:sz="4" w:space="0" w:color="auto"/>
              <w:left w:val="single" w:sz="4" w:space="0" w:color="auto"/>
              <w:bottom w:val="single" w:sz="4" w:space="0" w:color="auto"/>
              <w:right w:val="single" w:sz="4" w:space="0" w:color="auto"/>
            </w:tcBorders>
          </w:tcPr>
          <w:p w14:paraId="608842EE"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667CA137"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641A561"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2F725162"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1BB07084"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AD938B1"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17EED1AD" w14:textId="77777777" w:rsidTr="005030B0">
        <w:trPr>
          <w:trHeight w:val="288"/>
        </w:trPr>
        <w:tc>
          <w:tcPr>
            <w:tcW w:w="421" w:type="dxa"/>
            <w:tcBorders>
              <w:top w:val="nil"/>
              <w:left w:val="single" w:sz="4" w:space="0" w:color="auto"/>
              <w:bottom w:val="single" w:sz="4" w:space="0" w:color="auto"/>
              <w:right w:val="single" w:sz="4" w:space="0" w:color="auto"/>
            </w:tcBorders>
          </w:tcPr>
          <w:p w14:paraId="4B2912E3"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01C678A4"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360EEDD1"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75C63448"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FD09854"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4F30A320" w14:textId="352C5CFD"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5CF93EBA" w14:textId="77777777" w:rsidTr="00AC5CDB">
        <w:trPr>
          <w:trHeight w:val="288"/>
        </w:trPr>
        <w:tc>
          <w:tcPr>
            <w:tcW w:w="421" w:type="dxa"/>
            <w:tcBorders>
              <w:top w:val="nil"/>
              <w:left w:val="single" w:sz="4" w:space="0" w:color="auto"/>
              <w:bottom w:val="single" w:sz="4" w:space="0" w:color="auto"/>
              <w:right w:val="single" w:sz="4" w:space="0" w:color="auto"/>
            </w:tcBorders>
          </w:tcPr>
          <w:p w14:paraId="3FEEA587" w14:textId="77777777" w:rsidR="002165BF" w:rsidRPr="00D652F6" w:rsidRDefault="002165BF"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4150F10D"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593C64BA"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7CF107B6"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45C1D0A5"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76E29C7" w14:textId="1A855BF6" w:rsidR="002165BF"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42</w:t>
            </w:r>
            <w:r w:rsidR="002165BF"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3BF26429"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43E9DEA9"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60E84A7F"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4A7EDDAD"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000B1323"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57A4D7AB"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7E0FD508"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06C8101"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2B2B10D3" w14:textId="77777777" w:rsidR="00FC3496" w:rsidRPr="00D652F6" w:rsidRDefault="00FC3496" w:rsidP="00FC3496">
            <w:pPr>
              <w:numPr>
                <w:ilvl w:val="0"/>
                <w:numId w:val="12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2E314891" w14:textId="77777777" w:rsidR="00FC3496" w:rsidRPr="00D652F6" w:rsidRDefault="00FC3496" w:rsidP="00FC3496">
            <w:pPr>
              <w:numPr>
                <w:ilvl w:val="0"/>
                <w:numId w:val="12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33B9BB51" w14:textId="77777777" w:rsidR="00FC3496" w:rsidRPr="00D652F6" w:rsidRDefault="00FC3496" w:rsidP="00FC3496">
            <w:pPr>
              <w:numPr>
                <w:ilvl w:val="0"/>
                <w:numId w:val="128"/>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FD9F676" w14:textId="77777777" w:rsidR="00D652F6" w:rsidRPr="00D652F6" w:rsidRDefault="00D652F6" w:rsidP="00FC3496">
            <w:pPr>
              <w:numPr>
                <w:ilvl w:val="0"/>
                <w:numId w:val="128"/>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7D0FDC8"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 xml:space="preserve">39% </w:t>
            </w:r>
            <w:r w:rsidRPr="00D652F6">
              <w:rPr>
                <w:rFonts w:eastAsia="Arial" w:cstheme="minorHAnsi"/>
                <w:kern w:val="2"/>
                <w:sz w:val="20"/>
                <w:szCs w:val="20"/>
                <w:lang w:eastAsia="pl-PL"/>
                <w14:ligatures w14:val="standardContextual"/>
              </w:rPr>
              <w:t>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1AC50D7B"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9F2982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35D5BAEA"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4A2E953"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48DDCD2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00131268"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76B5C1B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1B277172"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6370691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A7B84A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1F9C951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55117E4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5C944533"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5337E69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29660A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7E070E81"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6FC46645"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6326FCC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F2F912A"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EE0D7B8"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32C0710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1BBDFD4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62AB5D4B"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69BC6C21" w14:textId="77777777" w:rsidR="00D652F6" w:rsidRPr="00D652F6" w:rsidRDefault="00D652F6" w:rsidP="00D652F6">
      <w:pPr>
        <w:tabs>
          <w:tab w:val="left" w:pos="540"/>
        </w:tabs>
        <w:jc w:val="both"/>
        <w:rPr>
          <w:rFonts w:eastAsia="Times New Roman" w:cs="Times New Roman"/>
          <w:b/>
          <w:sz w:val="20"/>
          <w:szCs w:val="20"/>
          <w:lang w:eastAsia="pl-PL"/>
        </w:rPr>
      </w:pPr>
    </w:p>
    <w:p w14:paraId="7C8D2845" w14:textId="77777777" w:rsidR="00D652F6" w:rsidRPr="00D652F6" w:rsidRDefault="00D652F6" w:rsidP="00D652F6">
      <w:pPr>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4E4EC9B0"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3F9C510F" w14:textId="77777777" w:rsidR="00D652F6" w:rsidRPr="00D652F6" w:rsidRDefault="00D652F6" w:rsidP="00B83421">
      <w:pPr>
        <w:numPr>
          <w:ilvl w:val="0"/>
          <w:numId w:val="55"/>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6ADE8A68" w14:textId="77777777" w:rsidR="00D652F6" w:rsidRPr="00D652F6" w:rsidRDefault="00D652F6" w:rsidP="00B83421">
      <w:pPr>
        <w:numPr>
          <w:ilvl w:val="0"/>
          <w:numId w:val="55"/>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670AF70" w14:textId="77777777" w:rsidR="00D652F6" w:rsidRPr="00D652F6" w:rsidRDefault="00D652F6" w:rsidP="00B83421">
      <w:pPr>
        <w:numPr>
          <w:ilvl w:val="0"/>
          <w:numId w:val="5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5C075F09" w14:textId="77777777" w:rsidR="00D652F6" w:rsidRPr="00D652F6" w:rsidRDefault="00D652F6" w:rsidP="00B83421">
      <w:pPr>
        <w:numPr>
          <w:ilvl w:val="0"/>
          <w:numId w:val="5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1D5C625" w14:textId="77777777" w:rsidR="00D652F6" w:rsidRPr="00D652F6" w:rsidRDefault="00D652F6" w:rsidP="00B83421">
      <w:pPr>
        <w:numPr>
          <w:ilvl w:val="0"/>
          <w:numId w:val="5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11F462C" w14:textId="77777777" w:rsidR="00D652F6" w:rsidRPr="00D652F6" w:rsidRDefault="00D652F6" w:rsidP="00B83421">
      <w:pPr>
        <w:numPr>
          <w:ilvl w:val="0"/>
          <w:numId w:val="55"/>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7D3B976" w14:textId="77777777" w:rsidR="00D652F6" w:rsidRPr="00D652F6" w:rsidRDefault="00D652F6" w:rsidP="00B83421">
      <w:pPr>
        <w:numPr>
          <w:ilvl w:val="0"/>
          <w:numId w:val="5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207EB58B"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38074886"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0A760AE9"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D8D3208"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5CC54F3F"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87E04EC"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358F8DD4" w14:textId="77777777" w:rsidR="00D652F6" w:rsidRPr="00D652F6" w:rsidRDefault="00D652F6" w:rsidP="00B83421">
      <w:pPr>
        <w:numPr>
          <w:ilvl w:val="0"/>
          <w:numId w:val="20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5F40CB6A"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53C893B3"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50D70CF9"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65198937"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1FB1FE3D"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A733C49"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01DC72FF"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1345624"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4FD94AB8" w14:textId="77777777" w:rsidR="00D652F6" w:rsidRPr="00D652F6" w:rsidRDefault="00D652F6" w:rsidP="00B83421">
      <w:pPr>
        <w:numPr>
          <w:ilvl w:val="0"/>
          <w:numId w:val="55"/>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5E1442B0"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A4F3C78"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5CCF9BF6"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239F1A70" w14:textId="77777777" w:rsidR="00D652F6" w:rsidRPr="00D652F6" w:rsidRDefault="00D652F6" w:rsidP="00B83421">
      <w:pPr>
        <w:numPr>
          <w:ilvl w:val="0"/>
          <w:numId w:val="20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29C60E02"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E143BF8"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94D5962" w14:textId="77777777" w:rsidR="00D652F6" w:rsidRPr="00D652F6" w:rsidRDefault="00D652F6" w:rsidP="00D652F6">
      <w:pPr>
        <w:jc w:val="both"/>
        <w:rPr>
          <w:rFonts w:eastAsia="Times New Roman" w:cs="Times New Roman"/>
          <w:sz w:val="18"/>
          <w:szCs w:val="18"/>
          <w:lang w:eastAsia="pl-PL"/>
        </w:rPr>
      </w:pPr>
    </w:p>
    <w:p w14:paraId="076AD89A" w14:textId="77777777" w:rsidR="00D652F6" w:rsidRPr="00D652F6" w:rsidRDefault="00D652F6" w:rsidP="00D652F6">
      <w:pPr>
        <w:jc w:val="both"/>
        <w:rPr>
          <w:rFonts w:eastAsia="Times New Roman" w:cs="Times New Roman"/>
          <w:sz w:val="18"/>
          <w:szCs w:val="18"/>
          <w:lang w:eastAsia="pl-PL"/>
        </w:rPr>
      </w:pPr>
    </w:p>
    <w:p w14:paraId="290430D0"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20D15D21"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1AEE6BFE"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47B1C12B" w14:textId="77777777" w:rsidR="00D652F6" w:rsidRPr="00D652F6" w:rsidRDefault="00D652F6" w:rsidP="00D652F6">
      <w:pPr>
        <w:rPr>
          <w:rFonts w:eastAsia="Times New Roman" w:cs="Times New Roman"/>
          <w:sz w:val="18"/>
          <w:szCs w:val="18"/>
          <w:lang w:eastAsia="pl-PL"/>
        </w:rPr>
      </w:pPr>
    </w:p>
    <w:p w14:paraId="094C7CEB"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5661053B"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12 - Przeglądy i konserwacja sprzętu firmy GIMA</w:t>
      </w:r>
    </w:p>
    <w:p w14:paraId="63129BAC"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5BEAFD42"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6102BCC5"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4110ABB5"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379805F0"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5E289117"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12 - Przeglądy i konserwacja sprzętu firmy GIMA</w:t>
      </w:r>
    </w:p>
    <w:p w14:paraId="55531571"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6F6A7414" w14:textId="77777777" w:rsidR="00D652F6" w:rsidRPr="00D652F6" w:rsidRDefault="00D652F6" w:rsidP="00D652F6">
      <w:pPr>
        <w:jc w:val="both"/>
        <w:rPr>
          <w:rFonts w:eastAsia="Times New Roman" w:cs="Times New Roman"/>
          <w:b/>
          <w:bCs/>
          <w:position w:val="2"/>
          <w:sz w:val="22"/>
          <w:szCs w:val="22"/>
          <w:lang w:eastAsia="pl-PL" w:bidi="pl-PL"/>
        </w:rPr>
      </w:pPr>
    </w:p>
    <w:p w14:paraId="61F40FE9"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6B13462B"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5D77C85F"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574EBBF4"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28D5882"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0389370A"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2A59175D"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42113CDF"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2E2EA601"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36E2059B" w14:textId="77777777" w:rsidR="00D652F6" w:rsidRPr="00D652F6" w:rsidRDefault="00D652F6" w:rsidP="00D652F6">
            <w:pPr>
              <w:rPr>
                <w:rFonts w:cs="Calibri"/>
                <w:color w:val="000000"/>
                <w:kern w:val="2"/>
                <w:sz w:val="22"/>
                <w:szCs w:val="22"/>
                <w:lang w:eastAsia="pl-PL"/>
                <w14:ligatures w14:val="standardContextual"/>
              </w:rPr>
            </w:pPr>
          </w:p>
          <w:p w14:paraId="17FDD557" w14:textId="77777777" w:rsidR="00D652F6" w:rsidRPr="00D652F6" w:rsidRDefault="00D652F6" w:rsidP="00D652F6">
            <w:pPr>
              <w:rPr>
                <w:rFonts w:cs="Calibri"/>
                <w:color w:val="000000"/>
                <w:kern w:val="2"/>
                <w:sz w:val="22"/>
                <w:szCs w:val="22"/>
                <w:lang w:eastAsia="pl-PL"/>
                <w14:ligatures w14:val="standardContextual"/>
              </w:rPr>
            </w:pPr>
          </w:p>
          <w:p w14:paraId="7FEE2FC3" w14:textId="77777777" w:rsidR="00D652F6" w:rsidRPr="00D652F6" w:rsidRDefault="00D652F6" w:rsidP="00D652F6">
            <w:pPr>
              <w:rPr>
                <w:rFonts w:cs="Calibri"/>
                <w:color w:val="000000"/>
                <w:kern w:val="2"/>
                <w:sz w:val="22"/>
                <w:szCs w:val="22"/>
                <w:lang w:eastAsia="pl-PL"/>
                <w14:ligatures w14:val="standardContextual"/>
              </w:rPr>
            </w:pPr>
          </w:p>
          <w:p w14:paraId="6FAB3EC7"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17944AB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F02E9A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DCB8F94" w14:textId="77777777" w:rsidR="00D652F6" w:rsidRPr="00D652F6" w:rsidRDefault="00D652F6" w:rsidP="00D652F6">
            <w:pPr>
              <w:jc w:val="center"/>
              <w:rPr>
                <w:rFonts w:cs="Calibri"/>
                <w:b/>
                <w:bCs/>
                <w:color w:val="000000"/>
                <w:kern w:val="2"/>
                <w:sz w:val="20"/>
                <w:szCs w:val="20"/>
                <w:lang w:eastAsia="pl-PL"/>
                <w14:ligatures w14:val="standardContextual"/>
              </w:rPr>
            </w:pPr>
          </w:p>
          <w:p w14:paraId="254FF2A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1D2BB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21E72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00AE032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2EBB1721"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5A73166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0C2FEC8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2591337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E6FEF7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37435C0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612D5F96" w14:textId="77777777" w:rsidTr="002165BF">
        <w:trPr>
          <w:trHeight w:val="56"/>
        </w:trPr>
        <w:tc>
          <w:tcPr>
            <w:tcW w:w="421" w:type="dxa"/>
            <w:tcBorders>
              <w:top w:val="nil"/>
              <w:left w:val="single" w:sz="4" w:space="0" w:color="auto"/>
              <w:bottom w:val="single" w:sz="4" w:space="0" w:color="auto"/>
              <w:right w:val="single" w:sz="4" w:space="0" w:color="auto"/>
            </w:tcBorders>
          </w:tcPr>
          <w:p w14:paraId="4EA33AF2"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671933C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4CE509C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09B5DE8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2125DD5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44A8603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0A7F03A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45BB0A6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38C211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21DE1DE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6BD76ED" w14:textId="77777777" w:rsidTr="002165BF">
        <w:trPr>
          <w:trHeight w:val="329"/>
        </w:trPr>
        <w:tc>
          <w:tcPr>
            <w:tcW w:w="421" w:type="dxa"/>
            <w:tcBorders>
              <w:top w:val="nil"/>
              <w:left w:val="single" w:sz="4" w:space="0" w:color="auto"/>
              <w:bottom w:val="single" w:sz="4" w:space="0" w:color="auto"/>
              <w:right w:val="single" w:sz="4" w:space="0" w:color="auto"/>
            </w:tcBorders>
          </w:tcPr>
          <w:p w14:paraId="24B8DA5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629CA460"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Ssak elektryczny</w:t>
            </w:r>
            <w:r w:rsidRPr="00D652F6">
              <w:rPr>
                <w:rFonts w:eastAsia="Times New Roman" w:cstheme="minorHAnsi"/>
                <w:sz w:val="20"/>
                <w:szCs w:val="20"/>
                <w:lang w:eastAsia="pl-PL"/>
              </w:rPr>
              <w:t xml:space="preserve"> 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2E5AEB3D" w14:textId="77777777" w:rsidR="00D652F6" w:rsidRPr="00D652F6" w:rsidRDefault="00D652F6" w:rsidP="00D652F6">
            <w:pPr>
              <w:rPr>
                <w:rFonts w:cs="Calibri"/>
                <w:b/>
                <w:bCs/>
                <w:kern w:val="2"/>
                <w:sz w:val="22"/>
                <w:szCs w:val="22"/>
                <w:lang w:eastAsia="pl-PL"/>
                <w14:ligatures w14:val="standardContextual"/>
              </w:rPr>
            </w:pPr>
            <w:r w:rsidRPr="00D652F6">
              <w:rPr>
                <w:rFonts w:ascii="Calibri" w:eastAsia="Calibri" w:hAnsi="Calibri" w:cs="Calibri"/>
                <w:b/>
                <w:bCs/>
                <w:sz w:val="22"/>
                <w:szCs w:val="22"/>
              </w:rPr>
              <w:t>EVO PLUS</w:t>
            </w:r>
          </w:p>
        </w:tc>
        <w:tc>
          <w:tcPr>
            <w:tcW w:w="850" w:type="dxa"/>
            <w:tcBorders>
              <w:top w:val="single" w:sz="4" w:space="0" w:color="auto"/>
              <w:left w:val="nil"/>
              <w:bottom w:val="single" w:sz="4" w:space="0" w:color="auto"/>
              <w:right w:val="single" w:sz="4" w:space="0" w:color="auto"/>
            </w:tcBorders>
            <w:vAlign w:val="center"/>
          </w:tcPr>
          <w:p w14:paraId="70FF605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1020F4DB" w14:textId="3BFA57D4" w:rsidR="00D652F6" w:rsidRPr="00D652F6" w:rsidRDefault="00372999" w:rsidP="00D652F6">
            <w:pPr>
              <w:jc w:val="center"/>
              <w:rPr>
                <w:rFonts w:cs="Calibri"/>
                <w:b/>
                <w:bCs/>
                <w:kern w:val="2"/>
                <w:sz w:val="22"/>
                <w:szCs w:val="22"/>
                <w:lang w:eastAsia="pl-PL"/>
                <w14:ligatures w14:val="standardContextual"/>
              </w:rPr>
            </w:pPr>
            <w:r>
              <w:rPr>
                <w:rFonts w:cstheme="minorHAnsi"/>
                <w:b/>
                <w:bCs/>
                <w:kern w:val="2"/>
                <w:sz w:val="22"/>
                <w:szCs w:val="22"/>
                <w:lang w:eastAsia="pl-PL"/>
                <w14:ligatures w14:val="standardContextual"/>
              </w:rPr>
              <w:t>7</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B5E2F07"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473F059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57C6813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755720F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A99BB91"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06B0A178"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D88465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3FFFC5E2"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52574B1D"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79E97378"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6</w:t>
            </w:r>
          </w:p>
        </w:tc>
        <w:tc>
          <w:tcPr>
            <w:tcW w:w="1559" w:type="dxa"/>
            <w:tcBorders>
              <w:top w:val="single" w:sz="4" w:space="0" w:color="auto"/>
              <w:left w:val="single" w:sz="4" w:space="0" w:color="auto"/>
              <w:bottom w:val="single" w:sz="4" w:space="0" w:color="auto"/>
              <w:right w:val="single" w:sz="4" w:space="0" w:color="auto"/>
            </w:tcBorders>
            <w:noWrap/>
            <w:vAlign w:val="center"/>
          </w:tcPr>
          <w:p w14:paraId="0BFFBDEE" w14:textId="77777777" w:rsidR="00D652F6" w:rsidRPr="0003455A"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6D260656"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66CDF7E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6ABE05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0ACA1C6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A81ED86"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412F2A59"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4978632F"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515FCA81"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581F349"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755F2DE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5F70F6D2" w14:textId="77777777" w:rsidR="00D652F6" w:rsidRPr="00D652F6" w:rsidRDefault="00D652F6" w:rsidP="00B83421">
            <w:pPr>
              <w:numPr>
                <w:ilvl w:val="0"/>
                <w:numId w:val="12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0BB9B288" w14:textId="77777777" w:rsidR="00D652F6" w:rsidRPr="00D652F6" w:rsidRDefault="00D652F6" w:rsidP="00B83421">
            <w:pPr>
              <w:numPr>
                <w:ilvl w:val="0"/>
                <w:numId w:val="12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6E02AF85" w14:textId="77777777" w:rsidR="00D652F6" w:rsidRPr="00D652F6" w:rsidRDefault="00D652F6" w:rsidP="00B83421">
            <w:pPr>
              <w:numPr>
                <w:ilvl w:val="0"/>
                <w:numId w:val="12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78147048" w14:textId="77777777" w:rsidR="00D652F6" w:rsidRPr="00D652F6" w:rsidRDefault="00D652F6" w:rsidP="00B83421">
            <w:pPr>
              <w:numPr>
                <w:ilvl w:val="0"/>
                <w:numId w:val="12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3247ACF" w14:textId="77777777" w:rsidR="00D652F6" w:rsidRPr="00D652F6" w:rsidRDefault="00D652F6" w:rsidP="00B83421">
            <w:pPr>
              <w:numPr>
                <w:ilvl w:val="0"/>
                <w:numId w:val="12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9882C64"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281BE653"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0F8B34FD"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62E89439"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7AFAC29D" w14:textId="77777777" w:rsidTr="0020174B">
        <w:trPr>
          <w:trHeight w:val="288"/>
        </w:trPr>
        <w:tc>
          <w:tcPr>
            <w:tcW w:w="421" w:type="dxa"/>
            <w:tcBorders>
              <w:top w:val="single" w:sz="4" w:space="0" w:color="auto"/>
              <w:left w:val="single" w:sz="4" w:space="0" w:color="auto"/>
              <w:bottom w:val="single" w:sz="4" w:space="0" w:color="auto"/>
              <w:right w:val="single" w:sz="4" w:space="0" w:color="auto"/>
            </w:tcBorders>
          </w:tcPr>
          <w:p w14:paraId="6A7C7F10"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452368A5"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7A7267FE"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20C6440"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18F376E"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E4E4004"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3DDE413E" w14:textId="77777777" w:rsidTr="00FD359D">
        <w:trPr>
          <w:trHeight w:val="288"/>
        </w:trPr>
        <w:tc>
          <w:tcPr>
            <w:tcW w:w="421" w:type="dxa"/>
            <w:tcBorders>
              <w:top w:val="nil"/>
              <w:left w:val="single" w:sz="4" w:space="0" w:color="auto"/>
              <w:bottom w:val="single" w:sz="4" w:space="0" w:color="auto"/>
              <w:right w:val="single" w:sz="4" w:space="0" w:color="auto"/>
            </w:tcBorders>
          </w:tcPr>
          <w:p w14:paraId="0108EB70"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4E3CD877"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0F493097"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05D9CA41"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F30D856"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676C3947" w14:textId="63286186"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6E9075B8" w14:textId="77777777" w:rsidTr="00765A73">
        <w:trPr>
          <w:trHeight w:val="288"/>
        </w:trPr>
        <w:tc>
          <w:tcPr>
            <w:tcW w:w="421" w:type="dxa"/>
            <w:tcBorders>
              <w:top w:val="nil"/>
              <w:left w:val="single" w:sz="4" w:space="0" w:color="auto"/>
              <w:bottom w:val="single" w:sz="4" w:space="0" w:color="auto"/>
              <w:right w:val="single" w:sz="4" w:space="0" w:color="auto"/>
            </w:tcBorders>
          </w:tcPr>
          <w:p w14:paraId="1279C94F"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652C90BF"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79B9E04D"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ADEDFE8"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0340C3E4"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6A7B800" w14:textId="030485CF" w:rsidR="002165BF"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56</w:t>
            </w:r>
            <w:r w:rsidR="002165BF"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0D757830"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69088018"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3700FB19"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3BADAD3F"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10DC2873"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30678873"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0626FB0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078FB02"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537EBB34" w14:textId="77777777" w:rsidR="00FC3496" w:rsidRPr="00D652F6" w:rsidRDefault="00FC3496" w:rsidP="00FC3496">
            <w:pPr>
              <w:numPr>
                <w:ilvl w:val="0"/>
                <w:numId w:val="12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FE095E8" w14:textId="77777777" w:rsidR="00FC3496" w:rsidRPr="00D652F6" w:rsidRDefault="00FC3496" w:rsidP="00FC3496">
            <w:pPr>
              <w:numPr>
                <w:ilvl w:val="0"/>
                <w:numId w:val="12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25E3B1DC" w14:textId="77777777" w:rsidR="00FC3496" w:rsidRPr="00D652F6" w:rsidRDefault="00FC3496" w:rsidP="00FC3496">
            <w:pPr>
              <w:numPr>
                <w:ilvl w:val="0"/>
                <w:numId w:val="12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4AE10FD2" w14:textId="77777777" w:rsidR="00D652F6" w:rsidRPr="00D652F6" w:rsidRDefault="00D652F6" w:rsidP="00FC3496">
            <w:pPr>
              <w:numPr>
                <w:ilvl w:val="0"/>
                <w:numId w:val="12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728B9AA"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37%</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5191EE38"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0EEA6784"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7CF63F1B"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666CCE2E"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772EB3D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55B740D6"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723F2EE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3FEF5F89"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0DDFF934"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468063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05C48E3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6091442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41E25798"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5D30D16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4DF2774"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6FF95359"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4AFF5EBD"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0BF82141"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3474161"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7FA3F3EF"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4FD225E3"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4C045E4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5EA21B24"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492060AD"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7A29B12C"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2C7EED81" w14:textId="77777777" w:rsidR="00D652F6" w:rsidRPr="00D652F6" w:rsidRDefault="00D652F6" w:rsidP="00B83421">
      <w:pPr>
        <w:numPr>
          <w:ilvl w:val="0"/>
          <w:numId w:val="56"/>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C6A45E8" w14:textId="77777777" w:rsidR="00D652F6" w:rsidRPr="00D652F6" w:rsidRDefault="00D652F6" w:rsidP="00B83421">
      <w:pPr>
        <w:numPr>
          <w:ilvl w:val="0"/>
          <w:numId w:val="56"/>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3408992B" w14:textId="77777777" w:rsidR="00D652F6" w:rsidRPr="00D652F6" w:rsidRDefault="00D652F6" w:rsidP="00B83421">
      <w:pPr>
        <w:numPr>
          <w:ilvl w:val="0"/>
          <w:numId w:val="5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8E8CFD3" w14:textId="77777777" w:rsidR="00D652F6" w:rsidRPr="00D652F6" w:rsidRDefault="00D652F6" w:rsidP="00B83421">
      <w:pPr>
        <w:numPr>
          <w:ilvl w:val="0"/>
          <w:numId w:val="5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679BD40" w14:textId="77777777" w:rsidR="00D652F6" w:rsidRPr="00D652F6" w:rsidRDefault="00D652F6" w:rsidP="00B83421">
      <w:pPr>
        <w:numPr>
          <w:ilvl w:val="0"/>
          <w:numId w:val="5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75E13CC" w14:textId="77777777" w:rsidR="00D652F6" w:rsidRPr="00D652F6" w:rsidRDefault="00D652F6" w:rsidP="00B83421">
      <w:pPr>
        <w:numPr>
          <w:ilvl w:val="0"/>
          <w:numId w:val="56"/>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5F2A40E4" w14:textId="77777777" w:rsidR="00D652F6" w:rsidRPr="00D652F6" w:rsidRDefault="00D652F6" w:rsidP="00B83421">
      <w:pPr>
        <w:numPr>
          <w:ilvl w:val="0"/>
          <w:numId w:val="5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308451D"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1F506505"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6A40317A"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3BB70C28"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85A3784"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3810ACC1"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72C02DDE" w14:textId="77777777" w:rsidR="00D652F6" w:rsidRPr="00D652F6" w:rsidRDefault="00D652F6" w:rsidP="00B83421">
      <w:pPr>
        <w:numPr>
          <w:ilvl w:val="0"/>
          <w:numId w:val="20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51ACA1F9" w14:textId="77777777" w:rsidR="00D652F6" w:rsidRPr="00D652F6" w:rsidRDefault="00D652F6" w:rsidP="00B83421">
      <w:pPr>
        <w:numPr>
          <w:ilvl w:val="0"/>
          <w:numId w:val="56"/>
        </w:numPr>
        <w:contextualSpacing/>
        <w:jc w:val="both"/>
        <w:rPr>
          <w:rFonts w:eastAsia="Times New Roman" w:cs="Times New Roman"/>
          <w:sz w:val="18"/>
          <w:szCs w:val="18"/>
          <w:lang w:eastAsia="pl-PL"/>
        </w:rPr>
      </w:pPr>
      <w:r w:rsidRPr="00D652F6">
        <w:rPr>
          <w:rFonts w:cstheme="minorHAnsi"/>
          <w:sz w:val="20"/>
          <w:szCs w:val="20"/>
        </w:rPr>
        <w:t>Zamówienie zostanie zrealizowane w terminach określonych w SWZ oraz we wzorze umowy.</w:t>
      </w:r>
    </w:p>
    <w:p w14:paraId="66CE9EE7"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FB2EEC5"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2E7EAFCB"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D2AC960"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7D7C3E6A"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227360D8"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3F570D85"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09AE72FF" w14:textId="77777777" w:rsidR="00D652F6" w:rsidRPr="00D652F6" w:rsidRDefault="00D652F6" w:rsidP="00B83421">
      <w:pPr>
        <w:numPr>
          <w:ilvl w:val="0"/>
          <w:numId w:val="56"/>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047E65A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000E4FF3"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401DCB0F"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203D79D" w14:textId="77777777" w:rsidR="00D652F6" w:rsidRPr="00D652F6" w:rsidRDefault="00D652F6" w:rsidP="00B83421">
      <w:pPr>
        <w:numPr>
          <w:ilvl w:val="0"/>
          <w:numId w:val="199"/>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8738F5A"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44F706D"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7698BB7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5C5CDB6F"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715B2071"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1417" w:bottom="1417" w:left="851" w:header="708" w:footer="708" w:gutter="0"/>
          <w:cols w:space="708"/>
          <w:docGrid w:linePitch="360"/>
        </w:sectPr>
      </w:pPr>
    </w:p>
    <w:p w14:paraId="4FF87733"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0A01CBF4"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13 - Przeglądy i konserwacja sprzętu firmy LAERDAL</w:t>
      </w:r>
    </w:p>
    <w:p w14:paraId="01F9FCC0" w14:textId="77777777" w:rsidR="00D652F6" w:rsidRPr="00D652F6" w:rsidRDefault="00D652F6" w:rsidP="00D652F6">
      <w:pPr>
        <w:jc w:val="center"/>
        <w:rPr>
          <w:rFonts w:eastAsia="Times New Roman" w:cs="Times New Roman"/>
          <w:sz w:val="22"/>
          <w:szCs w:val="22"/>
          <w:lang w:eastAsia="pl-PL"/>
        </w:rPr>
      </w:pPr>
    </w:p>
    <w:p w14:paraId="6E62128F"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436EFCBA"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13E23108"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677FC1FE"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B420F0E"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20486780"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13 - Przeglądy i konserwacja sprzętu firmy LAERDAL</w:t>
      </w:r>
    </w:p>
    <w:p w14:paraId="14B7640E"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5A863CA9" w14:textId="77777777" w:rsidR="00D652F6" w:rsidRPr="00D652F6" w:rsidRDefault="00D652F6" w:rsidP="00D652F6">
      <w:pPr>
        <w:jc w:val="both"/>
        <w:rPr>
          <w:rFonts w:eastAsia="Times New Roman" w:cs="Times New Roman"/>
          <w:b/>
          <w:bCs/>
          <w:position w:val="2"/>
          <w:sz w:val="22"/>
          <w:szCs w:val="22"/>
          <w:lang w:eastAsia="pl-PL" w:bidi="pl-PL"/>
        </w:rPr>
      </w:pPr>
    </w:p>
    <w:p w14:paraId="6AD1F57C"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13C38AF0"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FB5DA73"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0E8A4FA3"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B1DDC3B"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7396B03A"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7A035D3F"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76F39761"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5E70DE47"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6E1D2136" w14:textId="77777777" w:rsidR="00D652F6" w:rsidRPr="00D652F6" w:rsidRDefault="00D652F6" w:rsidP="00D652F6">
            <w:pPr>
              <w:rPr>
                <w:rFonts w:cs="Calibri"/>
                <w:color w:val="000000"/>
                <w:kern w:val="2"/>
                <w:sz w:val="22"/>
                <w:szCs w:val="22"/>
                <w:lang w:eastAsia="pl-PL"/>
                <w14:ligatures w14:val="standardContextual"/>
              </w:rPr>
            </w:pPr>
          </w:p>
          <w:p w14:paraId="6E900109" w14:textId="77777777" w:rsidR="00D652F6" w:rsidRPr="00D652F6" w:rsidRDefault="00D652F6" w:rsidP="00D652F6">
            <w:pPr>
              <w:rPr>
                <w:rFonts w:cs="Calibri"/>
                <w:color w:val="000000"/>
                <w:kern w:val="2"/>
                <w:sz w:val="22"/>
                <w:szCs w:val="22"/>
                <w:lang w:eastAsia="pl-PL"/>
                <w14:ligatures w14:val="standardContextual"/>
              </w:rPr>
            </w:pPr>
          </w:p>
          <w:p w14:paraId="2584B02E" w14:textId="77777777" w:rsidR="00D652F6" w:rsidRPr="00D652F6" w:rsidRDefault="00D652F6" w:rsidP="00D652F6">
            <w:pPr>
              <w:rPr>
                <w:rFonts w:cs="Calibri"/>
                <w:color w:val="000000"/>
                <w:kern w:val="2"/>
                <w:sz w:val="22"/>
                <w:szCs w:val="22"/>
                <w:lang w:eastAsia="pl-PL"/>
                <w14:ligatures w14:val="standardContextual"/>
              </w:rPr>
            </w:pPr>
          </w:p>
          <w:p w14:paraId="6E679C91"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17EE47E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B4A6CF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61435B6E" w14:textId="77777777" w:rsidR="00D652F6" w:rsidRPr="00D652F6" w:rsidRDefault="00D652F6" w:rsidP="00D652F6">
            <w:pPr>
              <w:jc w:val="center"/>
              <w:rPr>
                <w:rFonts w:cs="Calibri"/>
                <w:b/>
                <w:bCs/>
                <w:color w:val="000000"/>
                <w:kern w:val="2"/>
                <w:sz w:val="20"/>
                <w:szCs w:val="20"/>
                <w:lang w:eastAsia="pl-PL"/>
                <w14:ligatures w14:val="standardContextual"/>
              </w:rPr>
            </w:pPr>
          </w:p>
          <w:p w14:paraId="7017760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18006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D42DA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74E96A3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399D93EE"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6D40EF5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6F2AF3A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5DD27B6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ED5E72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F10B15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27DD2A40" w14:textId="77777777" w:rsidTr="002165BF">
        <w:trPr>
          <w:trHeight w:val="56"/>
        </w:trPr>
        <w:tc>
          <w:tcPr>
            <w:tcW w:w="421" w:type="dxa"/>
            <w:tcBorders>
              <w:top w:val="nil"/>
              <w:left w:val="single" w:sz="4" w:space="0" w:color="auto"/>
              <w:bottom w:val="single" w:sz="4" w:space="0" w:color="auto"/>
              <w:right w:val="single" w:sz="4" w:space="0" w:color="auto"/>
            </w:tcBorders>
          </w:tcPr>
          <w:p w14:paraId="2B0C2B0D"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0CDC62B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7DC4143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664981D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2D06DD9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B6EA99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5F6CDC3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6E4A475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2A0728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5056AAA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430A8579" w14:textId="77777777" w:rsidTr="002165BF">
        <w:trPr>
          <w:trHeight w:val="329"/>
        </w:trPr>
        <w:tc>
          <w:tcPr>
            <w:tcW w:w="421" w:type="dxa"/>
            <w:tcBorders>
              <w:top w:val="nil"/>
              <w:left w:val="single" w:sz="4" w:space="0" w:color="auto"/>
              <w:bottom w:val="single" w:sz="4" w:space="0" w:color="auto"/>
              <w:right w:val="single" w:sz="4" w:space="0" w:color="auto"/>
            </w:tcBorders>
          </w:tcPr>
          <w:p w14:paraId="6AAA9677"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2D5B3C6E"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Ssak elektryczny</w:t>
            </w:r>
            <w:r w:rsidRPr="00D652F6">
              <w:rPr>
                <w:rFonts w:eastAsia="Times New Roman" w:cstheme="minorHAnsi"/>
                <w:sz w:val="20"/>
                <w:szCs w:val="20"/>
                <w:lang w:eastAsia="pl-PL"/>
              </w:rPr>
              <w:t xml:space="preserve"> wraz z wystawieniem raportu serwisowego oraz wpisem do paszportu technicznego .</w:t>
            </w:r>
          </w:p>
        </w:tc>
        <w:tc>
          <w:tcPr>
            <w:tcW w:w="1134" w:type="dxa"/>
            <w:gridSpan w:val="2"/>
            <w:tcBorders>
              <w:top w:val="single" w:sz="4" w:space="0" w:color="auto"/>
              <w:left w:val="nil"/>
              <w:bottom w:val="single" w:sz="4" w:space="0" w:color="auto"/>
              <w:right w:val="single" w:sz="4" w:space="0" w:color="auto"/>
            </w:tcBorders>
            <w:vAlign w:val="center"/>
          </w:tcPr>
          <w:p w14:paraId="202A22B4"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LSU</w:t>
            </w:r>
          </w:p>
        </w:tc>
        <w:tc>
          <w:tcPr>
            <w:tcW w:w="850" w:type="dxa"/>
            <w:tcBorders>
              <w:top w:val="single" w:sz="4" w:space="0" w:color="auto"/>
              <w:left w:val="nil"/>
              <w:bottom w:val="single" w:sz="4" w:space="0" w:color="auto"/>
              <w:right w:val="single" w:sz="4" w:space="0" w:color="auto"/>
            </w:tcBorders>
            <w:vAlign w:val="center"/>
          </w:tcPr>
          <w:p w14:paraId="0B82059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161D668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kern w:val="2"/>
                <w:sz w:val="22"/>
                <w:szCs w:val="22"/>
                <w:lang w:eastAsia="pl-PL"/>
                <w14:ligatures w14:val="standardContextual"/>
              </w:rPr>
              <w:t>5</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0F2CF0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7DFD7A7C"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0050EEA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3BE0F2A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FC9FD63"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597CDBE"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05AF49E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30B1E4D4"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3A45350"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21CE3AD" w14:textId="6812F824" w:rsidR="00D652F6" w:rsidRPr="0003455A" w:rsidRDefault="0003455A"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5</w:t>
            </w:r>
          </w:p>
        </w:tc>
        <w:tc>
          <w:tcPr>
            <w:tcW w:w="1559" w:type="dxa"/>
            <w:tcBorders>
              <w:top w:val="single" w:sz="4" w:space="0" w:color="auto"/>
              <w:left w:val="single" w:sz="4" w:space="0" w:color="auto"/>
              <w:bottom w:val="single" w:sz="4" w:space="0" w:color="auto"/>
              <w:right w:val="single" w:sz="4" w:space="0" w:color="auto"/>
            </w:tcBorders>
            <w:noWrap/>
            <w:vAlign w:val="center"/>
          </w:tcPr>
          <w:p w14:paraId="695745DA" w14:textId="77777777" w:rsidR="00D652F6" w:rsidRPr="0003455A"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541FAC83"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5E2A022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CA1162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ADB2E9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BB2E813"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0BBCDF46"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7CE2D76"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90AC691"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497E036F"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2568DC6"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4D898D3E" w14:textId="77777777" w:rsidR="00D652F6" w:rsidRPr="00D652F6" w:rsidRDefault="00D652F6" w:rsidP="00B83421">
            <w:pPr>
              <w:numPr>
                <w:ilvl w:val="0"/>
                <w:numId w:val="12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30FC52BA" w14:textId="77777777" w:rsidR="00D652F6" w:rsidRPr="00D652F6" w:rsidRDefault="00D652F6" w:rsidP="00B83421">
            <w:pPr>
              <w:numPr>
                <w:ilvl w:val="0"/>
                <w:numId w:val="12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AFE73D3" w14:textId="77777777" w:rsidR="00D652F6" w:rsidRPr="00D652F6" w:rsidRDefault="00D652F6" w:rsidP="00B83421">
            <w:pPr>
              <w:numPr>
                <w:ilvl w:val="0"/>
                <w:numId w:val="12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kern w:val="2"/>
                <w:sz w:val="20"/>
                <w:szCs w:val="20"/>
                <w:lang w:eastAsia="pl-PL"/>
                <w14:ligatures w14:val="standardContextual"/>
              </w:rPr>
              <w:t>cenę usług (Sekcja A):</w:t>
            </w:r>
          </w:p>
          <w:p w14:paraId="6EAE3FB7" w14:textId="77777777" w:rsidR="00D652F6" w:rsidRPr="00D652F6" w:rsidRDefault="00D652F6" w:rsidP="00B83421">
            <w:pPr>
              <w:numPr>
                <w:ilvl w:val="0"/>
                <w:numId w:val="12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2DCF360F" w14:textId="77777777" w:rsidR="00D652F6" w:rsidRPr="00D652F6" w:rsidRDefault="00D652F6" w:rsidP="00B83421">
            <w:pPr>
              <w:numPr>
                <w:ilvl w:val="0"/>
                <w:numId w:val="125"/>
              </w:numPr>
              <w:contextualSpacing/>
              <w:jc w:val="both"/>
              <w:rPr>
                <w:rFonts w:cstheme="minorHAnsi"/>
                <w:bCs/>
                <w:iCs/>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159AA8E"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67F0B98A"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C7A7F98"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4D70690A"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09619DA6" w14:textId="77777777" w:rsidTr="00DE132F">
        <w:trPr>
          <w:trHeight w:val="288"/>
        </w:trPr>
        <w:tc>
          <w:tcPr>
            <w:tcW w:w="421" w:type="dxa"/>
            <w:tcBorders>
              <w:top w:val="single" w:sz="4" w:space="0" w:color="auto"/>
              <w:left w:val="single" w:sz="4" w:space="0" w:color="auto"/>
              <w:bottom w:val="single" w:sz="4" w:space="0" w:color="auto"/>
              <w:right w:val="single" w:sz="4" w:space="0" w:color="auto"/>
            </w:tcBorders>
          </w:tcPr>
          <w:p w14:paraId="327DD7B1"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20C86351"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4296CEE0"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2E8B46E9"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2840CBC0"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8D54915"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66E13B34" w14:textId="77777777" w:rsidTr="00341601">
        <w:trPr>
          <w:trHeight w:val="288"/>
        </w:trPr>
        <w:tc>
          <w:tcPr>
            <w:tcW w:w="421" w:type="dxa"/>
            <w:tcBorders>
              <w:top w:val="nil"/>
              <w:left w:val="single" w:sz="4" w:space="0" w:color="auto"/>
              <w:bottom w:val="single" w:sz="4" w:space="0" w:color="auto"/>
              <w:right w:val="single" w:sz="4" w:space="0" w:color="auto"/>
            </w:tcBorders>
          </w:tcPr>
          <w:p w14:paraId="00E995D1"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1C25225C"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7A3D613"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43587427"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36CC4D9"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0C9557C" w14:textId="02665F73"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5AE2F510" w14:textId="77777777" w:rsidTr="00B41EC1">
        <w:trPr>
          <w:trHeight w:val="288"/>
        </w:trPr>
        <w:tc>
          <w:tcPr>
            <w:tcW w:w="421" w:type="dxa"/>
            <w:tcBorders>
              <w:top w:val="nil"/>
              <w:left w:val="single" w:sz="4" w:space="0" w:color="auto"/>
              <w:bottom w:val="single" w:sz="4" w:space="0" w:color="auto"/>
              <w:right w:val="single" w:sz="4" w:space="0" w:color="auto"/>
            </w:tcBorders>
          </w:tcPr>
          <w:p w14:paraId="69A92CD4" w14:textId="77777777" w:rsidR="002165BF" w:rsidRPr="00D652F6" w:rsidRDefault="002165BF"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1A29B349"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4CCFAB12"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5E2AA2E"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3A77BFA"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B4C1AC8" w14:textId="7B37242D" w:rsidR="002165BF"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43</w:t>
            </w:r>
            <w:r w:rsidR="002165BF"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3BEBA9EE"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3836D692"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4FE04C57"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6ADD842A"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4F2421F0"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592593C7"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2AD26579"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648BA2E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3CE8F63B" w14:textId="77777777" w:rsidR="00FC3496" w:rsidRPr="00D652F6" w:rsidRDefault="00FC3496" w:rsidP="00FC3496">
            <w:pPr>
              <w:numPr>
                <w:ilvl w:val="0"/>
                <w:numId w:val="12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503B02AF" w14:textId="77777777" w:rsidR="00FC3496" w:rsidRPr="00D652F6" w:rsidRDefault="00FC3496" w:rsidP="00FC3496">
            <w:pPr>
              <w:numPr>
                <w:ilvl w:val="0"/>
                <w:numId w:val="12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02E2D7D5" w14:textId="77777777" w:rsidR="00FC3496" w:rsidRPr="00D652F6" w:rsidRDefault="00FC3496" w:rsidP="00FC3496">
            <w:pPr>
              <w:numPr>
                <w:ilvl w:val="0"/>
                <w:numId w:val="12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1D73688A" w14:textId="77777777" w:rsidR="00D652F6" w:rsidRPr="00D652F6" w:rsidRDefault="00D652F6" w:rsidP="00FC3496">
            <w:pPr>
              <w:numPr>
                <w:ilvl w:val="0"/>
                <w:numId w:val="12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F7E3E36"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39%</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3AB6F347"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1A3245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019A2A18"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79FCF6D"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68E539E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3CEB1A53"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225DBFF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5D319A84"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24D9983"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606F24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138A9D2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47BA9D4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3911F580"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5301AA5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01F0DD7F"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106DF75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65B70399"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15969E85"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103FF14"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15D520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441F722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56B8207"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867EA5D"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4E4C18A7"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585A8B52"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249F9BA9" w14:textId="77777777" w:rsidR="00D652F6" w:rsidRPr="00D652F6" w:rsidRDefault="00D652F6" w:rsidP="00B83421">
      <w:pPr>
        <w:numPr>
          <w:ilvl w:val="0"/>
          <w:numId w:val="57"/>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A237831" w14:textId="77777777" w:rsidR="00D652F6" w:rsidRPr="00D652F6" w:rsidRDefault="00D652F6" w:rsidP="00B83421">
      <w:pPr>
        <w:numPr>
          <w:ilvl w:val="0"/>
          <w:numId w:val="57"/>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DC6A273" w14:textId="77777777" w:rsidR="00D652F6" w:rsidRPr="00D652F6" w:rsidRDefault="00D652F6" w:rsidP="00B83421">
      <w:pPr>
        <w:numPr>
          <w:ilvl w:val="0"/>
          <w:numId w:val="5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28530DE4" w14:textId="77777777" w:rsidR="00D652F6" w:rsidRPr="00D652F6" w:rsidRDefault="00D652F6" w:rsidP="00B83421">
      <w:pPr>
        <w:numPr>
          <w:ilvl w:val="0"/>
          <w:numId w:val="5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15489DD3" w14:textId="77777777" w:rsidR="00D652F6" w:rsidRPr="00D652F6" w:rsidRDefault="00D652F6" w:rsidP="00B83421">
      <w:pPr>
        <w:numPr>
          <w:ilvl w:val="0"/>
          <w:numId w:val="5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DDB71C2" w14:textId="77777777" w:rsidR="00D652F6" w:rsidRPr="00D652F6" w:rsidRDefault="00D652F6" w:rsidP="00B83421">
      <w:pPr>
        <w:numPr>
          <w:ilvl w:val="0"/>
          <w:numId w:val="57"/>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06A7EB9C" w14:textId="77777777" w:rsidR="00D652F6" w:rsidRPr="00D652F6" w:rsidRDefault="00D652F6" w:rsidP="00B83421">
      <w:pPr>
        <w:numPr>
          <w:ilvl w:val="0"/>
          <w:numId w:val="5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30661C3" w14:textId="77777777" w:rsidR="00D652F6" w:rsidRPr="00D652F6" w:rsidRDefault="00D652F6" w:rsidP="00B83421">
      <w:pPr>
        <w:numPr>
          <w:ilvl w:val="0"/>
          <w:numId w:val="197"/>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56E1687B" w14:textId="77777777" w:rsidR="00D652F6" w:rsidRPr="00D652F6" w:rsidRDefault="00D652F6" w:rsidP="00B83421">
      <w:pPr>
        <w:numPr>
          <w:ilvl w:val="0"/>
          <w:numId w:val="19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20720D3A" w14:textId="77777777" w:rsidR="00D652F6" w:rsidRPr="00D652F6" w:rsidRDefault="00D652F6" w:rsidP="00B83421">
      <w:pPr>
        <w:numPr>
          <w:ilvl w:val="0"/>
          <w:numId w:val="19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52723C0B" w14:textId="77777777" w:rsidR="00D652F6" w:rsidRPr="00D652F6" w:rsidRDefault="00D652F6" w:rsidP="00B83421">
      <w:pPr>
        <w:numPr>
          <w:ilvl w:val="0"/>
          <w:numId w:val="19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037640E6" w14:textId="77777777" w:rsidR="00D652F6" w:rsidRPr="00D652F6" w:rsidRDefault="00D652F6" w:rsidP="00B83421">
      <w:pPr>
        <w:numPr>
          <w:ilvl w:val="0"/>
          <w:numId w:val="19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6AA4754B" w14:textId="77777777" w:rsidR="00D652F6" w:rsidRPr="00D652F6" w:rsidRDefault="00D652F6" w:rsidP="00B83421">
      <w:pPr>
        <w:numPr>
          <w:ilvl w:val="0"/>
          <w:numId w:val="19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4234B1DC" w14:textId="77777777" w:rsidR="00D652F6" w:rsidRPr="00D652F6" w:rsidRDefault="00D652F6" w:rsidP="00B83421">
      <w:pPr>
        <w:numPr>
          <w:ilvl w:val="0"/>
          <w:numId w:val="19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A98292C"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3A707E89"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08B329DC"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5C599976"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74613B13"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512447BB"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77E0A646"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057C75E"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4287FF0C" w14:textId="77777777" w:rsidR="00D652F6" w:rsidRPr="00D652F6" w:rsidRDefault="00D652F6" w:rsidP="00B83421">
      <w:pPr>
        <w:numPr>
          <w:ilvl w:val="0"/>
          <w:numId w:val="57"/>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7650350B"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7E0FCC5F"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F204F93"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5998601" w14:textId="77777777" w:rsidR="00D652F6" w:rsidRPr="00D652F6" w:rsidRDefault="00D652F6" w:rsidP="00B83421">
      <w:pPr>
        <w:numPr>
          <w:ilvl w:val="0"/>
          <w:numId w:val="198"/>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DB6B8C4"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65DB2053"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22740A5D"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58BE4F13"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17EC7C13"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66609527"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2246F879"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14 - </w:t>
      </w:r>
      <w:r w:rsidRPr="00D652F6">
        <w:rPr>
          <w:rFonts w:eastAsia="Calibri" w:cstheme="minorHAnsi"/>
          <w:b/>
          <w:bCs/>
          <w:kern w:val="2"/>
          <w:sz w:val="22"/>
          <w:szCs w:val="22"/>
          <w:lang w:eastAsia="pl-PL" w:bidi="pl-PL"/>
          <w14:ligatures w14:val="standardContextual"/>
        </w:rPr>
        <w:t xml:space="preserve">Przeglądy i konserwacja </w:t>
      </w:r>
      <w:r w:rsidRPr="00D652F6">
        <w:rPr>
          <w:rFonts w:eastAsia="Calibri" w:cstheme="minorHAnsi"/>
          <w:b/>
          <w:bCs/>
          <w:color w:val="000000"/>
          <w:kern w:val="2"/>
          <w:sz w:val="22"/>
          <w:szCs w:val="22"/>
          <w:lang w:eastAsia="pl-PL" w:bidi="pl-PL"/>
          <w14:ligatures w14:val="standardContextual"/>
        </w:rPr>
        <w:t>sprzętu firmy ASCOR</w:t>
      </w:r>
    </w:p>
    <w:p w14:paraId="17B704BD" w14:textId="77777777" w:rsidR="00D652F6" w:rsidRPr="00D652F6" w:rsidRDefault="00D652F6" w:rsidP="00D652F6">
      <w:pPr>
        <w:jc w:val="center"/>
        <w:rPr>
          <w:rFonts w:eastAsia="Times New Roman" w:cs="Times New Roman"/>
          <w:sz w:val="22"/>
          <w:szCs w:val="22"/>
          <w:lang w:eastAsia="pl-PL"/>
        </w:rPr>
      </w:pPr>
    </w:p>
    <w:p w14:paraId="633D84C6"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4A1B9006"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1E7105D5"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70F97313"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CC090AC"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27AD832"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14 - </w:t>
      </w:r>
      <w:r w:rsidRPr="00D652F6">
        <w:rPr>
          <w:rFonts w:eastAsia="Calibri" w:cstheme="minorHAnsi"/>
          <w:b/>
          <w:bCs/>
          <w:kern w:val="2"/>
          <w:sz w:val="22"/>
          <w:szCs w:val="22"/>
          <w:lang w:eastAsia="pl-PL" w:bidi="pl-PL"/>
          <w14:ligatures w14:val="standardContextual"/>
        </w:rPr>
        <w:t xml:space="preserve">Przeglądy i konserwacja </w:t>
      </w:r>
      <w:r w:rsidRPr="00D652F6">
        <w:rPr>
          <w:rFonts w:eastAsia="Calibri" w:cstheme="minorHAnsi"/>
          <w:b/>
          <w:bCs/>
          <w:color w:val="000000"/>
          <w:kern w:val="2"/>
          <w:sz w:val="22"/>
          <w:szCs w:val="22"/>
          <w:lang w:eastAsia="pl-PL" w:bidi="pl-PL"/>
          <w14:ligatures w14:val="standardContextual"/>
        </w:rPr>
        <w:t>sprzętu firmy ASCOR</w:t>
      </w:r>
    </w:p>
    <w:p w14:paraId="6DC4DB77"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34245440" w14:textId="77777777" w:rsidR="00D652F6" w:rsidRPr="00D652F6" w:rsidRDefault="00D652F6" w:rsidP="00D652F6">
      <w:pPr>
        <w:jc w:val="both"/>
        <w:rPr>
          <w:rFonts w:eastAsia="Times New Roman" w:cs="Times New Roman"/>
          <w:b/>
          <w:bCs/>
          <w:position w:val="2"/>
          <w:sz w:val="22"/>
          <w:szCs w:val="22"/>
          <w:lang w:eastAsia="pl-PL" w:bidi="pl-PL"/>
        </w:rPr>
      </w:pPr>
    </w:p>
    <w:p w14:paraId="70C0E401"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32F7E284"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6AB9A802"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6F6F4E8F"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1C25AB21"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C22C91B"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05034E88"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D8A12E3"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BDBBF87"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6AE8767E" w14:textId="77777777" w:rsidR="00D652F6" w:rsidRPr="00D652F6" w:rsidRDefault="00D652F6" w:rsidP="00D652F6">
            <w:pPr>
              <w:rPr>
                <w:rFonts w:cs="Calibri"/>
                <w:color w:val="000000"/>
                <w:kern w:val="2"/>
                <w:sz w:val="22"/>
                <w:szCs w:val="22"/>
                <w:lang w:eastAsia="pl-PL"/>
                <w14:ligatures w14:val="standardContextual"/>
              </w:rPr>
            </w:pPr>
          </w:p>
          <w:p w14:paraId="7316BDBA" w14:textId="77777777" w:rsidR="00D652F6" w:rsidRPr="00D652F6" w:rsidRDefault="00D652F6" w:rsidP="00D652F6">
            <w:pPr>
              <w:rPr>
                <w:rFonts w:cs="Calibri"/>
                <w:color w:val="000000"/>
                <w:kern w:val="2"/>
                <w:sz w:val="22"/>
                <w:szCs w:val="22"/>
                <w:lang w:eastAsia="pl-PL"/>
                <w14:ligatures w14:val="standardContextual"/>
              </w:rPr>
            </w:pPr>
          </w:p>
          <w:p w14:paraId="4A796F72" w14:textId="77777777" w:rsidR="00D652F6" w:rsidRPr="00D652F6" w:rsidRDefault="00D652F6" w:rsidP="00D652F6">
            <w:pPr>
              <w:rPr>
                <w:rFonts w:cs="Calibri"/>
                <w:color w:val="000000"/>
                <w:kern w:val="2"/>
                <w:sz w:val="22"/>
                <w:szCs w:val="22"/>
                <w:lang w:eastAsia="pl-PL"/>
                <w14:ligatures w14:val="standardContextual"/>
              </w:rPr>
            </w:pPr>
          </w:p>
          <w:p w14:paraId="2FB55164"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5A002F2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541E1CD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224497D5" w14:textId="77777777" w:rsidR="00D652F6" w:rsidRPr="00D652F6" w:rsidRDefault="00D652F6" w:rsidP="00D652F6">
            <w:pPr>
              <w:jc w:val="center"/>
              <w:rPr>
                <w:rFonts w:cs="Calibri"/>
                <w:b/>
                <w:bCs/>
                <w:color w:val="000000"/>
                <w:kern w:val="2"/>
                <w:sz w:val="20"/>
                <w:szCs w:val="20"/>
                <w:lang w:eastAsia="pl-PL"/>
                <w14:ligatures w14:val="standardContextual"/>
              </w:rPr>
            </w:pPr>
          </w:p>
          <w:p w14:paraId="3C817D4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B0D24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7FEFC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771F1E3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7FD69A9C"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66F65E4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148B197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375CBE0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BF1E2A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99247D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DF563F0" w14:textId="77777777" w:rsidTr="002165BF">
        <w:trPr>
          <w:trHeight w:val="56"/>
        </w:trPr>
        <w:tc>
          <w:tcPr>
            <w:tcW w:w="421" w:type="dxa"/>
            <w:tcBorders>
              <w:top w:val="nil"/>
              <w:left w:val="single" w:sz="4" w:space="0" w:color="auto"/>
              <w:bottom w:val="single" w:sz="4" w:space="0" w:color="auto"/>
              <w:right w:val="single" w:sz="4" w:space="0" w:color="auto"/>
            </w:tcBorders>
          </w:tcPr>
          <w:p w14:paraId="484F7A81"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C1B864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36FA017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30181A1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27AE8E1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6E8F0EF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013DA2B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3498654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5571447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755D0E2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27FE5714" w14:textId="77777777" w:rsidTr="002165BF">
        <w:trPr>
          <w:trHeight w:val="329"/>
        </w:trPr>
        <w:tc>
          <w:tcPr>
            <w:tcW w:w="421" w:type="dxa"/>
            <w:tcBorders>
              <w:top w:val="nil"/>
              <w:left w:val="single" w:sz="4" w:space="0" w:color="auto"/>
              <w:bottom w:val="single" w:sz="4" w:space="0" w:color="auto"/>
              <w:right w:val="single" w:sz="4" w:space="0" w:color="auto"/>
            </w:tcBorders>
          </w:tcPr>
          <w:p w14:paraId="1A07994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08FD6EA"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sz w:val="22"/>
                <w:szCs w:val="22"/>
                <w:lang w:val="en-US" w:eastAsia="pl-PL"/>
              </w:rPr>
              <w:t xml:space="preserve"> </w:t>
            </w:r>
            <w:r w:rsidRPr="00D652F6">
              <w:rPr>
                <w:rFonts w:eastAsia="Times New Roman" w:cstheme="minorHAnsi"/>
                <w:b/>
                <w:bCs/>
                <w:sz w:val="20"/>
                <w:szCs w:val="20"/>
                <w:lang w:val="en-US" w:eastAsia="pl-PL"/>
              </w:rPr>
              <w:t xml:space="preserve">Pompy </w:t>
            </w:r>
            <w:proofErr w:type="spellStart"/>
            <w:r w:rsidRPr="00D652F6">
              <w:rPr>
                <w:rFonts w:eastAsia="Times New Roman" w:cstheme="minorHAnsi"/>
                <w:b/>
                <w:bCs/>
                <w:sz w:val="20"/>
                <w:szCs w:val="20"/>
                <w:lang w:val="en-US" w:eastAsia="pl-PL"/>
              </w:rPr>
              <w:t>infuzyjnej</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1934A999"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val="en-US" w:eastAsia="pl-PL"/>
              </w:rPr>
              <w:t>AP14</w:t>
            </w:r>
          </w:p>
        </w:tc>
        <w:tc>
          <w:tcPr>
            <w:tcW w:w="850" w:type="dxa"/>
            <w:tcBorders>
              <w:top w:val="single" w:sz="4" w:space="0" w:color="auto"/>
              <w:left w:val="nil"/>
              <w:bottom w:val="single" w:sz="4" w:space="0" w:color="auto"/>
              <w:right w:val="single" w:sz="4" w:space="0" w:color="auto"/>
            </w:tcBorders>
            <w:vAlign w:val="center"/>
          </w:tcPr>
          <w:p w14:paraId="145B1D37"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067C772A"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7</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FF431D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0629E08D"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0F983F0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5EB736D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5C0295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F9EAD4D"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635F72C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5FC243CF" w14:textId="77777777" w:rsidR="00D652F6" w:rsidRPr="0003455A" w:rsidRDefault="00D652F6" w:rsidP="00D652F6">
            <w:pPr>
              <w:rPr>
                <w:rFonts w:cs="Calibri"/>
                <w:b/>
                <w:bCs/>
                <w:kern w:val="2"/>
                <w:sz w:val="22"/>
                <w:szCs w:val="22"/>
                <w:lang w:eastAsia="pl-PL"/>
                <w14:ligatures w14:val="standardContextual"/>
              </w:rPr>
            </w:pPr>
            <w:r w:rsidRPr="0003455A">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AB0330B"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14A2F47B" w14:textId="77777777" w:rsidR="00D652F6" w:rsidRPr="0003455A" w:rsidRDefault="00D652F6" w:rsidP="00D652F6">
            <w:pPr>
              <w:jc w:val="cente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11</w:t>
            </w:r>
          </w:p>
        </w:tc>
        <w:tc>
          <w:tcPr>
            <w:tcW w:w="1559" w:type="dxa"/>
            <w:tcBorders>
              <w:top w:val="single" w:sz="4" w:space="0" w:color="auto"/>
              <w:left w:val="single" w:sz="4" w:space="0" w:color="auto"/>
              <w:bottom w:val="single" w:sz="4" w:space="0" w:color="auto"/>
              <w:right w:val="single" w:sz="4" w:space="0" w:color="auto"/>
            </w:tcBorders>
            <w:noWrap/>
            <w:vAlign w:val="center"/>
          </w:tcPr>
          <w:p w14:paraId="4A89D119" w14:textId="77777777" w:rsidR="00D652F6" w:rsidRPr="00D652F6" w:rsidRDefault="00D652F6" w:rsidP="00D652F6">
            <w:pPr>
              <w:rPr>
                <w:rFonts w:cs="Calibri"/>
                <w:b/>
                <w:bCs/>
                <w:color w:val="EE0000"/>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242791B0"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1D0CCC1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EFEE00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2E4690B"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E21EA90"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356B48CD"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FD4B49D"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3DDB0FEB"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06307626"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C314F7F"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5AC37DBF" w14:textId="77777777" w:rsidR="00D652F6" w:rsidRPr="00D652F6" w:rsidRDefault="00D652F6" w:rsidP="00B83421">
            <w:pPr>
              <w:numPr>
                <w:ilvl w:val="0"/>
                <w:numId w:val="12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8BBF496" w14:textId="77777777" w:rsidR="00D652F6" w:rsidRPr="00D652F6" w:rsidRDefault="00D652F6" w:rsidP="00B83421">
            <w:pPr>
              <w:numPr>
                <w:ilvl w:val="0"/>
                <w:numId w:val="12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7DA2DD0E" w14:textId="77777777" w:rsidR="00D652F6" w:rsidRPr="00D652F6" w:rsidRDefault="00D652F6" w:rsidP="00B83421">
            <w:pPr>
              <w:numPr>
                <w:ilvl w:val="0"/>
                <w:numId w:val="12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C07559F" w14:textId="77777777" w:rsidR="00D652F6" w:rsidRPr="00D652F6" w:rsidRDefault="00D652F6" w:rsidP="00B83421">
            <w:pPr>
              <w:numPr>
                <w:ilvl w:val="0"/>
                <w:numId w:val="12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706CB88F" w14:textId="77777777" w:rsidR="00D652F6" w:rsidRPr="00D652F6" w:rsidRDefault="00D652F6" w:rsidP="00B83421">
            <w:pPr>
              <w:numPr>
                <w:ilvl w:val="0"/>
                <w:numId w:val="12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5F13346"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6148B881"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1AE094C2"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17FE8928"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260281CA" w14:textId="77777777" w:rsidTr="002165BF">
        <w:trPr>
          <w:trHeight w:val="929"/>
        </w:trPr>
        <w:tc>
          <w:tcPr>
            <w:tcW w:w="421" w:type="dxa"/>
            <w:tcBorders>
              <w:top w:val="single" w:sz="4" w:space="0" w:color="auto"/>
              <w:left w:val="single" w:sz="4" w:space="0" w:color="auto"/>
              <w:bottom w:val="single" w:sz="4" w:space="0" w:color="auto"/>
              <w:right w:val="single" w:sz="4" w:space="0" w:color="auto"/>
            </w:tcBorders>
          </w:tcPr>
          <w:p w14:paraId="34B7860F"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F9EAE09"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05877F24"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3A2542E6"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5EEAEA6"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0AF093F"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49172228" w14:textId="77777777" w:rsidTr="00B43A16">
        <w:trPr>
          <w:trHeight w:val="288"/>
        </w:trPr>
        <w:tc>
          <w:tcPr>
            <w:tcW w:w="421" w:type="dxa"/>
            <w:tcBorders>
              <w:top w:val="nil"/>
              <w:left w:val="single" w:sz="4" w:space="0" w:color="auto"/>
              <w:bottom w:val="single" w:sz="4" w:space="0" w:color="auto"/>
              <w:right w:val="single" w:sz="4" w:space="0" w:color="auto"/>
            </w:tcBorders>
          </w:tcPr>
          <w:p w14:paraId="4939FC4C"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5090C840"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D5F1484"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23A300EB"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F66FF9A"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601CB9F7" w14:textId="37FBB201"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5E0BA2BD" w14:textId="77777777" w:rsidTr="00CD74DD">
        <w:trPr>
          <w:trHeight w:val="288"/>
        </w:trPr>
        <w:tc>
          <w:tcPr>
            <w:tcW w:w="421" w:type="dxa"/>
            <w:tcBorders>
              <w:top w:val="nil"/>
              <w:left w:val="single" w:sz="4" w:space="0" w:color="auto"/>
              <w:bottom w:val="single" w:sz="4" w:space="0" w:color="auto"/>
              <w:right w:val="single" w:sz="4" w:space="0" w:color="auto"/>
            </w:tcBorders>
          </w:tcPr>
          <w:p w14:paraId="178621D0"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0FCBF4C5" w14:textId="77777777" w:rsidR="002165BF" w:rsidRPr="0003455A" w:rsidRDefault="002165BF" w:rsidP="00D652F6">
            <w:pPr>
              <w:rPr>
                <w:rFonts w:cs="Calibri"/>
                <w:b/>
                <w:bCs/>
                <w:kern w:val="2"/>
                <w:sz w:val="22"/>
                <w:szCs w:val="22"/>
                <w:lang w:eastAsia="pl-PL"/>
                <w14:ligatures w14:val="standardContextual"/>
              </w:rPr>
            </w:pPr>
            <w:r w:rsidRPr="0003455A">
              <w:rPr>
                <w:rFonts w:cs="Calibri"/>
                <w:b/>
                <w:bCs/>
                <w:kern w:val="2"/>
                <w:sz w:val="22"/>
                <w:szCs w:val="22"/>
                <w:lang w:eastAsia="pl-PL"/>
                <w14:ligatures w14:val="standardContextual"/>
              </w:rPr>
              <w:t>Dostawa części w ramach usługi napraw w ramach awarii</w:t>
            </w:r>
          </w:p>
          <w:p w14:paraId="1E79D2A1" w14:textId="77777777" w:rsidR="002165BF" w:rsidRPr="0003455A" w:rsidRDefault="002165BF" w:rsidP="00D652F6">
            <w:pPr>
              <w:rPr>
                <w:rFonts w:cs="Calibri"/>
                <w:b/>
                <w:bCs/>
                <w:kern w:val="2"/>
                <w:sz w:val="22"/>
                <w:szCs w:val="22"/>
                <w:lang w:eastAsia="pl-PL"/>
                <w14:ligatures w14:val="standardContextual"/>
              </w:rPr>
            </w:pPr>
            <w:r w:rsidRPr="0003455A">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429232A5" w14:textId="77777777" w:rsidR="002165BF" w:rsidRPr="0003455A"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DADBAB4" w14:textId="77777777" w:rsidR="002165BF" w:rsidRPr="0003455A"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CE098A2" w14:textId="7BDAA644" w:rsidR="002165BF" w:rsidRPr="0003455A" w:rsidRDefault="0003455A" w:rsidP="00D652F6">
            <w:pPr>
              <w:jc w:val="center"/>
              <w:rPr>
                <w:rFonts w:cs="Calibri"/>
                <w:b/>
                <w:bCs/>
                <w:kern w:val="2"/>
                <w:sz w:val="28"/>
                <w:szCs w:val="28"/>
                <w:lang w:eastAsia="pl-PL"/>
                <w14:ligatures w14:val="standardContextual"/>
              </w:rPr>
            </w:pPr>
            <w:r w:rsidRPr="0003455A">
              <w:rPr>
                <w:rFonts w:cs="Calibri"/>
                <w:b/>
                <w:bCs/>
                <w:kern w:val="2"/>
                <w:sz w:val="28"/>
                <w:szCs w:val="28"/>
                <w:lang w:eastAsia="pl-PL"/>
                <w14:ligatures w14:val="standardContextual"/>
              </w:rPr>
              <w:t>108</w:t>
            </w:r>
            <w:r w:rsidR="002165BF" w:rsidRPr="0003455A">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4B783810" w14:textId="77777777" w:rsidR="002165BF" w:rsidRPr="0003455A" w:rsidRDefault="002165BF" w:rsidP="00D652F6">
            <w:pPr>
              <w:jc w:val="center"/>
              <w:rPr>
                <w:rFonts w:cs="Calibri"/>
                <w:b/>
                <w:bCs/>
                <w:kern w:val="2"/>
                <w:sz w:val="22"/>
                <w:szCs w:val="22"/>
                <w:lang w:eastAsia="pl-PL"/>
                <w14:ligatures w14:val="standardContextual"/>
              </w:rPr>
            </w:pPr>
          </w:p>
        </w:tc>
      </w:tr>
      <w:tr w:rsidR="00D652F6" w:rsidRPr="00D652F6" w14:paraId="572EB185"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7F6F2032"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653321D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75A507F1"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4D53C426"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55D16A8"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F3AEE9E"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14B3489E" w14:textId="77777777" w:rsidR="00FC3496" w:rsidRPr="00D652F6" w:rsidRDefault="00FC3496" w:rsidP="00FC3496">
            <w:pPr>
              <w:numPr>
                <w:ilvl w:val="0"/>
                <w:numId w:val="12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CF58102" w14:textId="77777777" w:rsidR="00FC3496" w:rsidRPr="00D652F6" w:rsidRDefault="00FC3496" w:rsidP="00FC3496">
            <w:pPr>
              <w:numPr>
                <w:ilvl w:val="0"/>
                <w:numId w:val="12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3162F8A1" w14:textId="77777777" w:rsidR="00FC3496" w:rsidRPr="00D652F6" w:rsidRDefault="00FC3496" w:rsidP="00FC3496">
            <w:pPr>
              <w:numPr>
                <w:ilvl w:val="0"/>
                <w:numId w:val="12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513F252A" w14:textId="77777777" w:rsidR="00D652F6" w:rsidRPr="00D652F6" w:rsidRDefault="00D652F6" w:rsidP="00FC3496">
            <w:pPr>
              <w:numPr>
                <w:ilvl w:val="0"/>
                <w:numId w:val="12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lastRenderedPageBreak/>
              <w:t>Dopuszcza się możliwość zaokrąglania cen zgodnie z zasadami matematycznymi.</w:t>
            </w:r>
          </w:p>
          <w:p w14:paraId="7E819C3D"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76%</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7D0562B6"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2198C68A"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5AEE2DC5"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52A8E45D"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44DB48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24146D3A"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3EAF020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1B849430"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7E5ECD3B"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15F45B8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5A671C2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40AF2E0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73042B9E"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4835B54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4F783557"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51A32E8F"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7C3E09A0"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0415E2A2"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20A4D34"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604080A8"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59492C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4FD00D2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7B9451DF"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56A415D3"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6FE62999"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BD6CCA3" w14:textId="77777777" w:rsidR="00D652F6" w:rsidRPr="00D652F6" w:rsidRDefault="00D652F6" w:rsidP="00B83421">
      <w:pPr>
        <w:numPr>
          <w:ilvl w:val="0"/>
          <w:numId w:val="58"/>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2A75855F" w14:textId="77777777" w:rsidR="00D652F6" w:rsidRPr="00D652F6" w:rsidRDefault="00D652F6" w:rsidP="00B83421">
      <w:pPr>
        <w:numPr>
          <w:ilvl w:val="0"/>
          <w:numId w:val="58"/>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98A6699" w14:textId="77777777" w:rsidR="00D652F6" w:rsidRPr="00D652F6" w:rsidRDefault="00D652F6" w:rsidP="00B83421">
      <w:pPr>
        <w:numPr>
          <w:ilvl w:val="0"/>
          <w:numId w:val="5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D8EFAA9" w14:textId="77777777" w:rsidR="00D652F6" w:rsidRPr="00D652F6" w:rsidRDefault="00D652F6" w:rsidP="00B83421">
      <w:pPr>
        <w:numPr>
          <w:ilvl w:val="0"/>
          <w:numId w:val="5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013301A3" w14:textId="77777777" w:rsidR="00D652F6" w:rsidRPr="00D652F6" w:rsidRDefault="00D652F6" w:rsidP="00B83421">
      <w:pPr>
        <w:numPr>
          <w:ilvl w:val="0"/>
          <w:numId w:val="5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CD26E55" w14:textId="77777777" w:rsidR="00D652F6" w:rsidRPr="00D652F6" w:rsidRDefault="00D652F6" w:rsidP="00B83421">
      <w:pPr>
        <w:numPr>
          <w:ilvl w:val="0"/>
          <w:numId w:val="58"/>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FDF7B7C" w14:textId="77777777" w:rsidR="00D652F6" w:rsidRPr="00D652F6" w:rsidRDefault="00D652F6" w:rsidP="00B83421">
      <w:pPr>
        <w:numPr>
          <w:ilvl w:val="0"/>
          <w:numId w:val="5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4B9129C3" w14:textId="77777777" w:rsidR="00D652F6" w:rsidRPr="00D652F6" w:rsidRDefault="00D652F6" w:rsidP="00B83421">
      <w:pPr>
        <w:numPr>
          <w:ilvl w:val="0"/>
          <w:numId w:val="195"/>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1AFBFA9B" w14:textId="77777777" w:rsidR="00D652F6" w:rsidRPr="00D652F6" w:rsidRDefault="00D652F6" w:rsidP="00B83421">
      <w:pPr>
        <w:numPr>
          <w:ilvl w:val="0"/>
          <w:numId w:val="19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4FC9BAD7" w14:textId="77777777" w:rsidR="00D652F6" w:rsidRPr="00D652F6" w:rsidRDefault="00D652F6" w:rsidP="00B83421">
      <w:pPr>
        <w:numPr>
          <w:ilvl w:val="0"/>
          <w:numId w:val="19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09119C3B" w14:textId="77777777" w:rsidR="00D652F6" w:rsidRPr="00D652F6" w:rsidRDefault="00D652F6" w:rsidP="00B83421">
      <w:pPr>
        <w:numPr>
          <w:ilvl w:val="0"/>
          <w:numId w:val="19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03A339E9" w14:textId="77777777" w:rsidR="00D652F6" w:rsidRPr="00D652F6" w:rsidRDefault="00D652F6" w:rsidP="00B83421">
      <w:pPr>
        <w:numPr>
          <w:ilvl w:val="0"/>
          <w:numId w:val="19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27F15525" w14:textId="77777777" w:rsidR="00D652F6" w:rsidRPr="00D652F6" w:rsidRDefault="00D652F6" w:rsidP="00B83421">
      <w:pPr>
        <w:numPr>
          <w:ilvl w:val="0"/>
          <w:numId w:val="19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705C3A70" w14:textId="77777777" w:rsidR="00D652F6" w:rsidRPr="00D652F6" w:rsidRDefault="00D652F6" w:rsidP="00B83421">
      <w:pPr>
        <w:numPr>
          <w:ilvl w:val="0"/>
          <w:numId w:val="19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D3ADE44"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766D88AD"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63215AF8"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1ABBB55"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043E5A30"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6716A0A7"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6A1E0FDD"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1E539264"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0723B889" w14:textId="77777777" w:rsidR="00D652F6" w:rsidRPr="00D652F6" w:rsidRDefault="00D652F6" w:rsidP="00B83421">
      <w:pPr>
        <w:numPr>
          <w:ilvl w:val="0"/>
          <w:numId w:val="58"/>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006B07B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5137D7A"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77C1792D"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452A01B" w14:textId="77777777" w:rsidR="00D652F6" w:rsidRPr="00D652F6" w:rsidRDefault="00D652F6" w:rsidP="00B83421">
      <w:pPr>
        <w:numPr>
          <w:ilvl w:val="0"/>
          <w:numId w:val="196"/>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00D50B7F"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826B8E5"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08FCDAF"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7D28329"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21FE901E" w14:textId="77777777" w:rsidR="00D652F6" w:rsidRPr="00D652F6" w:rsidRDefault="00D652F6" w:rsidP="00D652F6">
      <w:pPr>
        <w:rPr>
          <w:rFonts w:eastAsia="Times New Roman" w:cs="Times New Roman"/>
          <w:sz w:val="18"/>
          <w:szCs w:val="18"/>
          <w:lang w:eastAsia="pl-PL"/>
        </w:rPr>
      </w:pPr>
    </w:p>
    <w:p w14:paraId="3DEB88AB"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0FE6E3B0"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27B98911" w14:textId="77777777" w:rsidR="00D652F6" w:rsidRPr="00D652F6" w:rsidRDefault="00D652F6" w:rsidP="00D652F6">
      <w:pPr>
        <w:widowControl w:val="0"/>
        <w:tabs>
          <w:tab w:val="left" w:pos="426"/>
          <w:tab w:val="left" w:pos="851"/>
        </w:tabs>
        <w:jc w:val="center"/>
        <w:rPr>
          <w:rFonts w:ascii="Calibri" w:eastAsia="Calibri" w:hAnsi="Calibri" w:cs="Calibri"/>
          <w:b/>
          <w:bCs/>
          <w:color w:val="000000"/>
          <w:sz w:val="22"/>
          <w:szCs w:val="22"/>
          <w:lang w:eastAsia="pl-PL" w:bidi="pl-PL"/>
        </w:rPr>
      </w:pPr>
      <w:r w:rsidRPr="00D652F6">
        <w:rPr>
          <w:rFonts w:eastAsia="Times New Roman" w:cs="Times New Roman"/>
          <w:b/>
          <w:bCs/>
          <w:position w:val="2"/>
          <w:sz w:val="22"/>
          <w:szCs w:val="22"/>
          <w:lang w:eastAsia="pl-PL" w:bidi="pl-PL"/>
        </w:rPr>
        <w:t xml:space="preserve">Część nr 15 - </w:t>
      </w:r>
      <w:r w:rsidRPr="00D652F6">
        <w:rPr>
          <w:rFonts w:ascii="Calibri" w:eastAsia="Calibri" w:hAnsi="Calibri" w:cs="Calibri"/>
          <w:b/>
          <w:bCs/>
          <w:color w:val="000000"/>
          <w:sz w:val="22"/>
          <w:szCs w:val="22"/>
          <w:lang w:eastAsia="pl-PL" w:bidi="pl-PL"/>
        </w:rPr>
        <w:t>Przeglądy i konserwacja sprzętu firmy KWAPISZ</w:t>
      </w:r>
    </w:p>
    <w:p w14:paraId="13CC1883"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17D50A12"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62F01C05"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306FD099"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4CA23CD2"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070429D2"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15 - Przeglądy i konserwacja sprzętu firmy KWAPISZ</w:t>
      </w:r>
    </w:p>
    <w:p w14:paraId="45C5157C"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34D618BA" w14:textId="77777777" w:rsidR="00D652F6" w:rsidRPr="00D652F6" w:rsidRDefault="00D652F6" w:rsidP="00D652F6">
      <w:pPr>
        <w:jc w:val="both"/>
        <w:rPr>
          <w:rFonts w:eastAsia="Times New Roman" w:cs="Times New Roman"/>
          <w:b/>
          <w:bCs/>
          <w:position w:val="2"/>
          <w:sz w:val="22"/>
          <w:szCs w:val="22"/>
          <w:lang w:eastAsia="pl-PL" w:bidi="pl-PL"/>
        </w:rPr>
      </w:pPr>
    </w:p>
    <w:p w14:paraId="147F79E1"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9736C33"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5C0ADAF5"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277EE1B7"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49A5F4DC"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7EAF6B6B"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1110E512"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2AB8DD5C"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057C14A4"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5030A46D" w14:textId="77777777" w:rsidR="00D652F6" w:rsidRPr="00D652F6" w:rsidRDefault="00D652F6" w:rsidP="00D652F6">
            <w:pPr>
              <w:rPr>
                <w:rFonts w:cs="Calibri"/>
                <w:color w:val="000000"/>
                <w:kern w:val="2"/>
                <w:sz w:val="22"/>
                <w:szCs w:val="22"/>
                <w:lang w:eastAsia="pl-PL"/>
                <w14:ligatures w14:val="standardContextual"/>
              </w:rPr>
            </w:pPr>
          </w:p>
          <w:p w14:paraId="7520CEF9" w14:textId="77777777" w:rsidR="00D652F6" w:rsidRPr="00D652F6" w:rsidRDefault="00D652F6" w:rsidP="00D652F6">
            <w:pPr>
              <w:rPr>
                <w:rFonts w:cs="Calibri"/>
                <w:color w:val="000000"/>
                <w:kern w:val="2"/>
                <w:sz w:val="22"/>
                <w:szCs w:val="22"/>
                <w:lang w:eastAsia="pl-PL"/>
                <w14:ligatures w14:val="standardContextual"/>
              </w:rPr>
            </w:pPr>
          </w:p>
          <w:p w14:paraId="06B11D72" w14:textId="77777777" w:rsidR="00D652F6" w:rsidRPr="00D652F6" w:rsidRDefault="00D652F6" w:rsidP="00D652F6">
            <w:pPr>
              <w:rPr>
                <w:rFonts w:cs="Calibri"/>
                <w:color w:val="000000"/>
                <w:kern w:val="2"/>
                <w:sz w:val="22"/>
                <w:szCs w:val="22"/>
                <w:lang w:eastAsia="pl-PL"/>
                <w14:ligatures w14:val="standardContextual"/>
              </w:rPr>
            </w:pPr>
          </w:p>
          <w:p w14:paraId="53C362F9"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9B8CC0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11777BF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2FDB6349" w14:textId="77777777" w:rsidR="00D652F6" w:rsidRPr="00D652F6" w:rsidRDefault="00D652F6" w:rsidP="00D652F6">
            <w:pPr>
              <w:jc w:val="center"/>
              <w:rPr>
                <w:rFonts w:cs="Calibri"/>
                <w:b/>
                <w:bCs/>
                <w:color w:val="000000"/>
                <w:kern w:val="2"/>
                <w:sz w:val="20"/>
                <w:szCs w:val="20"/>
                <w:lang w:eastAsia="pl-PL"/>
                <w14:ligatures w14:val="standardContextual"/>
              </w:rPr>
            </w:pPr>
          </w:p>
          <w:p w14:paraId="0E7CB5F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5DCBC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5E6AB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4F31439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2FFA4EB9"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30AACD6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239692C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6288C1A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3798E0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5949F65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1DC0D06A" w14:textId="77777777" w:rsidTr="002165BF">
        <w:trPr>
          <w:trHeight w:val="56"/>
        </w:trPr>
        <w:tc>
          <w:tcPr>
            <w:tcW w:w="421" w:type="dxa"/>
            <w:tcBorders>
              <w:top w:val="nil"/>
              <w:left w:val="single" w:sz="4" w:space="0" w:color="auto"/>
              <w:bottom w:val="single" w:sz="4" w:space="0" w:color="auto"/>
              <w:right w:val="single" w:sz="4" w:space="0" w:color="auto"/>
            </w:tcBorders>
          </w:tcPr>
          <w:p w14:paraId="0430916D"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647BEC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196E399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34A3841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000FF97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FE3300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49B5C9B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5E095FC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28AD3D4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19138AC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56A1B0E3" w14:textId="77777777" w:rsidTr="002165BF">
        <w:trPr>
          <w:trHeight w:val="329"/>
        </w:trPr>
        <w:tc>
          <w:tcPr>
            <w:tcW w:w="421" w:type="dxa"/>
            <w:tcBorders>
              <w:top w:val="nil"/>
              <w:left w:val="single" w:sz="4" w:space="0" w:color="auto"/>
              <w:bottom w:val="single" w:sz="4" w:space="0" w:color="auto"/>
              <w:right w:val="single" w:sz="4" w:space="0" w:color="auto"/>
            </w:tcBorders>
          </w:tcPr>
          <w:p w14:paraId="0908223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18164CB0"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sz w:val="22"/>
                <w:szCs w:val="22"/>
                <w:lang w:val="en-US" w:eastAsia="pl-PL"/>
              </w:rPr>
              <w:t xml:space="preserve"> </w:t>
            </w:r>
            <w:r w:rsidRPr="00D652F6">
              <w:rPr>
                <w:rFonts w:eastAsia="Times New Roman" w:cstheme="minorHAnsi"/>
                <w:b/>
                <w:bCs/>
                <w:sz w:val="20"/>
                <w:szCs w:val="20"/>
                <w:lang w:val="en-US" w:eastAsia="pl-PL"/>
              </w:rPr>
              <w:t xml:space="preserve">Pompy </w:t>
            </w:r>
            <w:proofErr w:type="spellStart"/>
            <w:r w:rsidRPr="00D652F6">
              <w:rPr>
                <w:rFonts w:eastAsia="Times New Roman" w:cstheme="minorHAnsi"/>
                <w:b/>
                <w:bCs/>
                <w:sz w:val="20"/>
                <w:szCs w:val="20"/>
                <w:lang w:val="en-US" w:eastAsia="pl-PL"/>
              </w:rPr>
              <w:t>infuzyjnej</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2A88BD34"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eastAsia="pl-PL"/>
              </w:rPr>
              <w:t>DUET20/50</w:t>
            </w:r>
          </w:p>
        </w:tc>
        <w:tc>
          <w:tcPr>
            <w:tcW w:w="850" w:type="dxa"/>
            <w:tcBorders>
              <w:top w:val="single" w:sz="4" w:space="0" w:color="auto"/>
              <w:left w:val="nil"/>
              <w:bottom w:val="single" w:sz="4" w:space="0" w:color="auto"/>
              <w:right w:val="single" w:sz="4" w:space="0" w:color="auto"/>
            </w:tcBorders>
            <w:vAlign w:val="center"/>
          </w:tcPr>
          <w:p w14:paraId="5ACF2F62"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5959A4F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5</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F1B1DFA"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134" w:type="dxa"/>
            <w:tcBorders>
              <w:top w:val="nil"/>
              <w:left w:val="nil"/>
              <w:bottom w:val="single" w:sz="4" w:space="0" w:color="auto"/>
              <w:right w:val="single" w:sz="4" w:space="0" w:color="auto"/>
            </w:tcBorders>
            <w:noWrap/>
            <w:vAlign w:val="center"/>
          </w:tcPr>
          <w:p w14:paraId="2E59F622"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4C4448E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72AE660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78C90F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557077F"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140BE2E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270CD472" w14:textId="77777777" w:rsidR="00D652F6" w:rsidRPr="00C77516" w:rsidRDefault="00D652F6" w:rsidP="00D652F6">
            <w:pPr>
              <w:rPr>
                <w:rFonts w:cs="Calibri"/>
                <w:b/>
                <w:bCs/>
                <w:kern w:val="2"/>
                <w:sz w:val="22"/>
                <w:szCs w:val="22"/>
                <w:lang w:eastAsia="pl-PL"/>
                <w14:ligatures w14:val="standardContextual"/>
              </w:rPr>
            </w:pPr>
            <w:r w:rsidRPr="00C77516">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23EDE0D"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30D95AE3"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8</w:t>
            </w:r>
          </w:p>
        </w:tc>
        <w:tc>
          <w:tcPr>
            <w:tcW w:w="1559" w:type="dxa"/>
            <w:tcBorders>
              <w:top w:val="single" w:sz="4" w:space="0" w:color="auto"/>
              <w:left w:val="single" w:sz="4" w:space="0" w:color="auto"/>
              <w:bottom w:val="single" w:sz="4" w:space="0" w:color="auto"/>
              <w:right w:val="single" w:sz="4" w:space="0" w:color="auto"/>
            </w:tcBorders>
            <w:noWrap/>
            <w:vAlign w:val="center"/>
          </w:tcPr>
          <w:p w14:paraId="1D8078DB" w14:textId="77777777" w:rsidR="00D652F6" w:rsidRPr="00C77516" w:rsidRDefault="00D652F6" w:rsidP="00D652F6">
            <w:pPr>
              <w:rPr>
                <w:rFonts w:cs="Calibri"/>
                <w:b/>
                <w:bCs/>
                <w:kern w:val="2"/>
                <w:sz w:val="22"/>
                <w:szCs w:val="22"/>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4A91A7C"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4669F85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A68EDA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6722DE1"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9305EC2"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26C78F85"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50D9A8DF"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D6AF2DE"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FB019F5"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1E0B1E9"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2415EC52" w14:textId="77777777" w:rsidR="00D652F6" w:rsidRPr="00D652F6" w:rsidRDefault="00D652F6" w:rsidP="00B83421">
            <w:pPr>
              <w:numPr>
                <w:ilvl w:val="0"/>
                <w:numId w:val="12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7817D3DD" w14:textId="77777777" w:rsidR="00D652F6" w:rsidRPr="00D652F6" w:rsidRDefault="00D652F6" w:rsidP="00B83421">
            <w:pPr>
              <w:numPr>
                <w:ilvl w:val="0"/>
                <w:numId w:val="12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4527C078" w14:textId="77777777" w:rsidR="00D652F6" w:rsidRPr="00D652F6" w:rsidRDefault="00D652F6" w:rsidP="00B83421">
            <w:pPr>
              <w:numPr>
                <w:ilvl w:val="0"/>
                <w:numId w:val="12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210F86C0" w14:textId="77777777" w:rsidR="00D652F6" w:rsidRPr="00D652F6" w:rsidRDefault="00D652F6" w:rsidP="00B83421">
            <w:pPr>
              <w:numPr>
                <w:ilvl w:val="0"/>
                <w:numId w:val="12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6BB12E57" w14:textId="77777777" w:rsidR="00D652F6" w:rsidRPr="00D652F6" w:rsidRDefault="00D652F6" w:rsidP="00B83421">
            <w:pPr>
              <w:numPr>
                <w:ilvl w:val="0"/>
                <w:numId w:val="12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74BC176"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049771B"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18"/>
                <w:szCs w:val="18"/>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DD71066"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AF400FF"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2165BF" w:rsidRPr="00D652F6" w14:paraId="12019875" w14:textId="77777777" w:rsidTr="00173541">
        <w:trPr>
          <w:trHeight w:val="288"/>
        </w:trPr>
        <w:tc>
          <w:tcPr>
            <w:tcW w:w="421" w:type="dxa"/>
            <w:tcBorders>
              <w:top w:val="single" w:sz="4" w:space="0" w:color="auto"/>
              <w:left w:val="single" w:sz="4" w:space="0" w:color="auto"/>
              <w:bottom w:val="single" w:sz="4" w:space="0" w:color="auto"/>
              <w:right w:val="single" w:sz="4" w:space="0" w:color="auto"/>
            </w:tcBorders>
          </w:tcPr>
          <w:p w14:paraId="6E9D0A1E"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199A24DA"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49846DBA"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78724AB0"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9712BA6"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5A47AA4"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3F26A7D9" w14:textId="77777777" w:rsidTr="00E37FB1">
        <w:trPr>
          <w:trHeight w:val="288"/>
        </w:trPr>
        <w:tc>
          <w:tcPr>
            <w:tcW w:w="421" w:type="dxa"/>
            <w:tcBorders>
              <w:top w:val="nil"/>
              <w:left w:val="single" w:sz="4" w:space="0" w:color="auto"/>
              <w:bottom w:val="single" w:sz="4" w:space="0" w:color="auto"/>
              <w:right w:val="single" w:sz="4" w:space="0" w:color="auto"/>
            </w:tcBorders>
          </w:tcPr>
          <w:p w14:paraId="624280CA"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2C53BFBE"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23EFA741"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3BF02A2D"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78ED7B8"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3ECFA62B" w14:textId="18B147CF"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4A80AE92" w14:textId="77777777" w:rsidTr="006F737E">
        <w:trPr>
          <w:trHeight w:val="288"/>
        </w:trPr>
        <w:tc>
          <w:tcPr>
            <w:tcW w:w="421" w:type="dxa"/>
            <w:tcBorders>
              <w:top w:val="nil"/>
              <w:left w:val="single" w:sz="4" w:space="0" w:color="auto"/>
              <w:bottom w:val="single" w:sz="4" w:space="0" w:color="auto"/>
              <w:right w:val="single" w:sz="4" w:space="0" w:color="auto"/>
            </w:tcBorders>
          </w:tcPr>
          <w:p w14:paraId="4901FCB5"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6C489387" w14:textId="77777777" w:rsidR="002165BF" w:rsidRPr="00C77516" w:rsidRDefault="002165BF" w:rsidP="00D652F6">
            <w:pP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Dostawa części w ramach usługi napraw w ramach awarii</w:t>
            </w:r>
          </w:p>
          <w:p w14:paraId="375091D6" w14:textId="77777777" w:rsidR="002165BF" w:rsidRPr="00C77516" w:rsidRDefault="002165BF" w:rsidP="00D652F6">
            <w:pPr>
              <w:rPr>
                <w:rFonts w:cs="Calibri"/>
                <w:b/>
                <w:bCs/>
                <w:kern w:val="2"/>
                <w:sz w:val="22"/>
                <w:szCs w:val="22"/>
                <w:lang w:eastAsia="pl-PL"/>
                <w14:ligatures w14:val="standardContextual"/>
              </w:rPr>
            </w:pPr>
            <w:r w:rsidRPr="00C77516">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28F798E2" w14:textId="77777777" w:rsidR="002165BF" w:rsidRPr="00C77516"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3DB0DD49" w14:textId="77777777" w:rsidR="002165BF" w:rsidRPr="00C77516"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526026D" w14:textId="3D999079" w:rsidR="002165BF" w:rsidRPr="00C77516" w:rsidRDefault="002165BF" w:rsidP="00D652F6">
            <w:pPr>
              <w:jc w:val="center"/>
              <w:rPr>
                <w:rFonts w:cs="Calibri"/>
                <w:b/>
                <w:bCs/>
                <w:kern w:val="2"/>
                <w:sz w:val="28"/>
                <w:szCs w:val="28"/>
                <w:lang w:eastAsia="pl-PL"/>
                <w14:ligatures w14:val="standardContextual"/>
              </w:rPr>
            </w:pPr>
            <w:r w:rsidRPr="00C77516">
              <w:rPr>
                <w:rFonts w:cs="Calibri"/>
                <w:b/>
                <w:bCs/>
                <w:kern w:val="2"/>
                <w:sz w:val="28"/>
                <w:szCs w:val="28"/>
                <w:lang w:eastAsia="pl-PL"/>
                <w14:ligatures w14:val="standardContextual"/>
              </w:rPr>
              <w:t>3</w:t>
            </w:r>
            <w:r w:rsidR="00C77516" w:rsidRPr="00C77516">
              <w:rPr>
                <w:rFonts w:cs="Calibri"/>
                <w:b/>
                <w:bCs/>
                <w:kern w:val="2"/>
                <w:sz w:val="28"/>
                <w:szCs w:val="28"/>
                <w:lang w:eastAsia="pl-PL"/>
                <w14:ligatures w14:val="standardContextual"/>
              </w:rPr>
              <w:t>9</w:t>
            </w:r>
            <w:r w:rsidRPr="00C77516">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207F30D2" w14:textId="77777777" w:rsidR="002165BF" w:rsidRPr="00C77516" w:rsidRDefault="002165BF" w:rsidP="00D652F6">
            <w:pPr>
              <w:jc w:val="center"/>
              <w:rPr>
                <w:rFonts w:cs="Calibri"/>
                <w:b/>
                <w:bCs/>
                <w:kern w:val="2"/>
                <w:sz w:val="22"/>
                <w:szCs w:val="22"/>
                <w:lang w:eastAsia="pl-PL"/>
                <w14:ligatures w14:val="standardContextual"/>
              </w:rPr>
            </w:pPr>
          </w:p>
        </w:tc>
      </w:tr>
      <w:tr w:rsidR="00D652F6" w:rsidRPr="00D652F6" w14:paraId="6C327F67"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45B5FF6A"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72146051"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12C00953"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4579CC87"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684E92D8"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9644F32"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3A9C00D9" w14:textId="77777777" w:rsidR="00D11AB9" w:rsidRPr="00D652F6" w:rsidRDefault="00D11AB9" w:rsidP="00D11AB9">
            <w:pPr>
              <w:numPr>
                <w:ilvl w:val="0"/>
                <w:numId w:val="12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0DD969EA" w14:textId="77777777" w:rsidR="00D11AB9" w:rsidRPr="00D652F6" w:rsidRDefault="00D11AB9" w:rsidP="00D11AB9">
            <w:pPr>
              <w:numPr>
                <w:ilvl w:val="0"/>
                <w:numId w:val="12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68C0EAC1" w14:textId="77777777" w:rsidR="00D11AB9" w:rsidRPr="00D652F6" w:rsidRDefault="00D11AB9" w:rsidP="00D11AB9">
            <w:pPr>
              <w:numPr>
                <w:ilvl w:val="0"/>
                <w:numId w:val="12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0F4CEDAA" w14:textId="77777777" w:rsidR="00D652F6" w:rsidRPr="00D652F6" w:rsidRDefault="00D652F6" w:rsidP="00D11AB9">
            <w:pPr>
              <w:numPr>
                <w:ilvl w:val="0"/>
                <w:numId w:val="12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546500D"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36%</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0AEC8557"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CA82DA8"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4785FF0B"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2EC3FF19"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01E272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0FD1623C"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6EB24174"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235578DF"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7A96253B"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D1F394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61E5218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2E44E01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007C1063"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210AC46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51E5307"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67640DA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046DB9C3"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72CC252"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28D4F54"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7229072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B0567D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96E33A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63BF264A"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4B278AAC" w14:textId="77777777" w:rsidR="00D652F6" w:rsidRPr="00D652F6" w:rsidRDefault="00D652F6" w:rsidP="00D652F6">
      <w:pPr>
        <w:tabs>
          <w:tab w:val="left" w:pos="540"/>
        </w:tabs>
        <w:jc w:val="both"/>
        <w:rPr>
          <w:rFonts w:eastAsia="Times New Roman" w:cs="Times New Roman"/>
          <w:b/>
          <w:sz w:val="20"/>
          <w:szCs w:val="20"/>
          <w:lang w:eastAsia="pl-PL"/>
        </w:rPr>
      </w:pPr>
    </w:p>
    <w:p w14:paraId="46FFBBE1"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5BD786F2"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7660D471" w14:textId="77777777" w:rsidR="00D652F6" w:rsidRPr="00D652F6" w:rsidRDefault="00D652F6" w:rsidP="00B83421">
      <w:pPr>
        <w:numPr>
          <w:ilvl w:val="0"/>
          <w:numId w:val="59"/>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7BC2EDC8" w14:textId="77777777" w:rsidR="00D652F6" w:rsidRPr="00D652F6" w:rsidRDefault="00D652F6" w:rsidP="00B83421">
      <w:pPr>
        <w:numPr>
          <w:ilvl w:val="0"/>
          <w:numId w:val="59"/>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0028FFE1" w14:textId="77777777" w:rsidR="00D652F6" w:rsidRPr="00D652F6" w:rsidRDefault="00D652F6" w:rsidP="00B83421">
      <w:pPr>
        <w:numPr>
          <w:ilvl w:val="0"/>
          <w:numId w:val="5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3FED15B5" w14:textId="77777777" w:rsidR="00D652F6" w:rsidRPr="00D652F6" w:rsidRDefault="00D652F6" w:rsidP="00B83421">
      <w:pPr>
        <w:numPr>
          <w:ilvl w:val="0"/>
          <w:numId w:val="5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056698BA" w14:textId="77777777" w:rsidR="00D652F6" w:rsidRPr="00D652F6" w:rsidRDefault="00D652F6" w:rsidP="00B83421">
      <w:pPr>
        <w:numPr>
          <w:ilvl w:val="0"/>
          <w:numId w:val="5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4BFDBC82" w14:textId="77777777" w:rsidR="00D652F6" w:rsidRPr="00D652F6" w:rsidRDefault="00D652F6" w:rsidP="00B83421">
      <w:pPr>
        <w:numPr>
          <w:ilvl w:val="0"/>
          <w:numId w:val="59"/>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6035B61E" w14:textId="77777777" w:rsidR="00D652F6" w:rsidRPr="00D652F6" w:rsidRDefault="00D652F6" w:rsidP="00B83421">
      <w:pPr>
        <w:numPr>
          <w:ilvl w:val="0"/>
          <w:numId w:val="5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07989683"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3D2CB80"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48D5B1E9"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49170B44"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1417FE75"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77897E4E"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70BF7231" w14:textId="77777777" w:rsidR="00D652F6" w:rsidRPr="00D652F6" w:rsidRDefault="00D652F6" w:rsidP="00B83421">
      <w:pPr>
        <w:numPr>
          <w:ilvl w:val="0"/>
          <w:numId w:val="19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B8CA561"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5DB16383"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79437A5E"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2CBA69ED"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067E73A8"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3C279D3E"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6C8299D"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57F160EC"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6220255C" w14:textId="77777777" w:rsidR="00D652F6" w:rsidRPr="00D652F6" w:rsidRDefault="00D652F6" w:rsidP="00B83421">
      <w:pPr>
        <w:numPr>
          <w:ilvl w:val="0"/>
          <w:numId w:val="59"/>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06461C48"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AB7B22C"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043B2EC9"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6D7E7E9A" w14:textId="77777777" w:rsidR="00D652F6" w:rsidRPr="00D652F6" w:rsidRDefault="00D652F6" w:rsidP="00B83421">
      <w:pPr>
        <w:numPr>
          <w:ilvl w:val="0"/>
          <w:numId w:val="19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28CBD2E2"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E65E22C"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15A2830F" w14:textId="77777777" w:rsidR="00D652F6" w:rsidRPr="00D652F6" w:rsidRDefault="00D652F6" w:rsidP="00D652F6">
      <w:pPr>
        <w:jc w:val="right"/>
        <w:rPr>
          <w:rFonts w:eastAsia="Times New Roman" w:cs="Times New Roman"/>
          <w:sz w:val="18"/>
          <w:szCs w:val="18"/>
          <w:lang w:eastAsia="pl-PL"/>
        </w:rPr>
      </w:pPr>
    </w:p>
    <w:p w14:paraId="168A9E75"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5EEDB755"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609F26FF"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54A7ECC9" w14:textId="77777777" w:rsidR="00D652F6" w:rsidRPr="00D652F6" w:rsidRDefault="00D652F6" w:rsidP="00D652F6">
      <w:pPr>
        <w:rPr>
          <w:rFonts w:eastAsia="Times New Roman" w:cs="Times New Roman"/>
          <w:sz w:val="18"/>
          <w:szCs w:val="18"/>
          <w:lang w:eastAsia="pl-PL"/>
        </w:rPr>
      </w:pPr>
    </w:p>
    <w:p w14:paraId="4933C74A"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62714DC7"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16 - Przeglądy i konserwacja sprzętu firmy  MEDIMA</w:t>
      </w:r>
    </w:p>
    <w:p w14:paraId="2FC1BAB6"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3624B5C7"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395E6F15"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76D83FA8"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610F17BA"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1B0E129D"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16 - Przeglądy i konserwacja sprzętu firmy  MEDIMA</w:t>
      </w:r>
    </w:p>
    <w:p w14:paraId="05ECD4ED"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69B12AF0" w14:textId="77777777" w:rsidR="00D652F6" w:rsidRPr="00D652F6" w:rsidRDefault="00D652F6" w:rsidP="00D652F6">
      <w:pPr>
        <w:jc w:val="both"/>
        <w:rPr>
          <w:rFonts w:eastAsia="Times New Roman" w:cs="Times New Roman"/>
          <w:b/>
          <w:bCs/>
          <w:position w:val="2"/>
          <w:sz w:val="22"/>
          <w:szCs w:val="22"/>
          <w:lang w:eastAsia="pl-PL" w:bidi="pl-PL"/>
        </w:rPr>
      </w:pPr>
    </w:p>
    <w:p w14:paraId="4CC924C9"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5B950690" w14:textId="77777777" w:rsidR="00D652F6" w:rsidRPr="00D652F6" w:rsidRDefault="00D652F6" w:rsidP="00B83421">
      <w:pPr>
        <w:numPr>
          <w:ilvl w:val="0"/>
          <w:numId w:val="46"/>
        </w:numPr>
        <w:ind w:left="284" w:hanging="284"/>
        <w:contextualSpacing/>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7F29B074"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7D6352CA"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66C0AF0"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9EC8742"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44E3B6D9"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620DC24C"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72C7D5CB" w14:textId="77777777" w:rsidTr="002165BF">
        <w:trPr>
          <w:trHeight w:val="834"/>
        </w:trPr>
        <w:tc>
          <w:tcPr>
            <w:tcW w:w="421" w:type="dxa"/>
            <w:tcBorders>
              <w:top w:val="single" w:sz="4" w:space="0" w:color="auto"/>
              <w:left w:val="single" w:sz="4" w:space="0" w:color="auto"/>
              <w:bottom w:val="single" w:sz="4" w:space="0" w:color="auto"/>
              <w:right w:val="single" w:sz="4" w:space="0" w:color="auto"/>
            </w:tcBorders>
          </w:tcPr>
          <w:p w14:paraId="6EEA897B" w14:textId="77777777" w:rsidR="00D652F6" w:rsidRPr="00D652F6" w:rsidRDefault="00D652F6" w:rsidP="00D652F6">
            <w:pPr>
              <w:rPr>
                <w:rFonts w:cs="Calibri"/>
                <w:color w:val="000000"/>
                <w:kern w:val="2"/>
                <w:sz w:val="22"/>
                <w:szCs w:val="22"/>
                <w:lang w:eastAsia="pl-PL"/>
                <w14:ligatures w14:val="standardContextual"/>
              </w:rPr>
            </w:pPr>
          </w:p>
          <w:p w14:paraId="36A92E0B" w14:textId="77777777" w:rsidR="00D652F6" w:rsidRPr="00D652F6" w:rsidRDefault="00D652F6" w:rsidP="00D652F6">
            <w:pPr>
              <w:rPr>
                <w:rFonts w:cs="Calibri"/>
                <w:color w:val="000000"/>
                <w:kern w:val="2"/>
                <w:sz w:val="22"/>
                <w:szCs w:val="22"/>
                <w:lang w:eastAsia="pl-PL"/>
                <w14:ligatures w14:val="standardContextual"/>
              </w:rPr>
            </w:pPr>
          </w:p>
          <w:p w14:paraId="1358274D" w14:textId="77777777" w:rsidR="00D652F6" w:rsidRPr="00D652F6" w:rsidRDefault="00D652F6" w:rsidP="00D652F6">
            <w:pPr>
              <w:rPr>
                <w:rFonts w:cs="Calibri"/>
                <w:color w:val="000000"/>
                <w:kern w:val="2"/>
                <w:sz w:val="22"/>
                <w:szCs w:val="22"/>
                <w:lang w:eastAsia="pl-PL"/>
                <w14:ligatures w14:val="standardContextual"/>
              </w:rPr>
            </w:pPr>
          </w:p>
          <w:p w14:paraId="37E87D81"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D23911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0882B17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8DE26FA" w14:textId="77777777" w:rsidR="00D652F6" w:rsidRPr="00D652F6" w:rsidRDefault="00D652F6" w:rsidP="00D652F6">
            <w:pPr>
              <w:jc w:val="center"/>
              <w:rPr>
                <w:rFonts w:cs="Calibri"/>
                <w:b/>
                <w:bCs/>
                <w:color w:val="000000"/>
                <w:kern w:val="2"/>
                <w:sz w:val="20"/>
                <w:szCs w:val="20"/>
                <w:lang w:eastAsia="pl-PL"/>
                <w14:ligatures w14:val="standardContextual"/>
              </w:rPr>
            </w:pPr>
          </w:p>
          <w:p w14:paraId="1D8A000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2F5FF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E81374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3E32B9F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3B153FD4"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393E6E9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2B25C17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627BE2E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5BD58C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C0339A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604A17E3" w14:textId="77777777" w:rsidTr="002165BF">
        <w:trPr>
          <w:trHeight w:val="56"/>
        </w:trPr>
        <w:tc>
          <w:tcPr>
            <w:tcW w:w="421" w:type="dxa"/>
            <w:tcBorders>
              <w:top w:val="nil"/>
              <w:left w:val="single" w:sz="4" w:space="0" w:color="auto"/>
              <w:bottom w:val="single" w:sz="4" w:space="0" w:color="auto"/>
              <w:right w:val="single" w:sz="4" w:space="0" w:color="auto"/>
            </w:tcBorders>
          </w:tcPr>
          <w:p w14:paraId="7761BEEF"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7BE6D02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60CB853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7AC15E5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674E5DD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447300B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0AEF066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0ED597C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32C788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C186E3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DA9AB51" w14:textId="77777777" w:rsidTr="002165BF">
        <w:trPr>
          <w:trHeight w:val="329"/>
        </w:trPr>
        <w:tc>
          <w:tcPr>
            <w:tcW w:w="421" w:type="dxa"/>
            <w:tcBorders>
              <w:top w:val="nil"/>
              <w:left w:val="single" w:sz="4" w:space="0" w:color="auto"/>
              <w:bottom w:val="single" w:sz="4" w:space="0" w:color="auto"/>
              <w:right w:val="single" w:sz="4" w:space="0" w:color="auto"/>
            </w:tcBorders>
          </w:tcPr>
          <w:p w14:paraId="158357BA"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6AC94280"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Przegląd okresowy</w:t>
            </w:r>
            <w:r w:rsidRPr="00D652F6">
              <w:rPr>
                <w:rFonts w:eastAsia="Times New Roman" w:cstheme="minorHAnsi"/>
                <w:bCs/>
                <w:sz w:val="22"/>
                <w:szCs w:val="22"/>
                <w:lang w:eastAsia="pl-PL"/>
              </w:rPr>
              <w:t xml:space="preserve"> </w:t>
            </w:r>
            <w:r w:rsidRPr="00D652F6">
              <w:rPr>
                <w:rFonts w:eastAsia="Times New Roman" w:cstheme="minorHAnsi"/>
                <w:b/>
                <w:bCs/>
                <w:sz w:val="20"/>
                <w:szCs w:val="20"/>
                <w:lang w:eastAsia="pl-PL"/>
              </w:rPr>
              <w:t xml:space="preserve">Stacji dokującej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460910BA"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DS 102</w:t>
            </w:r>
          </w:p>
        </w:tc>
        <w:tc>
          <w:tcPr>
            <w:tcW w:w="850" w:type="dxa"/>
            <w:tcBorders>
              <w:top w:val="single" w:sz="4" w:space="0" w:color="auto"/>
              <w:left w:val="nil"/>
              <w:bottom w:val="single" w:sz="4" w:space="0" w:color="auto"/>
              <w:right w:val="single" w:sz="4" w:space="0" w:color="auto"/>
            </w:tcBorders>
            <w:vAlign w:val="center"/>
          </w:tcPr>
          <w:p w14:paraId="64D37C8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205CE910"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765D01F"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07EE0FC7"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52E008F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77C4534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41BCA8E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649E50F"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11E421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30DACD1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Pompy Infuzyjnej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54F9D52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S100 / S300</w:t>
            </w:r>
          </w:p>
        </w:tc>
        <w:tc>
          <w:tcPr>
            <w:tcW w:w="850" w:type="dxa"/>
            <w:tcBorders>
              <w:top w:val="single" w:sz="4" w:space="0" w:color="auto"/>
              <w:left w:val="single" w:sz="4" w:space="0" w:color="auto"/>
              <w:bottom w:val="single" w:sz="4" w:space="0" w:color="auto"/>
              <w:right w:val="single" w:sz="4" w:space="0" w:color="auto"/>
            </w:tcBorders>
            <w:vAlign w:val="center"/>
          </w:tcPr>
          <w:p w14:paraId="0F71FF33"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23580173"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24</w:t>
            </w:r>
          </w:p>
        </w:tc>
        <w:tc>
          <w:tcPr>
            <w:tcW w:w="1559" w:type="dxa"/>
            <w:tcBorders>
              <w:top w:val="single" w:sz="4" w:space="0" w:color="auto"/>
              <w:left w:val="single" w:sz="4" w:space="0" w:color="auto"/>
              <w:bottom w:val="single" w:sz="4" w:space="0" w:color="auto"/>
              <w:right w:val="single" w:sz="4" w:space="0" w:color="auto"/>
            </w:tcBorders>
            <w:noWrap/>
            <w:vAlign w:val="center"/>
          </w:tcPr>
          <w:p w14:paraId="023C5BEB" w14:textId="77777777" w:rsidR="00D652F6" w:rsidRPr="00D652F6" w:rsidRDefault="00D652F6" w:rsidP="00D652F6">
            <w:pPr>
              <w:rPr>
                <w:rFonts w:cs="Calibri"/>
                <w:b/>
                <w:bCs/>
                <w:color w:val="000000"/>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609EF041"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4C73DC0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3CE124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39F032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E241AD5" w14:textId="77777777" w:rsidTr="002165BF">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BE5592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6898F0F2" w14:textId="77777777" w:rsidR="00D652F6" w:rsidRPr="00C77516" w:rsidRDefault="00D652F6" w:rsidP="00D652F6">
            <w:pPr>
              <w:rPr>
                <w:rFonts w:cs="Calibri"/>
                <w:b/>
                <w:bCs/>
                <w:kern w:val="2"/>
                <w:sz w:val="22"/>
                <w:szCs w:val="22"/>
                <w:lang w:eastAsia="pl-PL"/>
                <w14:ligatures w14:val="standardContextual"/>
              </w:rPr>
            </w:pPr>
            <w:r w:rsidRPr="00C77516">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4E606953"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63B58731"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40</w:t>
            </w:r>
          </w:p>
        </w:tc>
        <w:tc>
          <w:tcPr>
            <w:tcW w:w="1559" w:type="dxa"/>
            <w:tcBorders>
              <w:top w:val="single" w:sz="4" w:space="0" w:color="auto"/>
              <w:left w:val="single" w:sz="4" w:space="0" w:color="auto"/>
              <w:bottom w:val="single" w:sz="4" w:space="0" w:color="auto"/>
              <w:right w:val="single" w:sz="4" w:space="0" w:color="auto"/>
            </w:tcBorders>
            <w:noWrap/>
            <w:vAlign w:val="center"/>
          </w:tcPr>
          <w:p w14:paraId="46104E2C" w14:textId="77777777" w:rsidR="00D652F6" w:rsidRPr="00C77516"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7A93D2FC"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1412080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2CBDA5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18388C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FBF972A"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6A26289B"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54F0AA3C"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01388E7E"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6416F82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lastRenderedPageBreak/>
              <w:t>Instrukcja wypełniania formularza cenowego w Sekcji „A”:</w:t>
            </w:r>
          </w:p>
          <w:p w14:paraId="603ADE76"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4D753D18" w14:textId="77777777" w:rsidR="00D652F6" w:rsidRPr="00D652F6" w:rsidRDefault="00D652F6" w:rsidP="00B83421">
            <w:pPr>
              <w:numPr>
                <w:ilvl w:val="0"/>
                <w:numId w:val="11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25B58E99" w14:textId="77777777" w:rsidR="00D652F6" w:rsidRPr="00D652F6" w:rsidRDefault="00D652F6" w:rsidP="00B83421">
            <w:pPr>
              <w:numPr>
                <w:ilvl w:val="0"/>
                <w:numId w:val="11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412C44FF" w14:textId="77777777" w:rsidR="00D652F6" w:rsidRPr="00D652F6" w:rsidRDefault="00D652F6" w:rsidP="00B83421">
            <w:pPr>
              <w:numPr>
                <w:ilvl w:val="0"/>
                <w:numId w:val="11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5A5FB411" w14:textId="77777777" w:rsidR="00D652F6" w:rsidRPr="00D652F6" w:rsidRDefault="00D652F6" w:rsidP="00B83421">
            <w:pPr>
              <w:numPr>
                <w:ilvl w:val="0"/>
                <w:numId w:val="11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248BCA51" w14:textId="77777777" w:rsidR="00D652F6" w:rsidRPr="00D652F6" w:rsidRDefault="00D652F6" w:rsidP="00B83421">
            <w:pPr>
              <w:numPr>
                <w:ilvl w:val="0"/>
                <w:numId w:val="119"/>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21DD4C9C"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41D0C594"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4F71F656"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71BF3570"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2165BF" w:rsidRPr="00D652F6" w14:paraId="7A1CD98D" w14:textId="77777777" w:rsidTr="00EC701E">
        <w:trPr>
          <w:trHeight w:val="288"/>
        </w:trPr>
        <w:tc>
          <w:tcPr>
            <w:tcW w:w="421" w:type="dxa"/>
            <w:tcBorders>
              <w:top w:val="single" w:sz="4" w:space="0" w:color="auto"/>
              <w:left w:val="single" w:sz="4" w:space="0" w:color="auto"/>
              <w:bottom w:val="single" w:sz="4" w:space="0" w:color="auto"/>
              <w:right w:val="single" w:sz="4" w:space="0" w:color="auto"/>
            </w:tcBorders>
          </w:tcPr>
          <w:p w14:paraId="62040ECB" w14:textId="77777777" w:rsidR="002165BF" w:rsidRPr="00D652F6" w:rsidRDefault="002165BF"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50B85B82" w14:textId="77777777" w:rsidR="002165BF" w:rsidRPr="00D652F6" w:rsidRDefault="002165BF"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4B9B7B4B"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26D5C9C2"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ACF96C9"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8D8A41E" w14:textId="77777777" w:rsidR="002165BF" w:rsidRPr="00D652F6" w:rsidRDefault="002165BF"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2165BF" w:rsidRPr="00D652F6" w14:paraId="54091C9F" w14:textId="77777777" w:rsidTr="007C3B23">
        <w:trPr>
          <w:trHeight w:val="288"/>
        </w:trPr>
        <w:tc>
          <w:tcPr>
            <w:tcW w:w="421" w:type="dxa"/>
            <w:tcBorders>
              <w:top w:val="nil"/>
              <w:left w:val="single" w:sz="4" w:space="0" w:color="auto"/>
              <w:bottom w:val="single" w:sz="4" w:space="0" w:color="auto"/>
              <w:right w:val="single" w:sz="4" w:space="0" w:color="auto"/>
            </w:tcBorders>
          </w:tcPr>
          <w:p w14:paraId="3FD30171"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1CEB1269"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012E0F21"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5F071551" w14:textId="77777777" w:rsidR="002165BF" w:rsidRPr="00D652F6" w:rsidRDefault="002165BF"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2DC9A456" w14:textId="77777777" w:rsidR="002165BF" w:rsidRPr="00D652F6" w:rsidRDefault="002165BF"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71B5519E" w14:textId="4DBB2A8B" w:rsidR="002165BF" w:rsidRPr="00D652F6" w:rsidRDefault="002165BF"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2165BF" w:rsidRPr="00D652F6" w14:paraId="7CCD4D59" w14:textId="77777777" w:rsidTr="00F11870">
        <w:trPr>
          <w:trHeight w:val="288"/>
        </w:trPr>
        <w:tc>
          <w:tcPr>
            <w:tcW w:w="421" w:type="dxa"/>
            <w:tcBorders>
              <w:top w:val="nil"/>
              <w:left w:val="single" w:sz="4" w:space="0" w:color="auto"/>
              <w:bottom w:val="single" w:sz="4" w:space="0" w:color="auto"/>
              <w:right w:val="single" w:sz="4" w:space="0" w:color="auto"/>
            </w:tcBorders>
          </w:tcPr>
          <w:p w14:paraId="7C9BF446" w14:textId="77777777" w:rsidR="002165BF" w:rsidRPr="00C77516" w:rsidRDefault="002165BF" w:rsidP="00D652F6">
            <w:pPr>
              <w:jc w:val="center"/>
              <w:rPr>
                <w:rFonts w:cs="Calibri"/>
                <w:kern w:val="2"/>
                <w:sz w:val="22"/>
                <w:szCs w:val="22"/>
                <w:lang w:eastAsia="pl-PL"/>
                <w14:ligatures w14:val="standardContextual"/>
              </w:rPr>
            </w:pPr>
            <w:r w:rsidRPr="00C7751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05F70C95" w14:textId="77777777" w:rsidR="002165BF" w:rsidRPr="00C77516" w:rsidRDefault="002165BF" w:rsidP="00D652F6">
            <w:pP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Dostawa części w ramach usługi napraw w ramach awarii</w:t>
            </w:r>
          </w:p>
          <w:p w14:paraId="71AA5A03" w14:textId="77777777" w:rsidR="002165BF" w:rsidRPr="00C77516" w:rsidRDefault="002165BF" w:rsidP="00D652F6">
            <w:pPr>
              <w:rPr>
                <w:rFonts w:cs="Calibri"/>
                <w:b/>
                <w:bCs/>
                <w:kern w:val="2"/>
                <w:sz w:val="22"/>
                <w:szCs w:val="22"/>
                <w:lang w:eastAsia="pl-PL"/>
                <w14:ligatures w14:val="standardContextual"/>
              </w:rPr>
            </w:pPr>
            <w:r w:rsidRPr="00C77516">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2F4C1389" w14:textId="77777777" w:rsidR="002165BF" w:rsidRPr="00C77516" w:rsidRDefault="002165BF"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14963EB9" w14:textId="77777777" w:rsidR="002165BF" w:rsidRPr="00C77516" w:rsidRDefault="002165BF"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2F0EB6A" w14:textId="3A62D05C" w:rsidR="002165BF" w:rsidRPr="00C77516" w:rsidRDefault="002165BF" w:rsidP="00D652F6">
            <w:pPr>
              <w:jc w:val="center"/>
              <w:rPr>
                <w:rFonts w:cs="Calibri"/>
                <w:b/>
                <w:bCs/>
                <w:kern w:val="2"/>
                <w:sz w:val="28"/>
                <w:szCs w:val="28"/>
                <w:lang w:eastAsia="pl-PL"/>
                <w14:ligatures w14:val="standardContextual"/>
              </w:rPr>
            </w:pPr>
            <w:r w:rsidRPr="00C77516">
              <w:rPr>
                <w:rFonts w:cs="Calibri"/>
                <w:b/>
                <w:bCs/>
                <w:kern w:val="2"/>
                <w:sz w:val="28"/>
                <w:szCs w:val="28"/>
                <w:lang w:eastAsia="pl-PL"/>
                <w14:ligatures w14:val="standardContextual"/>
              </w:rPr>
              <w:t>2</w:t>
            </w:r>
            <w:r w:rsidR="00C77516" w:rsidRPr="00C77516">
              <w:rPr>
                <w:rFonts w:cs="Calibri"/>
                <w:b/>
                <w:bCs/>
                <w:kern w:val="2"/>
                <w:sz w:val="28"/>
                <w:szCs w:val="28"/>
                <w:lang w:eastAsia="pl-PL"/>
                <w14:ligatures w14:val="standardContextual"/>
              </w:rPr>
              <w:t>6</w:t>
            </w:r>
            <w:r w:rsidRPr="00C77516">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1B112BE2" w14:textId="77777777" w:rsidR="002165BF" w:rsidRPr="00C77516" w:rsidRDefault="002165BF" w:rsidP="00D652F6">
            <w:pPr>
              <w:jc w:val="center"/>
              <w:rPr>
                <w:rFonts w:cs="Calibri"/>
                <w:b/>
                <w:bCs/>
                <w:kern w:val="2"/>
                <w:sz w:val="22"/>
                <w:szCs w:val="22"/>
                <w:lang w:eastAsia="pl-PL"/>
                <w14:ligatures w14:val="standardContextual"/>
              </w:rPr>
            </w:pPr>
          </w:p>
        </w:tc>
      </w:tr>
      <w:tr w:rsidR="00D652F6" w:rsidRPr="00D652F6" w14:paraId="1CB744E0" w14:textId="77777777" w:rsidTr="002165BF">
        <w:trPr>
          <w:trHeight w:val="140"/>
        </w:trPr>
        <w:tc>
          <w:tcPr>
            <w:tcW w:w="421" w:type="dxa"/>
            <w:tcBorders>
              <w:top w:val="single" w:sz="4" w:space="0" w:color="auto"/>
              <w:left w:val="single" w:sz="4" w:space="0" w:color="auto"/>
              <w:bottom w:val="single" w:sz="4" w:space="0" w:color="auto"/>
              <w:right w:val="single" w:sz="4" w:space="0" w:color="auto"/>
            </w:tcBorders>
          </w:tcPr>
          <w:p w14:paraId="6B1D3DC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5BD7CB3D"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009CDC2C"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650AA870"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DDA0464"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6FE74C73"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72CAB87F" w14:textId="77777777" w:rsidR="00D11AB9" w:rsidRPr="00D652F6" w:rsidRDefault="00D11AB9" w:rsidP="00D11AB9">
            <w:pPr>
              <w:numPr>
                <w:ilvl w:val="0"/>
                <w:numId w:val="11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6614E68E" w14:textId="77777777" w:rsidR="00D11AB9" w:rsidRPr="00D652F6" w:rsidRDefault="00D11AB9" w:rsidP="00D11AB9">
            <w:pPr>
              <w:numPr>
                <w:ilvl w:val="0"/>
                <w:numId w:val="11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4ADDD0B1" w14:textId="77777777" w:rsidR="00D11AB9" w:rsidRPr="00D652F6" w:rsidRDefault="00D11AB9" w:rsidP="00D11AB9">
            <w:pPr>
              <w:numPr>
                <w:ilvl w:val="0"/>
                <w:numId w:val="118"/>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lastRenderedPageBreak/>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52EF7D3D" w14:textId="77777777" w:rsidR="00D652F6" w:rsidRPr="00D652F6" w:rsidRDefault="00D652F6" w:rsidP="00D11AB9">
            <w:pPr>
              <w:numPr>
                <w:ilvl w:val="0"/>
                <w:numId w:val="118"/>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48A4602E"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24%</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6ABABC25"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4ECC7D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7A51DBD2"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8D0D71F"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1ED98785"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1A30C931"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5CA3286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114810DD"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316AF06A"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E95E65A"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07B2EE5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766EBCA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5216BF90" w14:textId="77777777" w:rsidTr="002165BF">
        <w:trPr>
          <w:trHeight w:val="288"/>
        </w:trPr>
        <w:tc>
          <w:tcPr>
            <w:tcW w:w="421" w:type="dxa"/>
            <w:tcBorders>
              <w:top w:val="single" w:sz="4" w:space="0" w:color="auto"/>
              <w:left w:val="single" w:sz="4" w:space="0" w:color="auto"/>
              <w:bottom w:val="single" w:sz="4" w:space="0" w:color="auto"/>
              <w:right w:val="single" w:sz="4" w:space="0" w:color="auto"/>
            </w:tcBorders>
          </w:tcPr>
          <w:p w14:paraId="14BB98C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7BE09707"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720EE319"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402B242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4F02510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DBFD785"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3BBEBD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6B53B833"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5CE6A9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5ADC42FA"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26EB5C13"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E381946"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392E5A23" w14:textId="77777777" w:rsidR="00D652F6" w:rsidRPr="00D652F6" w:rsidRDefault="00D652F6" w:rsidP="00B83421">
      <w:pPr>
        <w:numPr>
          <w:ilvl w:val="0"/>
          <w:numId w:val="60"/>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4244C409" w14:textId="77777777" w:rsidR="00D652F6" w:rsidRPr="00D652F6" w:rsidRDefault="00D652F6" w:rsidP="00B83421">
      <w:pPr>
        <w:numPr>
          <w:ilvl w:val="0"/>
          <w:numId w:val="60"/>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3216682" w14:textId="77777777" w:rsidR="00D652F6" w:rsidRPr="00D652F6" w:rsidRDefault="00D652F6" w:rsidP="00B83421">
      <w:pPr>
        <w:numPr>
          <w:ilvl w:val="0"/>
          <w:numId w:val="6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13666FE2" w14:textId="77777777" w:rsidR="00D652F6" w:rsidRPr="00D652F6" w:rsidRDefault="00D652F6" w:rsidP="00B83421">
      <w:pPr>
        <w:numPr>
          <w:ilvl w:val="0"/>
          <w:numId w:val="6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5BDEDEBB" w14:textId="77777777" w:rsidR="00D652F6" w:rsidRPr="00D652F6" w:rsidRDefault="00D652F6" w:rsidP="00B83421">
      <w:pPr>
        <w:numPr>
          <w:ilvl w:val="0"/>
          <w:numId w:val="6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0139D87" w14:textId="77777777" w:rsidR="00D652F6" w:rsidRPr="00D652F6" w:rsidRDefault="00D652F6" w:rsidP="00B83421">
      <w:pPr>
        <w:numPr>
          <w:ilvl w:val="0"/>
          <w:numId w:val="60"/>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5B8F059B" w14:textId="77777777" w:rsidR="00D652F6" w:rsidRPr="00D652F6" w:rsidRDefault="00D652F6" w:rsidP="00B83421">
      <w:pPr>
        <w:numPr>
          <w:ilvl w:val="0"/>
          <w:numId w:val="6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18D6E2AD"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6C2D8C0"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7C01DF51"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EE10EA6"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4AFBE99E"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3D3E4138"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1858CDA0" w14:textId="77777777" w:rsidR="00D652F6" w:rsidRPr="00D652F6" w:rsidRDefault="00D652F6" w:rsidP="00B83421">
      <w:pPr>
        <w:numPr>
          <w:ilvl w:val="0"/>
          <w:numId w:val="190"/>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21D52328"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08B27992"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41EE86D1"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76B6E347"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613A1573"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C55C3F5"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14B460D"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4FCB3577"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41CF00C7" w14:textId="77777777" w:rsidR="00D652F6" w:rsidRPr="00D652F6" w:rsidRDefault="00D652F6" w:rsidP="00B83421">
      <w:pPr>
        <w:numPr>
          <w:ilvl w:val="0"/>
          <w:numId w:val="60"/>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3D5DB75F"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F5092A0"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6115D92B"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1E3926AE" w14:textId="77777777" w:rsidR="00D652F6" w:rsidRPr="00D652F6" w:rsidRDefault="00D652F6" w:rsidP="00B83421">
      <w:pPr>
        <w:numPr>
          <w:ilvl w:val="0"/>
          <w:numId w:val="193"/>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118DB5CF"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4847C74"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69A70EBB" w14:textId="77777777" w:rsidR="00D652F6" w:rsidRPr="00D652F6" w:rsidRDefault="00D652F6" w:rsidP="00D652F6">
      <w:pPr>
        <w:rPr>
          <w:rFonts w:eastAsia="Times New Roman" w:cs="Times New Roman"/>
          <w:sz w:val="18"/>
          <w:szCs w:val="18"/>
          <w:lang w:eastAsia="pl-PL"/>
        </w:rPr>
      </w:pPr>
    </w:p>
    <w:p w14:paraId="48ED1CA9"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4B715B7B" w14:textId="77777777" w:rsidR="00D652F6" w:rsidRPr="00D652F6" w:rsidRDefault="00D652F6" w:rsidP="00D652F6">
      <w:pPr>
        <w:jc w:val="right"/>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r w:rsidRPr="00D652F6">
        <w:rPr>
          <w:rFonts w:eastAsia="Times New Roman" w:cs="Times New Roman"/>
          <w:sz w:val="18"/>
          <w:szCs w:val="18"/>
          <w:lang w:eastAsia="pl-PL"/>
        </w:rPr>
        <w:br w:type="textWrapping" w:clear="all"/>
      </w:r>
    </w:p>
    <w:p w14:paraId="56CF6096"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6CB951B3"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17 - Przeglądy i konserwacja sprzętu firmy EDAN</w:t>
      </w:r>
    </w:p>
    <w:p w14:paraId="1C803FDC"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7F1E89E6"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519D387C"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178CD7AC"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113AA72C"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122BF39E"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17 - </w:t>
      </w:r>
      <w:r w:rsidRPr="00D652F6">
        <w:rPr>
          <w:rFonts w:eastAsia="Calibri" w:cstheme="minorHAnsi"/>
          <w:b/>
          <w:bCs/>
          <w:color w:val="000000"/>
          <w:kern w:val="2"/>
          <w:sz w:val="22"/>
          <w:szCs w:val="22"/>
          <w:lang w:eastAsia="pl-PL" w:bidi="pl-PL"/>
          <w14:ligatures w14:val="standardContextual"/>
        </w:rPr>
        <w:t>Przeglądy i konserwacja sprzętu firmy</w:t>
      </w:r>
      <w:r w:rsidRPr="00D652F6">
        <w:rPr>
          <w:rFonts w:eastAsia="Calibri" w:cstheme="minorHAnsi"/>
          <w:b/>
          <w:bCs/>
          <w:kern w:val="2"/>
          <w:sz w:val="22"/>
          <w:szCs w:val="22"/>
          <w:lang w:eastAsia="pl-PL" w:bidi="pl-PL"/>
          <w14:ligatures w14:val="standardContextual"/>
        </w:rPr>
        <w:t xml:space="preserve"> EDAN</w:t>
      </w:r>
    </w:p>
    <w:p w14:paraId="3B2DA374"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60E475AD" w14:textId="77777777" w:rsidR="00D652F6" w:rsidRPr="00D652F6" w:rsidRDefault="00D652F6" w:rsidP="00D652F6">
      <w:pPr>
        <w:jc w:val="both"/>
        <w:rPr>
          <w:rFonts w:eastAsia="Times New Roman" w:cs="Times New Roman"/>
          <w:b/>
          <w:bCs/>
          <w:position w:val="2"/>
          <w:sz w:val="22"/>
          <w:szCs w:val="22"/>
          <w:lang w:eastAsia="pl-PL" w:bidi="pl-PL"/>
        </w:rPr>
      </w:pPr>
    </w:p>
    <w:p w14:paraId="37835433"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44420703"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3413D9CE"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789773E6"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5462401"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4EE03878"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469B00C8"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AE321F9"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092B8806" w14:textId="77777777" w:rsidTr="00E4517B">
        <w:trPr>
          <w:trHeight w:val="834"/>
        </w:trPr>
        <w:tc>
          <w:tcPr>
            <w:tcW w:w="421" w:type="dxa"/>
            <w:tcBorders>
              <w:top w:val="single" w:sz="4" w:space="0" w:color="auto"/>
              <w:left w:val="single" w:sz="4" w:space="0" w:color="auto"/>
              <w:bottom w:val="single" w:sz="4" w:space="0" w:color="auto"/>
              <w:right w:val="single" w:sz="4" w:space="0" w:color="auto"/>
            </w:tcBorders>
          </w:tcPr>
          <w:p w14:paraId="4379E2C1" w14:textId="77777777" w:rsidR="00D652F6" w:rsidRPr="00D652F6" w:rsidRDefault="00D652F6" w:rsidP="00D652F6">
            <w:pPr>
              <w:rPr>
                <w:rFonts w:cs="Calibri"/>
                <w:color w:val="000000"/>
                <w:kern w:val="2"/>
                <w:sz w:val="22"/>
                <w:szCs w:val="22"/>
                <w:lang w:eastAsia="pl-PL"/>
                <w14:ligatures w14:val="standardContextual"/>
              </w:rPr>
            </w:pPr>
          </w:p>
          <w:p w14:paraId="35FCE7BF" w14:textId="77777777" w:rsidR="00D652F6" w:rsidRPr="00D652F6" w:rsidRDefault="00D652F6" w:rsidP="00D652F6">
            <w:pPr>
              <w:rPr>
                <w:rFonts w:cs="Calibri"/>
                <w:color w:val="000000"/>
                <w:kern w:val="2"/>
                <w:sz w:val="22"/>
                <w:szCs w:val="22"/>
                <w:lang w:eastAsia="pl-PL"/>
                <w14:ligatures w14:val="standardContextual"/>
              </w:rPr>
            </w:pPr>
          </w:p>
          <w:p w14:paraId="425357DD" w14:textId="77777777" w:rsidR="00D652F6" w:rsidRPr="00D652F6" w:rsidRDefault="00D652F6" w:rsidP="00D652F6">
            <w:pPr>
              <w:rPr>
                <w:rFonts w:cs="Calibri"/>
                <w:color w:val="000000"/>
                <w:kern w:val="2"/>
                <w:sz w:val="22"/>
                <w:szCs w:val="22"/>
                <w:lang w:eastAsia="pl-PL"/>
                <w14:ligatures w14:val="standardContextual"/>
              </w:rPr>
            </w:pPr>
          </w:p>
          <w:p w14:paraId="125E8C16"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5030D07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7BB9CF4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2251A82B" w14:textId="77777777" w:rsidR="00D652F6" w:rsidRPr="00D652F6" w:rsidRDefault="00D652F6" w:rsidP="00D652F6">
            <w:pPr>
              <w:jc w:val="center"/>
              <w:rPr>
                <w:rFonts w:cs="Calibri"/>
                <w:b/>
                <w:bCs/>
                <w:color w:val="000000"/>
                <w:kern w:val="2"/>
                <w:sz w:val="20"/>
                <w:szCs w:val="20"/>
                <w:lang w:eastAsia="pl-PL"/>
                <w14:ligatures w14:val="standardContextual"/>
              </w:rPr>
            </w:pPr>
          </w:p>
          <w:p w14:paraId="31AD374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2ED82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927ABA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31F040A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68ED994A"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7E1E9C6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7763D4B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BE3751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00F2D9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1551C4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5B5C284" w14:textId="77777777" w:rsidTr="00E4517B">
        <w:trPr>
          <w:trHeight w:val="56"/>
        </w:trPr>
        <w:tc>
          <w:tcPr>
            <w:tcW w:w="421" w:type="dxa"/>
            <w:tcBorders>
              <w:top w:val="nil"/>
              <w:left w:val="single" w:sz="4" w:space="0" w:color="auto"/>
              <w:bottom w:val="single" w:sz="4" w:space="0" w:color="auto"/>
              <w:right w:val="single" w:sz="4" w:space="0" w:color="auto"/>
            </w:tcBorders>
          </w:tcPr>
          <w:p w14:paraId="660DFDAF"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41CA028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7DD0F59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5469E92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7E21AA5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6C91E35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33CC538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40AC6B4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19C86D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5CECDBB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263FE4EE" w14:textId="77777777" w:rsidTr="00E4517B">
        <w:trPr>
          <w:trHeight w:val="329"/>
        </w:trPr>
        <w:tc>
          <w:tcPr>
            <w:tcW w:w="421" w:type="dxa"/>
            <w:tcBorders>
              <w:top w:val="nil"/>
              <w:left w:val="single" w:sz="4" w:space="0" w:color="auto"/>
              <w:bottom w:val="single" w:sz="4" w:space="0" w:color="auto"/>
              <w:right w:val="single" w:sz="4" w:space="0" w:color="auto"/>
            </w:tcBorders>
          </w:tcPr>
          <w:p w14:paraId="28F3FCE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33AC1B4"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Pulsoksymetr</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7025D34E"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H100B</w:t>
            </w:r>
          </w:p>
        </w:tc>
        <w:tc>
          <w:tcPr>
            <w:tcW w:w="850" w:type="dxa"/>
            <w:tcBorders>
              <w:top w:val="single" w:sz="4" w:space="0" w:color="auto"/>
              <w:left w:val="nil"/>
              <w:bottom w:val="single" w:sz="4" w:space="0" w:color="auto"/>
              <w:right w:val="single" w:sz="4" w:space="0" w:color="auto"/>
            </w:tcBorders>
            <w:vAlign w:val="center"/>
          </w:tcPr>
          <w:p w14:paraId="76284B0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02D31068"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629168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21534F4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14164EB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36D65AC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5864989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780441A" w14:textId="77777777" w:rsidTr="00E4517B">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C3E37C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79EECBC5" w14:textId="77777777" w:rsidR="00D652F6" w:rsidRPr="00C77516" w:rsidRDefault="00D652F6" w:rsidP="00D652F6">
            <w:pPr>
              <w:rPr>
                <w:rFonts w:cs="Calibri"/>
                <w:b/>
                <w:bCs/>
                <w:kern w:val="2"/>
                <w:sz w:val="22"/>
                <w:szCs w:val="22"/>
                <w:lang w:eastAsia="pl-PL"/>
                <w14:ligatures w14:val="standardContextual"/>
              </w:rPr>
            </w:pPr>
            <w:r w:rsidRPr="00C77516">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590C35C8"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478252E"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50372249" w14:textId="77777777" w:rsidR="00D652F6" w:rsidRPr="00C77516"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6E2B3CC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0BC7C4F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9DADD7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C6EF380"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3A8C1E3"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4EC161AD"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BCD0795"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665FE315"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6C22E486"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11A5D853"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2268B482" w14:textId="77777777" w:rsidR="00D652F6" w:rsidRPr="00D652F6" w:rsidRDefault="00D652F6" w:rsidP="00B83421">
            <w:pPr>
              <w:numPr>
                <w:ilvl w:val="0"/>
                <w:numId w:val="11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25E1963A" w14:textId="77777777" w:rsidR="00D652F6" w:rsidRPr="00D652F6" w:rsidRDefault="00D652F6" w:rsidP="00B83421">
            <w:pPr>
              <w:numPr>
                <w:ilvl w:val="0"/>
                <w:numId w:val="11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A4CEEFC" w14:textId="77777777" w:rsidR="00D652F6" w:rsidRPr="00D652F6" w:rsidRDefault="00D652F6" w:rsidP="00B83421">
            <w:pPr>
              <w:numPr>
                <w:ilvl w:val="0"/>
                <w:numId w:val="11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54791110" w14:textId="77777777" w:rsidR="00D652F6" w:rsidRPr="00D652F6" w:rsidRDefault="00D652F6" w:rsidP="00B83421">
            <w:pPr>
              <w:numPr>
                <w:ilvl w:val="0"/>
                <w:numId w:val="11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39072A5" w14:textId="77777777" w:rsidR="00D652F6" w:rsidRPr="00D652F6" w:rsidRDefault="00D652F6" w:rsidP="00B83421">
            <w:pPr>
              <w:numPr>
                <w:ilvl w:val="0"/>
                <w:numId w:val="11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78B09FF"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4C0B3E3F"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18"/>
                <w:szCs w:val="18"/>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5A521820"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7978190"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E4517B" w:rsidRPr="00D652F6" w14:paraId="18D24EEF" w14:textId="77777777" w:rsidTr="006A41E3">
        <w:trPr>
          <w:trHeight w:val="288"/>
        </w:trPr>
        <w:tc>
          <w:tcPr>
            <w:tcW w:w="421" w:type="dxa"/>
            <w:tcBorders>
              <w:top w:val="single" w:sz="4" w:space="0" w:color="auto"/>
              <w:left w:val="single" w:sz="4" w:space="0" w:color="auto"/>
              <w:bottom w:val="single" w:sz="4" w:space="0" w:color="auto"/>
              <w:right w:val="single" w:sz="4" w:space="0" w:color="auto"/>
            </w:tcBorders>
          </w:tcPr>
          <w:p w14:paraId="1A7460EA" w14:textId="77777777" w:rsidR="00E4517B" w:rsidRPr="00D652F6" w:rsidRDefault="00E4517B"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DB6A9F3" w14:textId="77777777" w:rsidR="00E4517B" w:rsidRPr="00D652F6" w:rsidRDefault="00E4517B"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3A2D147"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78437053"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E424FE8"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1006FEA"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E4517B" w:rsidRPr="00D652F6" w14:paraId="68A06BCD" w14:textId="77777777" w:rsidTr="006160CE">
        <w:trPr>
          <w:trHeight w:val="288"/>
        </w:trPr>
        <w:tc>
          <w:tcPr>
            <w:tcW w:w="421" w:type="dxa"/>
            <w:tcBorders>
              <w:top w:val="nil"/>
              <w:left w:val="single" w:sz="4" w:space="0" w:color="auto"/>
              <w:bottom w:val="single" w:sz="4" w:space="0" w:color="auto"/>
              <w:right w:val="single" w:sz="4" w:space="0" w:color="auto"/>
            </w:tcBorders>
          </w:tcPr>
          <w:p w14:paraId="572AE204"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232DA053"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286C6712"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61BAEBFD" w14:textId="77777777" w:rsidR="00E4517B" w:rsidRPr="00D652F6" w:rsidRDefault="00E4517B"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AFC2991"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4BBB39AC"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5.</w:t>
            </w:r>
          </w:p>
        </w:tc>
      </w:tr>
      <w:tr w:rsidR="00E4517B" w:rsidRPr="00D652F6" w14:paraId="1ED6F530" w14:textId="77777777" w:rsidTr="00C23387">
        <w:trPr>
          <w:trHeight w:val="288"/>
        </w:trPr>
        <w:tc>
          <w:tcPr>
            <w:tcW w:w="421" w:type="dxa"/>
            <w:tcBorders>
              <w:top w:val="nil"/>
              <w:left w:val="single" w:sz="4" w:space="0" w:color="auto"/>
              <w:bottom w:val="single" w:sz="4" w:space="0" w:color="auto"/>
              <w:right w:val="single" w:sz="4" w:space="0" w:color="auto"/>
            </w:tcBorders>
          </w:tcPr>
          <w:p w14:paraId="6D547C06"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D26E93D" w14:textId="77777777" w:rsidR="00E4517B" w:rsidRPr="00C77516" w:rsidRDefault="00E4517B" w:rsidP="00D652F6">
            <w:pP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Dostawa części w ramach usługi napraw w ramach awarii</w:t>
            </w:r>
          </w:p>
          <w:p w14:paraId="38CEBB20" w14:textId="77777777" w:rsidR="00E4517B" w:rsidRPr="00C77516" w:rsidRDefault="00E4517B" w:rsidP="00D652F6">
            <w:pPr>
              <w:rPr>
                <w:rFonts w:cs="Calibri"/>
                <w:b/>
                <w:bCs/>
                <w:kern w:val="2"/>
                <w:sz w:val="22"/>
                <w:szCs w:val="22"/>
                <w:lang w:eastAsia="pl-PL"/>
                <w14:ligatures w14:val="standardContextual"/>
              </w:rPr>
            </w:pPr>
            <w:r w:rsidRPr="00C77516">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DED9F07" w14:textId="77777777" w:rsidR="00E4517B" w:rsidRPr="00C77516" w:rsidRDefault="00E4517B"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4FFAB8AB" w14:textId="77777777" w:rsidR="00E4517B" w:rsidRPr="00C77516" w:rsidRDefault="00E4517B"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08B4BF7" w14:textId="77777777" w:rsidR="00E4517B" w:rsidRPr="00C77516" w:rsidRDefault="00E4517B" w:rsidP="00D652F6">
            <w:pPr>
              <w:jc w:val="center"/>
              <w:rPr>
                <w:rFonts w:cs="Calibri"/>
                <w:b/>
                <w:bCs/>
                <w:kern w:val="2"/>
                <w:sz w:val="28"/>
                <w:szCs w:val="28"/>
                <w:lang w:eastAsia="pl-PL"/>
                <w14:ligatures w14:val="standardContextual"/>
              </w:rPr>
            </w:pPr>
            <w:r w:rsidRPr="00C77516">
              <w:rPr>
                <w:rFonts w:cs="Calibri"/>
                <w:b/>
                <w:bCs/>
                <w:kern w:val="2"/>
                <w:sz w:val="28"/>
                <w:szCs w:val="28"/>
                <w:lang w:eastAsia="pl-PL"/>
                <w14:ligatures w14:val="standardContextual"/>
              </w:rPr>
              <w:t>87%</w:t>
            </w:r>
          </w:p>
        </w:tc>
        <w:tc>
          <w:tcPr>
            <w:tcW w:w="5675" w:type="dxa"/>
            <w:gridSpan w:val="4"/>
            <w:tcBorders>
              <w:top w:val="nil"/>
              <w:left w:val="nil"/>
              <w:bottom w:val="single" w:sz="4" w:space="0" w:color="auto"/>
              <w:right w:val="single" w:sz="4" w:space="0" w:color="auto"/>
            </w:tcBorders>
            <w:noWrap/>
            <w:vAlign w:val="center"/>
          </w:tcPr>
          <w:p w14:paraId="7D436DC4" w14:textId="77777777" w:rsidR="00E4517B" w:rsidRPr="00C77516" w:rsidRDefault="00E4517B" w:rsidP="00D652F6">
            <w:pPr>
              <w:jc w:val="center"/>
              <w:rPr>
                <w:rFonts w:cs="Calibri"/>
                <w:b/>
                <w:bCs/>
                <w:kern w:val="2"/>
                <w:sz w:val="22"/>
                <w:szCs w:val="22"/>
                <w:lang w:eastAsia="pl-PL"/>
                <w14:ligatures w14:val="standardContextual"/>
              </w:rPr>
            </w:pPr>
          </w:p>
        </w:tc>
      </w:tr>
      <w:tr w:rsidR="00D652F6" w:rsidRPr="00D652F6" w14:paraId="2FC2C6BD" w14:textId="77777777" w:rsidTr="00E4517B">
        <w:trPr>
          <w:trHeight w:val="140"/>
        </w:trPr>
        <w:tc>
          <w:tcPr>
            <w:tcW w:w="421" w:type="dxa"/>
            <w:tcBorders>
              <w:top w:val="single" w:sz="4" w:space="0" w:color="auto"/>
              <w:left w:val="single" w:sz="4" w:space="0" w:color="auto"/>
              <w:bottom w:val="single" w:sz="4" w:space="0" w:color="auto"/>
              <w:right w:val="single" w:sz="4" w:space="0" w:color="auto"/>
            </w:tcBorders>
          </w:tcPr>
          <w:p w14:paraId="3788E504"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19C6953C"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7257DCE9"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5F4CBC1B"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5E4F104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1A3183C3"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6FAA6D72" w14:textId="77777777" w:rsidR="00D11AB9" w:rsidRPr="00D652F6" w:rsidRDefault="00D11AB9" w:rsidP="00D11AB9">
            <w:pPr>
              <w:numPr>
                <w:ilvl w:val="0"/>
                <w:numId w:val="11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7835B19C" w14:textId="77777777" w:rsidR="00D11AB9" w:rsidRPr="00D652F6" w:rsidRDefault="00D11AB9" w:rsidP="00D11AB9">
            <w:pPr>
              <w:numPr>
                <w:ilvl w:val="0"/>
                <w:numId w:val="11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3EEBAFF9" w14:textId="77777777" w:rsidR="00D11AB9" w:rsidRPr="00D652F6" w:rsidRDefault="00D11AB9" w:rsidP="00D11AB9">
            <w:pPr>
              <w:numPr>
                <w:ilvl w:val="0"/>
                <w:numId w:val="11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50B9F23A" w14:textId="77777777" w:rsidR="00D652F6" w:rsidRPr="00D652F6" w:rsidRDefault="00D652F6" w:rsidP="00D11AB9">
            <w:pPr>
              <w:numPr>
                <w:ilvl w:val="0"/>
                <w:numId w:val="11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88E89E5"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87%</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2FCE44ED"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DD92E34"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03E33A5B" w14:textId="77777777" w:rsidTr="00E4517B">
        <w:trPr>
          <w:trHeight w:val="288"/>
        </w:trPr>
        <w:tc>
          <w:tcPr>
            <w:tcW w:w="421" w:type="dxa"/>
            <w:tcBorders>
              <w:top w:val="single" w:sz="4" w:space="0" w:color="auto"/>
              <w:left w:val="single" w:sz="4" w:space="0" w:color="auto"/>
              <w:bottom w:val="single" w:sz="4" w:space="0" w:color="auto"/>
              <w:right w:val="single" w:sz="4" w:space="0" w:color="auto"/>
            </w:tcBorders>
          </w:tcPr>
          <w:p w14:paraId="17370F3E"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6507A84"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4878EE3F"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6258CDF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550FD5BF" w14:textId="77777777" w:rsidTr="00E4517B">
        <w:trPr>
          <w:trHeight w:val="288"/>
        </w:trPr>
        <w:tc>
          <w:tcPr>
            <w:tcW w:w="421" w:type="dxa"/>
            <w:tcBorders>
              <w:top w:val="single" w:sz="4" w:space="0" w:color="auto"/>
              <w:left w:val="single" w:sz="4" w:space="0" w:color="auto"/>
              <w:bottom w:val="single" w:sz="4" w:space="0" w:color="auto"/>
              <w:right w:val="single" w:sz="4" w:space="0" w:color="auto"/>
            </w:tcBorders>
          </w:tcPr>
          <w:p w14:paraId="3F42679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718BC31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19C964D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5E2F3BA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1316558B" w14:textId="77777777" w:rsidTr="00E4517B">
        <w:trPr>
          <w:trHeight w:val="288"/>
        </w:trPr>
        <w:tc>
          <w:tcPr>
            <w:tcW w:w="421" w:type="dxa"/>
            <w:tcBorders>
              <w:top w:val="single" w:sz="4" w:space="0" w:color="auto"/>
              <w:left w:val="single" w:sz="4" w:space="0" w:color="auto"/>
              <w:bottom w:val="single" w:sz="4" w:space="0" w:color="auto"/>
              <w:right w:val="single" w:sz="4" w:space="0" w:color="auto"/>
            </w:tcBorders>
          </w:tcPr>
          <w:p w14:paraId="5B87F20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095DCB9F"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6E593FA4"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70EB6F36"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54492DCB"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ADC70C3"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5DEDCA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61C4D20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6B9658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2179AF5C"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166EA8A1"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E47E0D6"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16893C00" w14:textId="77777777" w:rsidR="00D652F6" w:rsidRPr="00D652F6" w:rsidRDefault="00D652F6" w:rsidP="00B83421">
      <w:pPr>
        <w:numPr>
          <w:ilvl w:val="0"/>
          <w:numId w:val="61"/>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29CF7FB4" w14:textId="77777777" w:rsidR="00D652F6" w:rsidRPr="00D652F6" w:rsidRDefault="00D652F6" w:rsidP="00B83421">
      <w:pPr>
        <w:numPr>
          <w:ilvl w:val="0"/>
          <w:numId w:val="61"/>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1862DC9B" w14:textId="77777777" w:rsidR="00D652F6" w:rsidRPr="00D652F6" w:rsidRDefault="00D652F6" w:rsidP="00B83421">
      <w:pPr>
        <w:numPr>
          <w:ilvl w:val="0"/>
          <w:numId w:val="6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23B5F356" w14:textId="77777777" w:rsidR="00D652F6" w:rsidRPr="00D652F6" w:rsidRDefault="00D652F6" w:rsidP="00B83421">
      <w:pPr>
        <w:numPr>
          <w:ilvl w:val="0"/>
          <w:numId w:val="6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1644F998" w14:textId="77777777" w:rsidR="00D652F6" w:rsidRPr="00D652F6" w:rsidRDefault="00D652F6" w:rsidP="00B83421">
      <w:pPr>
        <w:numPr>
          <w:ilvl w:val="0"/>
          <w:numId w:val="6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6F27FD67" w14:textId="77777777" w:rsidR="00D652F6" w:rsidRPr="00D652F6" w:rsidRDefault="00D652F6" w:rsidP="00B83421">
      <w:pPr>
        <w:numPr>
          <w:ilvl w:val="0"/>
          <w:numId w:val="61"/>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6C3159AB" w14:textId="77777777" w:rsidR="00D652F6" w:rsidRPr="00D652F6" w:rsidRDefault="00D652F6" w:rsidP="00B83421">
      <w:pPr>
        <w:numPr>
          <w:ilvl w:val="0"/>
          <w:numId w:val="6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3C49DBB3" w14:textId="77777777" w:rsidR="00D652F6" w:rsidRPr="00D652F6" w:rsidRDefault="00D652F6" w:rsidP="00B83421">
      <w:pPr>
        <w:numPr>
          <w:ilvl w:val="0"/>
          <w:numId w:val="189"/>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787E2F20" w14:textId="77777777" w:rsidR="00D652F6" w:rsidRPr="00D652F6" w:rsidRDefault="00D652F6" w:rsidP="00B83421">
      <w:pPr>
        <w:numPr>
          <w:ilvl w:val="0"/>
          <w:numId w:val="18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1BE2DB4F" w14:textId="77777777" w:rsidR="00D652F6" w:rsidRPr="00D652F6" w:rsidRDefault="00D652F6" w:rsidP="00B83421">
      <w:pPr>
        <w:numPr>
          <w:ilvl w:val="0"/>
          <w:numId w:val="18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90422C3" w14:textId="77777777" w:rsidR="00D652F6" w:rsidRPr="00D652F6" w:rsidRDefault="00D652F6" w:rsidP="00B83421">
      <w:pPr>
        <w:numPr>
          <w:ilvl w:val="0"/>
          <w:numId w:val="18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5EB69477" w14:textId="77777777" w:rsidR="00D652F6" w:rsidRPr="00D652F6" w:rsidRDefault="00D652F6" w:rsidP="00B83421">
      <w:pPr>
        <w:numPr>
          <w:ilvl w:val="0"/>
          <w:numId w:val="18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D6A7C37" w14:textId="77777777" w:rsidR="00D652F6" w:rsidRPr="00D652F6" w:rsidRDefault="00D652F6" w:rsidP="00B83421">
      <w:pPr>
        <w:numPr>
          <w:ilvl w:val="0"/>
          <w:numId w:val="18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192BFB70" w14:textId="77777777" w:rsidR="00D652F6" w:rsidRPr="00D652F6" w:rsidRDefault="00D652F6" w:rsidP="00B83421">
      <w:pPr>
        <w:numPr>
          <w:ilvl w:val="0"/>
          <w:numId w:val="18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4759A6AB"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555BC3B0"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3C6F2169"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0E619742"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0F477D9"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4DA69480"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0A9BD615"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1770A678"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7AEFDF8" w14:textId="77777777" w:rsidR="00D652F6" w:rsidRPr="00D652F6" w:rsidRDefault="00D652F6" w:rsidP="00B83421">
      <w:pPr>
        <w:numPr>
          <w:ilvl w:val="0"/>
          <w:numId w:val="61"/>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6F51EBA8"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34CA80B2"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57B7FF75"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48D020B1" w14:textId="77777777" w:rsidR="00D652F6" w:rsidRPr="00D652F6" w:rsidRDefault="00D652F6" w:rsidP="00B83421">
      <w:pPr>
        <w:numPr>
          <w:ilvl w:val="0"/>
          <w:numId w:val="194"/>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383036F"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0427B110"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01C0707C" w14:textId="77777777" w:rsidR="00D652F6" w:rsidRPr="00D652F6" w:rsidRDefault="00D652F6" w:rsidP="00D652F6">
      <w:pPr>
        <w:rPr>
          <w:rFonts w:eastAsia="Times New Roman" w:cs="Times New Roman"/>
          <w:sz w:val="18"/>
          <w:szCs w:val="18"/>
          <w:lang w:eastAsia="pl-PL"/>
        </w:rPr>
      </w:pPr>
    </w:p>
    <w:p w14:paraId="4EA7E4F7"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1A07C01C"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3661BDA0"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5EB47997" w14:textId="77777777" w:rsidR="00D652F6" w:rsidRPr="00D652F6" w:rsidRDefault="00D652F6" w:rsidP="00D652F6">
      <w:pPr>
        <w:rPr>
          <w:rFonts w:eastAsia="Times New Roman" w:cs="Times New Roman"/>
          <w:sz w:val="18"/>
          <w:szCs w:val="18"/>
          <w:lang w:eastAsia="pl-PL"/>
        </w:rPr>
      </w:pPr>
    </w:p>
    <w:p w14:paraId="4CA98739"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1EB568BB"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18 - Przeglądy i konserwacja sprzętu firmy NEWTECH</w:t>
      </w:r>
    </w:p>
    <w:p w14:paraId="307F8B4D"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280FD9BF"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032146E3"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2EA9256B"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A0D4122"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598875DD"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18 - Przeglądy i konserwacja sprzętu firmy NEWTECH</w:t>
      </w:r>
    </w:p>
    <w:p w14:paraId="631E882F"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55B584E" w14:textId="77777777" w:rsidR="00D652F6" w:rsidRPr="00D652F6" w:rsidRDefault="00D652F6" w:rsidP="00D652F6">
      <w:pPr>
        <w:jc w:val="both"/>
        <w:rPr>
          <w:rFonts w:eastAsia="Times New Roman" w:cs="Times New Roman"/>
          <w:b/>
          <w:bCs/>
          <w:position w:val="2"/>
          <w:sz w:val="22"/>
          <w:szCs w:val="22"/>
          <w:lang w:eastAsia="pl-PL" w:bidi="pl-PL"/>
        </w:rPr>
      </w:pPr>
    </w:p>
    <w:p w14:paraId="3C576B06"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00B191FC"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373A2AFE"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4D901FD3"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2D21C6E2"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03D78ECB"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7879F3E1"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7F8DA82E"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362E89CB"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798DF2A6" w14:textId="77777777" w:rsidR="00D652F6" w:rsidRPr="00D652F6" w:rsidRDefault="00D652F6" w:rsidP="00D652F6">
            <w:pPr>
              <w:rPr>
                <w:rFonts w:cs="Calibri"/>
                <w:color w:val="000000"/>
                <w:kern w:val="2"/>
                <w:sz w:val="22"/>
                <w:szCs w:val="22"/>
                <w:lang w:eastAsia="pl-PL"/>
                <w14:ligatures w14:val="standardContextual"/>
              </w:rPr>
            </w:pPr>
          </w:p>
          <w:p w14:paraId="55A2CA82" w14:textId="77777777" w:rsidR="00D652F6" w:rsidRPr="00D652F6" w:rsidRDefault="00D652F6" w:rsidP="00D652F6">
            <w:pPr>
              <w:rPr>
                <w:rFonts w:cs="Calibri"/>
                <w:color w:val="000000"/>
                <w:kern w:val="2"/>
                <w:sz w:val="22"/>
                <w:szCs w:val="22"/>
                <w:lang w:eastAsia="pl-PL"/>
                <w14:ligatures w14:val="standardContextual"/>
              </w:rPr>
            </w:pPr>
          </w:p>
          <w:p w14:paraId="613FAEF9" w14:textId="77777777" w:rsidR="00D652F6" w:rsidRPr="00D652F6" w:rsidRDefault="00D652F6" w:rsidP="00D652F6">
            <w:pPr>
              <w:rPr>
                <w:rFonts w:cs="Calibri"/>
                <w:color w:val="000000"/>
                <w:kern w:val="2"/>
                <w:sz w:val="22"/>
                <w:szCs w:val="22"/>
                <w:lang w:eastAsia="pl-PL"/>
                <w14:ligatures w14:val="standardContextual"/>
              </w:rPr>
            </w:pPr>
          </w:p>
          <w:p w14:paraId="632866D0"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1FFD2A0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E42410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5EC5BEB9" w14:textId="77777777" w:rsidR="00D652F6" w:rsidRPr="00D652F6" w:rsidRDefault="00D652F6" w:rsidP="00D652F6">
            <w:pPr>
              <w:jc w:val="center"/>
              <w:rPr>
                <w:rFonts w:cs="Calibri"/>
                <w:b/>
                <w:bCs/>
                <w:color w:val="000000"/>
                <w:kern w:val="2"/>
                <w:sz w:val="20"/>
                <w:szCs w:val="20"/>
                <w:lang w:eastAsia="pl-PL"/>
                <w14:ligatures w14:val="standardContextual"/>
              </w:rPr>
            </w:pPr>
          </w:p>
          <w:p w14:paraId="6332B1D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DDA83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8B7D1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464B4BF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1AD8CA2"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09F8F72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2F2E2D8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199604F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2B48440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E6790E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39DD7DFC" w14:textId="77777777" w:rsidTr="00D64979">
        <w:trPr>
          <w:trHeight w:val="56"/>
        </w:trPr>
        <w:tc>
          <w:tcPr>
            <w:tcW w:w="421" w:type="dxa"/>
            <w:tcBorders>
              <w:top w:val="nil"/>
              <w:left w:val="single" w:sz="4" w:space="0" w:color="auto"/>
              <w:bottom w:val="single" w:sz="4" w:space="0" w:color="auto"/>
              <w:right w:val="single" w:sz="4" w:space="0" w:color="auto"/>
            </w:tcBorders>
          </w:tcPr>
          <w:p w14:paraId="3268FA1A"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004F8A9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06859AB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E8CB3E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06DF465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E9AC7A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52EB480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273660D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6C2E42C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5C5370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41D1DC8" w14:textId="77777777" w:rsidTr="00D64979">
        <w:trPr>
          <w:trHeight w:val="329"/>
        </w:trPr>
        <w:tc>
          <w:tcPr>
            <w:tcW w:w="421" w:type="dxa"/>
            <w:tcBorders>
              <w:top w:val="nil"/>
              <w:left w:val="single" w:sz="4" w:space="0" w:color="auto"/>
              <w:bottom w:val="single" w:sz="4" w:space="0" w:color="auto"/>
              <w:right w:val="single" w:sz="4" w:space="0" w:color="auto"/>
            </w:tcBorders>
          </w:tcPr>
          <w:p w14:paraId="0136EFFD"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3A15C4E"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Calibri" w:cstheme="minorHAnsi"/>
                <w:b/>
                <w:bCs/>
                <w:kern w:val="2"/>
                <w:sz w:val="20"/>
                <w:szCs w:val="20"/>
                <w14:ligatures w14:val="standardContextual"/>
              </w:rPr>
              <w:t>Kapnometr</w:t>
            </w:r>
            <w:proofErr w:type="spellEnd"/>
            <w:r w:rsidRPr="00D652F6">
              <w:rPr>
                <w:rFonts w:eastAsia="Calibri" w:cstheme="minorHAnsi"/>
                <w:b/>
                <w:bCs/>
                <w:kern w:val="2"/>
                <w:sz w:val="20"/>
                <w:szCs w:val="20"/>
                <w14:ligatures w14:val="standardContextual"/>
              </w:rPr>
              <w:t>/Pulsoksymetr</w:t>
            </w:r>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505EFA4C"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eastAsia="pl-PL"/>
              </w:rPr>
              <w:t>NT1D</w:t>
            </w:r>
          </w:p>
        </w:tc>
        <w:tc>
          <w:tcPr>
            <w:tcW w:w="850" w:type="dxa"/>
            <w:tcBorders>
              <w:top w:val="single" w:sz="4" w:space="0" w:color="auto"/>
              <w:left w:val="nil"/>
              <w:bottom w:val="single" w:sz="4" w:space="0" w:color="auto"/>
              <w:right w:val="single" w:sz="4" w:space="0" w:color="auto"/>
            </w:tcBorders>
            <w:vAlign w:val="center"/>
          </w:tcPr>
          <w:p w14:paraId="66B51268"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4B900B6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0115BC8"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64FAF5CD"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0AB493E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4C9B34B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794195C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A22D460"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C0C7DF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16492D52" w14:textId="77777777" w:rsidR="00D652F6" w:rsidRPr="00C77516" w:rsidRDefault="00D652F6" w:rsidP="00D652F6">
            <w:pPr>
              <w:rPr>
                <w:rFonts w:cs="Calibri"/>
                <w:b/>
                <w:bCs/>
                <w:kern w:val="2"/>
                <w:sz w:val="22"/>
                <w:szCs w:val="22"/>
                <w:lang w:eastAsia="pl-PL"/>
                <w14:ligatures w14:val="standardContextual"/>
              </w:rPr>
            </w:pPr>
            <w:r w:rsidRPr="00C77516">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105C6C4C"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4B35A5A" w14:textId="77777777" w:rsidR="00D652F6" w:rsidRPr="00C77516" w:rsidRDefault="00D652F6" w:rsidP="00D652F6">
            <w:pPr>
              <w:jc w:val="cente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2F9E181F" w14:textId="77777777" w:rsidR="00D652F6" w:rsidRPr="00C77516"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5F10268A"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09A36EB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DDA987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617624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1BD7089"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553A4DC0"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8C5A7A6"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271FB6F5"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2B92FA75"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409F274E"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34B3BC25" w14:textId="77777777" w:rsidR="00D652F6" w:rsidRPr="00D652F6" w:rsidRDefault="00D652F6" w:rsidP="00B83421">
            <w:pPr>
              <w:numPr>
                <w:ilvl w:val="0"/>
                <w:numId w:val="11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6E45A4FD" w14:textId="77777777" w:rsidR="00D652F6" w:rsidRPr="00D652F6" w:rsidRDefault="00D652F6" w:rsidP="00B83421">
            <w:pPr>
              <w:numPr>
                <w:ilvl w:val="0"/>
                <w:numId w:val="11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00D77E0B" w14:textId="77777777" w:rsidR="00D652F6" w:rsidRPr="00D652F6" w:rsidRDefault="00D652F6" w:rsidP="00B83421">
            <w:pPr>
              <w:numPr>
                <w:ilvl w:val="0"/>
                <w:numId w:val="11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60B107C" w14:textId="77777777" w:rsidR="00D652F6" w:rsidRPr="00D652F6" w:rsidRDefault="00D652F6" w:rsidP="00B83421">
            <w:pPr>
              <w:numPr>
                <w:ilvl w:val="0"/>
                <w:numId w:val="11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5184507F" w14:textId="77777777" w:rsidR="00D652F6" w:rsidRPr="00D652F6" w:rsidRDefault="00D652F6" w:rsidP="00B83421">
            <w:pPr>
              <w:numPr>
                <w:ilvl w:val="0"/>
                <w:numId w:val="115"/>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C10E935"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FCF84A0"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404303A1"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6BA9DC3"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E4517B" w:rsidRPr="00D652F6" w14:paraId="1C9BD7C1" w14:textId="77777777" w:rsidTr="00745301">
        <w:trPr>
          <w:trHeight w:val="288"/>
        </w:trPr>
        <w:tc>
          <w:tcPr>
            <w:tcW w:w="421" w:type="dxa"/>
            <w:tcBorders>
              <w:top w:val="single" w:sz="4" w:space="0" w:color="auto"/>
              <w:left w:val="single" w:sz="4" w:space="0" w:color="auto"/>
              <w:bottom w:val="single" w:sz="4" w:space="0" w:color="auto"/>
              <w:right w:val="single" w:sz="4" w:space="0" w:color="auto"/>
            </w:tcBorders>
          </w:tcPr>
          <w:p w14:paraId="65EEFD65" w14:textId="77777777" w:rsidR="00E4517B" w:rsidRPr="00D652F6" w:rsidRDefault="00E4517B"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1C7BF797" w14:textId="77777777" w:rsidR="00E4517B" w:rsidRPr="00D652F6" w:rsidRDefault="00E4517B"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AD624E9"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6452DC4E"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2D3F2AA9"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B54505C" w14:textId="77777777" w:rsidR="00E4517B" w:rsidRPr="00D652F6" w:rsidRDefault="00E4517B"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E4517B" w:rsidRPr="00D652F6" w14:paraId="295A8AF4" w14:textId="77777777" w:rsidTr="00DF7736">
        <w:trPr>
          <w:trHeight w:val="288"/>
        </w:trPr>
        <w:tc>
          <w:tcPr>
            <w:tcW w:w="421" w:type="dxa"/>
            <w:tcBorders>
              <w:top w:val="nil"/>
              <w:left w:val="single" w:sz="4" w:space="0" w:color="auto"/>
              <w:bottom w:val="single" w:sz="4" w:space="0" w:color="auto"/>
              <w:right w:val="single" w:sz="4" w:space="0" w:color="auto"/>
            </w:tcBorders>
          </w:tcPr>
          <w:p w14:paraId="21B0C42F"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1562F3FA"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10367A71"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1503F282" w14:textId="77777777" w:rsidR="00E4517B" w:rsidRPr="00D652F6" w:rsidRDefault="00E4517B"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37B1435" w14:textId="77777777" w:rsidR="00E4517B" w:rsidRPr="00D652F6" w:rsidRDefault="00E4517B"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5C8304C3" w14:textId="6538CFDD" w:rsidR="00E4517B" w:rsidRPr="00D652F6" w:rsidRDefault="00E4517B"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E4517B" w:rsidRPr="00D652F6" w14:paraId="01C0C285" w14:textId="77777777" w:rsidTr="000F04F2">
        <w:trPr>
          <w:trHeight w:val="288"/>
        </w:trPr>
        <w:tc>
          <w:tcPr>
            <w:tcW w:w="421" w:type="dxa"/>
            <w:tcBorders>
              <w:top w:val="nil"/>
              <w:left w:val="single" w:sz="4" w:space="0" w:color="auto"/>
              <w:bottom w:val="single" w:sz="4" w:space="0" w:color="auto"/>
              <w:right w:val="single" w:sz="4" w:space="0" w:color="auto"/>
            </w:tcBorders>
          </w:tcPr>
          <w:p w14:paraId="11916B84" w14:textId="77777777" w:rsidR="00E4517B" w:rsidRPr="00D652F6" w:rsidRDefault="00E4517B"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12D65543" w14:textId="77777777" w:rsidR="00E4517B" w:rsidRPr="00C77516" w:rsidRDefault="00E4517B" w:rsidP="00D652F6">
            <w:pPr>
              <w:rPr>
                <w:rFonts w:cs="Calibri"/>
                <w:b/>
                <w:bCs/>
                <w:kern w:val="2"/>
                <w:sz w:val="22"/>
                <w:szCs w:val="22"/>
                <w:lang w:eastAsia="pl-PL"/>
                <w14:ligatures w14:val="standardContextual"/>
              </w:rPr>
            </w:pPr>
            <w:r w:rsidRPr="00C77516">
              <w:rPr>
                <w:rFonts w:cs="Calibri"/>
                <w:b/>
                <w:bCs/>
                <w:kern w:val="2"/>
                <w:sz w:val="22"/>
                <w:szCs w:val="22"/>
                <w:lang w:eastAsia="pl-PL"/>
                <w14:ligatures w14:val="standardContextual"/>
              </w:rPr>
              <w:t>Dostawa części w ramach usługi napraw w ramach awarii</w:t>
            </w:r>
          </w:p>
          <w:p w14:paraId="4391A88E" w14:textId="77777777" w:rsidR="00E4517B" w:rsidRPr="00C77516" w:rsidRDefault="00E4517B" w:rsidP="00D652F6">
            <w:pPr>
              <w:rPr>
                <w:rFonts w:cs="Calibri"/>
                <w:b/>
                <w:bCs/>
                <w:kern w:val="2"/>
                <w:sz w:val="22"/>
                <w:szCs w:val="22"/>
                <w:lang w:eastAsia="pl-PL"/>
                <w14:ligatures w14:val="standardContextual"/>
              </w:rPr>
            </w:pPr>
            <w:r w:rsidRPr="00C77516">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45FC38C9" w14:textId="77777777" w:rsidR="00E4517B" w:rsidRPr="00C77516" w:rsidRDefault="00E4517B"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81B51C1" w14:textId="77777777" w:rsidR="00E4517B" w:rsidRPr="00C77516" w:rsidRDefault="00E4517B"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B1C580B" w14:textId="11AD5F90" w:rsidR="00E4517B" w:rsidRPr="00C77516" w:rsidRDefault="00C77516" w:rsidP="00D652F6">
            <w:pPr>
              <w:jc w:val="center"/>
              <w:rPr>
                <w:rFonts w:cs="Calibri"/>
                <w:b/>
                <w:bCs/>
                <w:kern w:val="2"/>
                <w:sz w:val="28"/>
                <w:szCs w:val="28"/>
                <w:lang w:eastAsia="pl-PL"/>
                <w14:ligatures w14:val="standardContextual"/>
              </w:rPr>
            </w:pPr>
            <w:r w:rsidRPr="00C77516">
              <w:rPr>
                <w:rFonts w:cs="Calibri"/>
                <w:b/>
                <w:bCs/>
                <w:kern w:val="2"/>
                <w:sz w:val="28"/>
                <w:szCs w:val="28"/>
                <w:lang w:eastAsia="pl-PL"/>
                <w14:ligatures w14:val="standardContextual"/>
              </w:rPr>
              <w:t>72</w:t>
            </w:r>
            <w:r w:rsidR="00E4517B" w:rsidRPr="00C77516">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22CF3213" w14:textId="77777777" w:rsidR="00E4517B" w:rsidRPr="00C77516" w:rsidRDefault="00E4517B" w:rsidP="00D652F6">
            <w:pPr>
              <w:jc w:val="center"/>
              <w:rPr>
                <w:rFonts w:cs="Calibri"/>
                <w:b/>
                <w:bCs/>
                <w:kern w:val="2"/>
                <w:sz w:val="22"/>
                <w:szCs w:val="22"/>
                <w:lang w:eastAsia="pl-PL"/>
                <w14:ligatures w14:val="standardContextual"/>
              </w:rPr>
            </w:pPr>
          </w:p>
        </w:tc>
      </w:tr>
      <w:tr w:rsidR="00D652F6" w:rsidRPr="00D652F6" w14:paraId="61E4FCF6"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5AF323F5"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3CB75E53"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61AA6B58"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3E0A0E0A"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28C95C16"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FDE6EFD"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0F995869" w14:textId="77777777" w:rsidR="00D11AB9" w:rsidRPr="00D652F6" w:rsidRDefault="00D11AB9" w:rsidP="00D11AB9">
            <w:pPr>
              <w:numPr>
                <w:ilvl w:val="0"/>
                <w:numId w:val="11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08E16A8C" w14:textId="77777777" w:rsidR="00D11AB9" w:rsidRPr="00D652F6" w:rsidRDefault="00D11AB9" w:rsidP="00D11AB9">
            <w:pPr>
              <w:numPr>
                <w:ilvl w:val="0"/>
                <w:numId w:val="11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4AC12B64" w14:textId="77777777" w:rsidR="00D11AB9" w:rsidRPr="00D652F6" w:rsidRDefault="00D11AB9" w:rsidP="00D11AB9">
            <w:pPr>
              <w:numPr>
                <w:ilvl w:val="0"/>
                <w:numId w:val="11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4AEDE02" w14:textId="77777777" w:rsidR="00D652F6" w:rsidRPr="00D652F6" w:rsidRDefault="00D652F6" w:rsidP="00D11AB9">
            <w:pPr>
              <w:numPr>
                <w:ilvl w:val="0"/>
                <w:numId w:val="11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387DBD9"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65%</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2641B58F"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22C9795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08A14F75"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41DF0172"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23474BB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01310C32"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51AD83A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7368002C"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F71DEA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3E77410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000752CA"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33FFB24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04BA150D"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77DB9B6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EE5D5B3"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124403A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564DE0E8"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1CAB08D1"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1C6555B"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60C588C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151C4854"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790F8DC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64BF5EF7"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687E00A8"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44EC18DA"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30824BA6" w14:textId="77777777" w:rsidR="00D652F6" w:rsidRPr="00D652F6" w:rsidRDefault="00D652F6" w:rsidP="00B83421">
      <w:pPr>
        <w:numPr>
          <w:ilvl w:val="0"/>
          <w:numId w:val="62"/>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19CDABA" w14:textId="77777777" w:rsidR="00D652F6" w:rsidRPr="00D652F6" w:rsidRDefault="00D652F6" w:rsidP="00B83421">
      <w:pPr>
        <w:numPr>
          <w:ilvl w:val="0"/>
          <w:numId w:val="62"/>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497FC69F" w14:textId="77777777" w:rsidR="00D652F6" w:rsidRPr="00D652F6" w:rsidRDefault="00D652F6" w:rsidP="00B83421">
      <w:pPr>
        <w:numPr>
          <w:ilvl w:val="0"/>
          <w:numId w:val="6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5F38C51" w14:textId="77777777" w:rsidR="00D652F6" w:rsidRPr="00D652F6" w:rsidRDefault="00D652F6" w:rsidP="00B83421">
      <w:pPr>
        <w:numPr>
          <w:ilvl w:val="0"/>
          <w:numId w:val="6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B5ACF00" w14:textId="77777777" w:rsidR="00D652F6" w:rsidRPr="00D652F6" w:rsidRDefault="00D652F6" w:rsidP="00B83421">
      <w:pPr>
        <w:numPr>
          <w:ilvl w:val="0"/>
          <w:numId w:val="6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55C40917" w14:textId="77777777" w:rsidR="00D652F6" w:rsidRPr="00D652F6" w:rsidRDefault="00D652F6" w:rsidP="00B83421">
      <w:pPr>
        <w:numPr>
          <w:ilvl w:val="0"/>
          <w:numId w:val="62"/>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5C9DAC3E" w14:textId="77777777" w:rsidR="00D652F6" w:rsidRPr="00D652F6" w:rsidRDefault="00D652F6" w:rsidP="00B83421">
      <w:pPr>
        <w:numPr>
          <w:ilvl w:val="0"/>
          <w:numId w:val="6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27E5AE27" w14:textId="77777777" w:rsidR="00D652F6" w:rsidRPr="00D652F6" w:rsidRDefault="00D652F6" w:rsidP="00B83421">
      <w:pPr>
        <w:numPr>
          <w:ilvl w:val="0"/>
          <w:numId w:val="188"/>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3156C9AA" w14:textId="77777777" w:rsidR="00D652F6" w:rsidRPr="00D652F6" w:rsidRDefault="00D652F6" w:rsidP="00B83421">
      <w:pPr>
        <w:numPr>
          <w:ilvl w:val="0"/>
          <w:numId w:val="18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69833AC6" w14:textId="77777777" w:rsidR="00D652F6" w:rsidRPr="00D652F6" w:rsidRDefault="00D652F6" w:rsidP="00B83421">
      <w:pPr>
        <w:numPr>
          <w:ilvl w:val="0"/>
          <w:numId w:val="18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A72AAB9" w14:textId="77777777" w:rsidR="00D652F6" w:rsidRPr="00D652F6" w:rsidRDefault="00D652F6" w:rsidP="00B83421">
      <w:pPr>
        <w:numPr>
          <w:ilvl w:val="0"/>
          <w:numId w:val="18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4C0C7185" w14:textId="77777777" w:rsidR="00D652F6" w:rsidRPr="00D652F6" w:rsidRDefault="00D652F6" w:rsidP="00B83421">
      <w:pPr>
        <w:numPr>
          <w:ilvl w:val="0"/>
          <w:numId w:val="18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46BCDE4" w14:textId="77777777" w:rsidR="00D652F6" w:rsidRPr="00D652F6" w:rsidRDefault="00D652F6" w:rsidP="00B83421">
      <w:pPr>
        <w:numPr>
          <w:ilvl w:val="0"/>
          <w:numId w:val="18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06C65DC0" w14:textId="77777777" w:rsidR="00D652F6" w:rsidRPr="00D652F6" w:rsidRDefault="00D652F6" w:rsidP="00B83421">
      <w:pPr>
        <w:numPr>
          <w:ilvl w:val="0"/>
          <w:numId w:val="18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030751E4"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4ADD41B6"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252ED191"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02A681E"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5E90277"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17107895"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6DEEAE70"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78A6F55F"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382032ED" w14:textId="77777777" w:rsidR="00D652F6" w:rsidRPr="00D652F6" w:rsidRDefault="00D652F6" w:rsidP="00B83421">
      <w:pPr>
        <w:numPr>
          <w:ilvl w:val="0"/>
          <w:numId w:val="62"/>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464E79DA"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BA56C2C"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2433B4DE"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6EAE7D2A" w14:textId="77777777" w:rsidR="00D652F6" w:rsidRPr="00D652F6" w:rsidRDefault="00D652F6" w:rsidP="00B83421">
      <w:pPr>
        <w:numPr>
          <w:ilvl w:val="0"/>
          <w:numId w:val="187"/>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3704B044"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49EAEBDB"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4671184"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1117D072" w14:textId="77777777" w:rsidR="00D652F6" w:rsidRPr="00D652F6" w:rsidRDefault="00D652F6" w:rsidP="00D652F6">
      <w:pPr>
        <w:jc w:val="right"/>
        <w:rPr>
          <w:rFonts w:eastAsia="Times New Roman" w:cs="Times New Roman"/>
          <w:b/>
          <w:bCs/>
          <w:sz w:val="22"/>
          <w:szCs w:val="22"/>
          <w:lang w:eastAsia="pl-PL"/>
        </w:rPr>
      </w:pPr>
      <w:r w:rsidRPr="00D652F6">
        <w:rPr>
          <w:rFonts w:eastAsia="Times New Roman" w:cs="Times New Roman"/>
          <w:sz w:val="18"/>
          <w:szCs w:val="18"/>
          <w:lang w:eastAsia="pl-PL"/>
        </w:rPr>
        <w:t>Podpis elektroniczny Wykonawcy</w:t>
      </w:r>
    </w:p>
    <w:p w14:paraId="59A45092"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0FB3E2DC"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0312C208"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19 - Przeglądy i konserwacja sprzętu firmy MASIMO</w:t>
      </w:r>
    </w:p>
    <w:p w14:paraId="01AA518D"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7E073AE1"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766AC476"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78FFE444"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0BE4F938"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6A399E33"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19 - Przeglądy i konserwacja sprzętu firmy MASIMO</w:t>
      </w:r>
    </w:p>
    <w:p w14:paraId="3F7707F5"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54791E64" w14:textId="77777777" w:rsidR="00D652F6" w:rsidRPr="00D652F6" w:rsidRDefault="00D652F6" w:rsidP="00D652F6">
      <w:pPr>
        <w:jc w:val="both"/>
        <w:rPr>
          <w:rFonts w:eastAsia="Times New Roman" w:cs="Times New Roman"/>
          <w:b/>
          <w:bCs/>
          <w:position w:val="2"/>
          <w:sz w:val="22"/>
          <w:szCs w:val="22"/>
          <w:lang w:eastAsia="pl-PL" w:bidi="pl-PL"/>
        </w:rPr>
      </w:pPr>
    </w:p>
    <w:p w14:paraId="458FBABE"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35FBF1C0"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1D762DB7"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59C48C96"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4523EC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423FC597"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50220C65"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238C1583"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06E88C0C"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4542554F" w14:textId="77777777" w:rsidR="00D652F6" w:rsidRPr="00D652F6" w:rsidRDefault="00D652F6" w:rsidP="00D652F6">
            <w:pPr>
              <w:rPr>
                <w:rFonts w:cs="Calibri"/>
                <w:color w:val="000000"/>
                <w:kern w:val="2"/>
                <w:sz w:val="22"/>
                <w:szCs w:val="22"/>
                <w:lang w:eastAsia="pl-PL"/>
                <w14:ligatures w14:val="standardContextual"/>
              </w:rPr>
            </w:pPr>
          </w:p>
          <w:p w14:paraId="1CCF90A4" w14:textId="77777777" w:rsidR="00D652F6" w:rsidRPr="00D652F6" w:rsidRDefault="00D652F6" w:rsidP="00D652F6">
            <w:pPr>
              <w:rPr>
                <w:rFonts w:cs="Calibri"/>
                <w:color w:val="000000"/>
                <w:kern w:val="2"/>
                <w:sz w:val="22"/>
                <w:szCs w:val="22"/>
                <w:lang w:eastAsia="pl-PL"/>
                <w14:ligatures w14:val="standardContextual"/>
              </w:rPr>
            </w:pPr>
          </w:p>
          <w:p w14:paraId="61ECAE5B" w14:textId="77777777" w:rsidR="00D652F6" w:rsidRPr="00D652F6" w:rsidRDefault="00D652F6" w:rsidP="00D652F6">
            <w:pPr>
              <w:rPr>
                <w:rFonts w:cs="Calibri"/>
                <w:color w:val="000000"/>
                <w:kern w:val="2"/>
                <w:sz w:val="22"/>
                <w:szCs w:val="22"/>
                <w:lang w:eastAsia="pl-PL"/>
                <w14:ligatures w14:val="standardContextual"/>
              </w:rPr>
            </w:pPr>
          </w:p>
          <w:p w14:paraId="4FE9BD89"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551920D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00E8DE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0967E6E4" w14:textId="77777777" w:rsidR="00D652F6" w:rsidRPr="00D652F6" w:rsidRDefault="00D652F6" w:rsidP="00D652F6">
            <w:pPr>
              <w:jc w:val="center"/>
              <w:rPr>
                <w:rFonts w:cs="Calibri"/>
                <w:b/>
                <w:bCs/>
                <w:color w:val="000000"/>
                <w:kern w:val="2"/>
                <w:sz w:val="20"/>
                <w:szCs w:val="20"/>
                <w:lang w:eastAsia="pl-PL"/>
                <w14:ligatures w14:val="standardContextual"/>
              </w:rPr>
            </w:pPr>
          </w:p>
          <w:p w14:paraId="72115CD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2498A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00F6A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7202BF5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6E73CE5D"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6BC0AA9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95C3BF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276457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E54611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61D8E4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394F7845" w14:textId="77777777" w:rsidTr="00D64979">
        <w:trPr>
          <w:trHeight w:val="56"/>
        </w:trPr>
        <w:tc>
          <w:tcPr>
            <w:tcW w:w="421" w:type="dxa"/>
            <w:tcBorders>
              <w:top w:val="nil"/>
              <w:left w:val="single" w:sz="4" w:space="0" w:color="auto"/>
              <w:bottom w:val="single" w:sz="4" w:space="0" w:color="auto"/>
              <w:right w:val="single" w:sz="4" w:space="0" w:color="auto"/>
            </w:tcBorders>
          </w:tcPr>
          <w:p w14:paraId="22514FB3"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46B475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429DA39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349A75E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24AB18A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52DCCB4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7B6F471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7708526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154EAAE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5FF96F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0078A644" w14:textId="77777777" w:rsidTr="00D64979">
        <w:trPr>
          <w:trHeight w:val="329"/>
        </w:trPr>
        <w:tc>
          <w:tcPr>
            <w:tcW w:w="421" w:type="dxa"/>
            <w:tcBorders>
              <w:top w:val="nil"/>
              <w:left w:val="single" w:sz="4" w:space="0" w:color="auto"/>
              <w:bottom w:val="single" w:sz="4" w:space="0" w:color="auto"/>
              <w:right w:val="single" w:sz="4" w:space="0" w:color="auto"/>
            </w:tcBorders>
          </w:tcPr>
          <w:p w14:paraId="38C5B02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1304A8A2"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Pulsoksymetr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34C6131D" w14:textId="77777777" w:rsidR="00D652F6" w:rsidRPr="00D652F6" w:rsidRDefault="00D652F6" w:rsidP="00D652F6">
            <w:pPr>
              <w:rPr>
                <w:rFonts w:cs="Calibri"/>
                <w:b/>
                <w:bCs/>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RAD-57</w:t>
            </w:r>
          </w:p>
        </w:tc>
        <w:tc>
          <w:tcPr>
            <w:tcW w:w="850" w:type="dxa"/>
            <w:tcBorders>
              <w:top w:val="single" w:sz="4" w:space="0" w:color="auto"/>
              <w:left w:val="nil"/>
              <w:bottom w:val="single" w:sz="4" w:space="0" w:color="auto"/>
              <w:right w:val="single" w:sz="4" w:space="0" w:color="auto"/>
            </w:tcBorders>
            <w:vAlign w:val="center"/>
          </w:tcPr>
          <w:p w14:paraId="2DD80538"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534D0C5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DDF14A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022873E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64F457D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0CD9A50E"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149DB01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538BAA2B"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2F8F3E9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25620AEB"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D499E58"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C4C644E"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29B0EDB0" w14:textId="77777777" w:rsidR="00D652F6" w:rsidRPr="00DF3480"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039B3B41"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753CD69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A00947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34BF1E5"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C201E3F"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300C1481"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5A7B6D62"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3D5F35D7"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073521F8"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1C64DAB9"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6427A473" w14:textId="77777777" w:rsidR="00D652F6" w:rsidRPr="00D652F6" w:rsidRDefault="00D652F6" w:rsidP="00B83421">
            <w:pPr>
              <w:numPr>
                <w:ilvl w:val="0"/>
                <w:numId w:val="11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5FDCC749" w14:textId="77777777" w:rsidR="00D652F6" w:rsidRPr="00D652F6" w:rsidRDefault="00D652F6" w:rsidP="00B83421">
            <w:pPr>
              <w:numPr>
                <w:ilvl w:val="0"/>
                <w:numId w:val="11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33D630DC" w14:textId="77777777" w:rsidR="00D652F6" w:rsidRPr="00D652F6" w:rsidRDefault="00D652F6" w:rsidP="00B83421">
            <w:pPr>
              <w:numPr>
                <w:ilvl w:val="0"/>
                <w:numId w:val="11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B1D2CA2" w14:textId="77777777" w:rsidR="00D652F6" w:rsidRPr="00D652F6" w:rsidRDefault="00D652F6" w:rsidP="00B83421">
            <w:pPr>
              <w:numPr>
                <w:ilvl w:val="0"/>
                <w:numId w:val="11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69460BFB" w14:textId="77777777" w:rsidR="00D652F6" w:rsidRPr="00D652F6" w:rsidRDefault="00D652F6" w:rsidP="00B83421">
            <w:pPr>
              <w:numPr>
                <w:ilvl w:val="0"/>
                <w:numId w:val="11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F4680D0"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EC8833B"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309038BC"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8A156EB"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45D7413E" w14:textId="77777777" w:rsidTr="00B8329D">
        <w:trPr>
          <w:trHeight w:val="288"/>
        </w:trPr>
        <w:tc>
          <w:tcPr>
            <w:tcW w:w="421" w:type="dxa"/>
            <w:tcBorders>
              <w:top w:val="single" w:sz="4" w:space="0" w:color="auto"/>
              <w:left w:val="single" w:sz="4" w:space="0" w:color="auto"/>
              <w:bottom w:val="single" w:sz="4" w:space="0" w:color="auto"/>
              <w:right w:val="single" w:sz="4" w:space="0" w:color="auto"/>
            </w:tcBorders>
          </w:tcPr>
          <w:p w14:paraId="27DD4317"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6E638512"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7AF4FAD2"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2347511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1D06560E"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7201BCD"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2D2160B1" w14:textId="77777777" w:rsidTr="005C2705">
        <w:trPr>
          <w:trHeight w:val="288"/>
        </w:trPr>
        <w:tc>
          <w:tcPr>
            <w:tcW w:w="421" w:type="dxa"/>
            <w:tcBorders>
              <w:top w:val="nil"/>
              <w:left w:val="single" w:sz="4" w:space="0" w:color="auto"/>
              <w:bottom w:val="single" w:sz="4" w:space="0" w:color="auto"/>
              <w:right w:val="single" w:sz="4" w:space="0" w:color="auto"/>
            </w:tcBorders>
          </w:tcPr>
          <w:p w14:paraId="6DEEC315"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BBEFB7B"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68C28B74"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0A6CBF08"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8E939E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0F5AE575" w14:textId="5FFBEAF5"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6074556B" w14:textId="77777777" w:rsidTr="00A80F4F">
        <w:trPr>
          <w:trHeight w:val="288"/>
        </w:trPr>
        <w:tc>
          <w:tcPr>
            <w:tcW w:w="421" w:type="dxa"/>
            <w:tcBorders>
              <w:top w:val="nil"/>
              <w:left w:val="single" w:sz="4" w:space="0" w:color="auto"/>
              <w:bottom w:val="single" w:sz="4" w:space="0" w:color="auto"/>
              <w:right w:val="single" w:sz="4" w:space="0" w:color="auto"/>
            </w:tcBorders>
          </w:tcPr>
          <w:p w14:paraId="74874010" w14:textId="77777777" w:rsidR="00D64979" w:rsidRPr="00D652F6" w:rsidRDefault="00D64979"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03B196E2"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4EF61353"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1502BF8"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0BB3BA9D"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90AD3A2" w14:textId="6BDEBE4B" w:rsidR="00D64979" w:rsidRPr="00DF3480" w:rsidRDefault="00DF3480"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88</w:t>
            </w:r>
            <w:r w:rsidR="00D64979"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792A2257"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078CDD0E"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69FDE6C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4C8B3244"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1314299B"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31FA0EB6"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420908F9"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6FAA1CB5"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4415F1B7" w14:textId="77777777" w:rsidR="00D11AB9" w:rsidRPr="00D652F6" w:rsidRDefault="00D11AB9" w:rsidP="00D11AB9">
            <w:pPr>
              <w:numPr>
                <w:ilvl w:val="0"/>
                <w:numId w:val="11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18E6C6E2" w14:textId="77777777" w:rsidR="00D11AB9" w:rsidRPr="00D652F6" w:rsidRDefault="00D11AB9" w:rsidP="00D11AB9">
            <w:pPr>
              <w:numPr>
                <w:ilvl w:val="0"/>
                <w:numId w:val="11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686897ED" w14:textId="77777777" w:rsidR="00D11AB9" w:rsidRPr="00D652F6" w:rsidRDefault="00D11AB9" w:rsidP="00D11AB9">
            <w:pPr>
              <w:numPr>
                <w:ilvl w:val="0"/>
                <w:numId w:val="11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4EA80CCC" w14:textId="77777777" w:rsidR="00D652F6" w:rsidRPr="00D652F6" w:rsidRDefault="00D652F6" w:rsidP="00D11AB9">
            <w:pPr>
              <w:numPr>
                <w:ilvl w:val="0"/>
                <w:numId w:val="11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FFFC374"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71%</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35C82F2E"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113203A"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19549041"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5BC6D6F2"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7630D694"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4AA4F5B5"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35730A0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2B53A0E9"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5C2EBBB1"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07E36A5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3A735AC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766F6A7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20A49A0C"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4250CA1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066683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63B9E4B8"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6D884AA5"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081E9672"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5B68CCF"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2744C1D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13CDD48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A5F6DC6"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1A033540"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187E3DC0"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E13BA47"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15DE133B" w14:textId="77777777" w:rsidR="00D652F6" w:rsidRPr="00D652F6" w:rsidRDefault="00D652F6" w:rsidP="00B83421">
      <w:pPr>
        <w:numPr>
          <w:ilvl w:val="0"/>
          <w:numId w:val="63"/>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03948552" w14:textId="77777777" w:rsidR="00D652F6" w:rsidRPr="00D652F6" w:rsidRDefault="00D652F6" w:rsidP="00B83421">
      <w:pPr>
        <w:numPr>
          <w:ilvl w:val="0"/>
          <w:numId w:val="63"/>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3CB47D1" w14:textId="77777777" w:rsidR="00D652F6" w:rsidRPr="00D652F6" w:rsidRDefault="00D652F6" w:rsidP="00B83421">
      <w:pPr>
        <w:numPr>
          <w:ilvl w:val="0"/>
          <w:numId w:val="6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588F237F" w14:textId="77777777" w:rsidR="00D652F6" w:rsidRPr="00D652F6" w:rsidRDefault="00D652F6" w:rsidP="00B83421">
      <w:pPr>
        <w:numPr>
          <w:ilvl w:val="0"/>
          <w:numId w:val="6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minimum 2-letnie doświadczenie w wykonywaniu przedmiotu zamówienia.</w:t>
      </w:r>
    </w:p>
    <w:p w14:paraId="0651A1AC" w14:textId="77777777" w:rsidR="00D652F6" w:rsidRPr="00D652F6" w:rsidRDefault="00D652F6" w:rsidP="00B83421">
      <w:pPr>
        <w:numPr>
          <w:ilvl w:val="0"/>
          <w:numId w:val="6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04B3F17F" w14:textId="77777777" w:rsidR="00D652F6" w:rsidRPr="00D652F6" w:rsidRDefault="00D652F6" w:rsidP="00B83421">
      <w:pPr>
        <w:numPr>
          <w:ilvl w:val="0"/>
          <w:numId w:val="63"/>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0644367C" w14:textId="77777777" w:rsidR="00D652F6" w:rsidRPr="00D652F6" w:rsidRDefault="00D652F6" w:rsidP="00B83421">
      <w:pPr>
        <w:numPr>
          <w:ilvl w:val="0"/>
          <w:numId w:val="6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01EAE002" w14:textId="77777777" w:rsidR="00D652F6" w:rsidRPr="00D652F6" w:rsidRDefault="00D652F6" w:rsidP="00B83421">
      <w:pPr>
        <w:numPr>
          <w:ilvl w:val="0"/>
          <w:numId w:val="151"/>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2AA05F9B" w14:textId="77777777" w:rsidR="00D652F6" w:rsidRPr="00D652F6" w:rsidRDefault="00D652F6" w:rsidP="00B83421">
      <w:pPr>
        <w:numPr>
          <w:ilvl w:val="0"/>
          <w:numId w:val="15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65807D99" w14:textId="77777777" w:rsidR="00D652F6" w:rsidRPr="00D652F6" w:rsidRDefault="00D652F6" w:rsidP="00B83421">
      <w:pPr>
        <w:numPr>
          <w:ilvl w:val="0"/>
          <w:numId w:val="151"/>
        </w:numPr>
        <w:contextualSpacing/>
        <w:jc w:val="both"/>
        <w:rPr>
          <w:rFonts w:eastAsia="Times New Roman" w:cs="Times New Roman"/>
          <w:color w:val="000000" w:themeColor="text1"/>
          <w:sz w:val="18"/>
          <w:szCs w:val="18"/>
          <w:lang w:eastAsia="pl-PL"/>
        </w:rPr>
      </w:pPr>
      <w:r w:rsidRPr="00D652F6">
        <w:rPr>
          <w:rFonts w:eastAsia="Times New Roman" w:cs="Times New Roman"/>
          <w:color w:val="000000" w:themeColor="text1"/>
          <w:sz w:val="18"/>
          <w:szCs w:val="18"/>
          <w:lang w:eastAsia="pl-PL"/>
        </w:rPr>
        <w:t>badanie bezpieczeństwa elektrycznego (jeżeli jest wymagane)</w:t>
      </w:r>
    </w:p>
    <w:p w14:paraId="0D5F4195" w14:textId="77777777" w:rsidR="00D652F6" w:rsidRPr="00D652F6" w:rsidRDefault="00D652F6" w:rsidP="00B83421">
      <w:pPr>
        <w:numPr>
          <w:ilvl w:val="0"/>
          <w:numId w:val="151"/>
        </w:numPr>
        <w:contextualSpacing/>
        <w:jc w:val="both"/>
        <w:rPr>
          <w:rFonts w:eastAsia="Times New Roman" w:cs="Times New Roman"/>
          <w:color w:val="000000" w:themeColor="text1"/>
          <w:sz w:val="18"/>
          <w:szCs w:val="18"/>
          <w:lang w:eastAsia="pl-PL"/>
        </w:rPr>
      </w:pPr>
      <w:r w:rsidRPr="00D652F6">
        <w:rPr>
          <w:rFonts w:eastAsia="Times New Roman" w:cs="Times New Roman"/>
          <w:color w:val="000000" w:themeColor="text1"/>
          <w:sz w:val="18"/>
          <w:szCs w:val="18"/>
          <w:lang w:eastAsia="pl-PL"/>
        </w:rPr>
        <w:t>kondycjonowanie i ładowanie akumulatorów (jeżeli jest wymagane)</w:t>
      </w:r>
    </w:p>
    <w:p w14:paraId="1A63B34B" w14:textId="77777777" w:rsidR="00D652F6" w:rsidRPr="00D652F6" w:rsidRDefault="00D652F6" w:rsidP="00B83421">
      <w:pPr>
        <w:numPr>
          <w:ilvl w:val="0"/>
          <w:numId w:val="151"/>
        </w:numPr>
        <w:contextualSpacing/>
        <w:jc w:val="both"/>
        <w:rPr>
          <w:rFonts w:eastAsia="Times New Roman" w:cs="Times New Roman"/>
          <w:color w:val="000000" w:themeColor="text1"/>
          <w:sz w:val="18"/>
          <w:szCs w:val="18"/>
          <w:lang w:eastAsia="pl-PL"/>
        </w:rPr>
      </w:pPr>
      <w:r w:rsidRPr="00D652F6">
        <w:rPr>
          <w:rFonts w:eastAsia="Times New Roman" w:cs="Times New Roman"/>
          <w:color w:val="000000" w:themeColor="text1"/>
          <w:sz w:val="18"/>
          <w:szCs w:val="18"/>
          <w:lang w:eastAsia="pl-PL"/>
        </w:rPr>
        <w:t>aktualizację oprogramowania, aktualizację parametrów sprzętu – urządzenia (jeżeli jest wymagane)</w:t>
      </w:r>
    </w:p>
    <w:p w14:paraId="7DE206A1" w14:textId="77777777" w:rsidR="00D652F6" w:rsidRPr="00D652F6" w:rsidRDefault="00D652F6" w:rsidP="00B83421">
      <w:pPr>
        <w:numPr>
          <w:ilvl w:val="0"/>
          <w:numId w:val="151"/>
        </w:numPr>
        <w:contextualSpacing/>
        <w:jc w:val="both"/>
        <w:rPr>
          <w:rFonts w:eastAsia="Times New Roman" w:cs="Times New Roman"/>
          <w:color w:val="000000" w:themeColor="text1"/>
          <w:sz w:val="18"/>
          <w:szCs w:val="18"/>
          <w:lang w:eastAsia="pl-PL"/>
        </w:rPr>
      </w:pPr>
      <w:r w:rsidRPr="00D652F6">
        <w:rPr>
          <w:rFonts w:eastAsia="Times New Roman" w:cs="Times New Roman"/>
          <w:color w:val="000000" w:themeColor="text1"/>
          <w:sz w:val="18"/>
          <w:szCs w:val="18"/>
          <w:lang w:eastAsia="pl-PL"/>
        </w:rPr>
        <w:t xml:space="preserve">wystawienie Protokołu Przeglądu i Raportu Serwisowego (uwzględniającego w szczególności wykryte usterki) </w:t>
      </w:r>
    </w:p>
    <w:p w14:paraId="63254C24" w14:textId="77777777" w:rsidR="00D652F6" w:rsidRPr="00D652F6" w:rsidRDefault="00D652F6" w:rsidP="00B83421">
      <w:pPr>
        <w:numPr>
          <w:ilvl w:val="0"/>
          <w:numId w:val="151"/>
        </w:numPr>
        <w:contextualSpacing/>
        <w:jc w:val="both"/>
        <w:rPr>
          <w:rFonts w:eastAsia="Times New Roman" w:cs="Times New Roman"/>
          <w:color w:val="000000" w:themeColor="text1"/>
          <w:sz w:val="18"/>
          <w:szCs w:val="18"/>
          <w:lang w:eastAsia="pl-PL"/>
        </w:rPr>
      </w:pPr>
      <w:r w:rsidRPr="00D652F6">
        <w:rPr>
          <w:rFonts w:eastAsia="Times New Roman" w:cs="Times New Roman"/>
          <w:color w:val="000000" w:themeColor="text1"/>
          <w:sz w:val="18"/>
          <w:szCs w:val="18"/>
          <w:lang w:eastAsia="pl-PL"/>
        </w:rPr>
        <w:t>wpis do Paszportu Technicznego i w razie potrzeby wydanie Paszportu</w:t>
      </w:r>
    </w:p>
    <w:p w14:paraId="28E6F272"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color w:val="000000" w:themeColor="text1"/>
          <w:sz w:val="20"/>
          <w:szCs w:val="20"/>
        </w:rPr>
        <w:t>Zamówienie zostanie zrealizowane w terminach określonych w SWZ oraz we wzorze umowy.</w:t>
      </w:r>
    </w:p>
    <w:p w14:paraId="3EEFD26F"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color w:val="000000" w:themeColor="text1"/>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168D00F"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color w:val="000000" w:themeColor="text1"/>
          <w:sz w:val="20"/>
          <w:szCs w:val="20"/>
        </w:rPr>
        <w:t>Wynagrodzenie będzie płatne stosownie do postanowień wzoru umowy, w terminach i sposób przewidziany w tym wzorze.</w:t>
      </w:r>
    </w:p>
    <w:p w14:paraId="7D0279DB"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color w:val="000000" w:themeColor="text1"/>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6309BF6B"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snapToGrid w:val="0"/>
          <w:color w:val="000000" w:themeColor="text1"/>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8014544"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color w:val="000000" w:themeColor="text1"/>
          <w:sz w:val="20"/>
          <w:szCs w:val="20"/>
        </w:rPr>
        <w:t>Uważamy się za związanych niniejszą ofertą przez czas wskazany w SWZ.</w:t>
      </w:r>
    </w:p>
    <w:p w14:paraId="33CAE991"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bCs/>
          <w:color w:val="000000" w:themeColor="text1"/>
          <w:sz w:val="20"/>
          <w:szCs w:val="20"/>
        </w:rPr>
        <w:t>Oferta zawiera na stronach od …….. do ……. informacje stanowiące tajemnicę przedsiębiorstwa w rozumieniu art. 11 ust. 4 ustawy z dnia 16 kwietnia 1993 r. o zwalczaniu nieuczciwej konkurencji (t</w:t>
      </w:r>
      <w:r w:rsidRPr="00D652F6">
        <w:rPr>
          <w:color w:val="000000" w:themeColor="text1"/>
          <w:sz w:val="20"/>
          <w:szCs w:val="20"/>
        </w:rPr>
        <w:t xml:space="preserve"> </w:t>
      </w:r>
      <w:proofErr w:type="spellStart"/>
      <w:r w:rsidRPr="00D652F6">
        <w:rPr>
          <w:rFonts w:cstheme="minorHAnsi"/>
          <w:bCs/>
          <w:color w:val="000000" w:themeColor="text1"/>
          <w:sz w:val="20"/>
          <w:szCs w:val="20"/>
        </w:rPr>
        <w:t>t.j</w:t>
      </w:r>
      <w:proofErr w:type="spellEnd"/>
      <w:r w:rsidRPr="00D652F6">
        <w:rPr>
          <w:rFonts w:cstheme="minorHAnsi"/>
          <w:bCs/>
          <w:color w:val="000000" w:themeColor="text1"/>
          <w:sz w:val="20"/>
          <w:szCs w:val="20"/>
        </w:rPr>
        <w:t xml:space="preserve">. Dz. U. z 2022 r. poz. 1233 ze zm.). Informacje te zawarte są i zabezpieczone stosownie do opisu znajdującego się w SWZ. </w:t>
      </w:r>
    </w:p>
    <w:p w14:paraId="0A6F2B6F"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bCs/>
          <w:color w:val="000000" w:themeColor="text1"/>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65E1E6F0" w14:textId="77777777" w:rsidR="00D652F6" w:rsidRPr="00D652F6" w:rsidRDefault="00D652F6" w:rsidP="00B83421">
      <w:pPr>
        <w:numPr>
          <w:ilvl w:val="0"/>
          <w:numId w:val="63"/>
        </w:numPr>
        <w:contextualSpacing/>
        <w:jc w:val="both"/>
        <w:rPr>
          <w:rFonts w:eastAsia="Times New Roman" w:cs="Times New Roman"/>
          <w:color w:val="000000" w:themeColor="text1"/>
          <w:sz w:val="20"/>
          <w:szCs w:val="20"/>
          <w:lang w:eastAsia="pl-PL"/>
        </w:rPr>
      </w:pPr>
      <w:r w:rsidRPr="00D652F6">
        <w:rPr>
          <w:rFonts w:cstheme="minorHAnsi"/>
          <w:color w:val="000000" w:themeColor="text1"/>
          <w:sz w:val="20"/>
          <w:szCs w:val="20"/>
          <w14:ligatures w14:val="standardContextual"/>
        </w:rPr>
        <w:t xml:space="preserve">Zgodnie z art. 225 ustawy </w:t>
      </w:r>
      <w:proofErr w:type="spellStart"/>
      <w:r w:rsidRPr="00D652F6">
        <w:rPr>
          <w:rFonts w:cstheme="minorHAnsi"/>
          <w:color w:val="000000" w:themeColor="text1"/>
          <w:sz w:val="20"/>
          <w:szCs w:val="20"/>
          <w14:ligatures w14:val="standardContextual"/>
        </w:rPr>
        <w:t>Pzp</w:t>
      </w:r>
      <w:proofErr w:type="spellEnd"/>
      <w:r w:rsidRPr="00D652F6">
        <w:rPr>
          <w:rFonts w:cstheme="minorHAnsi"/>
          <w:color w:val="000000" w:themeColor="text1"/>
          <w:sz w:val="20"/>
          <w:szCs w:val="20"/>
          <w14:ligatures w14:val="standardContextual"/>
        </w:rPr>
        <w:t xml:space="preserve"> informuję co następuje:</w:t>
      </w:r>
    </w:p>
    <w:p w14:paraId="26656612" w14:textId="77777777" w:rsidR="00D652F6" w:rsidRPr="00D652F6" w:rsidRDefault="00D652F6" w:rsidP="00D652F6">
      <w:pPr>
        <w:autoSpaceDE w:val="0"/>
        <w:autoSpaceDN w:val="0"/>
        <w:adjustRightInd w:val="0"/>
        <w:jc w:val="both"/>
        <w:rPr>
          <w:rFonts w:cstheme="minorHAnsi"/>
          <w:color w:val="000000" w:themeColor="text1"/>
          <w:sz w:val="20"/>
          <w:szCs w:val="20"/>
          <w14:ligatures w14:val="standardContextual"/>
        </w:rPr>
      </w:pPr>
      <w:r w:rsidRPr="00D652F6">
        <w:rPr>
          <w:rFonts w:cstheme="minorHAnsi"/>
          <w:color w:val="000000" w:themeColor="text1"/>
          <w:sz w:val="20"/>
          <w:szCs w:val="20"/>
          <w14:ligatures w14:val="standardContextual"/>
        </w:rPr>
        <w:sym w:font="Symbol" w:char="F07F"/>
      </w:r>
      <w:r w:rsidRPr="00D652F6">
        <w:rPr>
          <w:rFonts w:cstheme="minorHAnsi"/>
          <w:color w:val="000000" w:themeColor="text1"/>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color w:val="000000" w:themeColor="text1"/>
          <w:sz w:val="20"/>
          <w:szCs w:val="20"/>
          <w14:ligatures w14:val="standardContextual"/>
        </w:rPr>
        <w:t>t.j</w:t>
      </w:r>
      <w:proofErr w:type="spellEnd"/>
      <w:r w:rsidRPr="00D652F6">
        <w:rPr>
          <w:rFonts w:cstheme="minorHAnsi"/>
          <w:color w:val="000000" w:themeColor="text1"/>
          <w:sz w:val="20"/>
          <w:szCs w:val="20"/>
          <w14:ligatures w14:val="standardContextual"/>
        </w:rPr>
        <w:t xml:space="preserve">. Dz. U.  z 2025 poz. 775) </w:t>
      </w:r>
    </w:p>
    <w:p w14:paraId="1B099510" w14:textId="77777777" w:rsidR="00D652F6" w:rsidRPr="00D652F6" w:rsidRDefault="00D652F6" w:rsidP="00D652F6">
      <w:pPr>
        <w:ind w:right="-286"/>
        <w:jc w:val="both"/>
        <w:rPr>
          <w:rFonts w:cstheme="minorHAnsi"/>
          <w:color w:val="000000" w:themeColor="text1"/>
          <w:sz w:val="20"/>
          <w:szCs w:val="20"/>
          <w14:ligatures w14:val="standardContextual"/>
        </w:rPr>
      </w:pPr>
      <w:r w:rsidRPr="00D652F6">
        <w:rPr>
          <w:rFonts w:cstheme="minorHAnsi"/>
          <w:color w:val="000000" w:themeColor="text1"/>
          <w:sz w:val="20"/>
          <w:szCs w:val="20"/>
          <w14:ligatures w14:val="standardContextual"/>
        </w:rPr>
        <w:t>Albo</w:t>
      </w:r>
    </w:p>
    <w:p w14:paraId="59A83617" w14:textId="77777777" w:rsidR="00D652F6" w:rsidRPr="00D652F6" w:rsidRDefault="00D652F6" w:rsidP="00D652F6">
      <w:pPr>
        <w:ind w:right="-286"/>
        <w:jc w:val="both"/>
        <w:rPr>
          <w:rFonts w:cstheme="minorHAnsi"/>
          <w:bCs/>
          <w:color w:val="000000" w:themeColor="text1"/>
          <w:sz w:val="20"/>
          <w:szCs w:val="20"/>
        </w:rPr>
      </w:pPr>
      <w:r w:rsidRPr="00D652F6">
        <w:rPr>
          <w:rFonts w:cstheme="minorHAnsi"/>
          <w:color w:val="000000" w:themeColor="text1"/>
          <w:sz w:val="20"/>
          <w:szCs w:val="20"/>
          <w14:ligatures w14:val="standardContextual"/>
        </w:rPr>
        <w:t xml:space="preserve">   </w:t>
      </w:r>
      <w:r w:rsidRPr="00D652F6">
        <w:rPr>
          <w:rFonts w:cstheme="minorHAnsi"/>
          <w:color w:val="000000" w:themeColor="text1"/>
          <w:sz w:val="20"/>
          <w:szCs w:val="20"/>
          <w14:ligatures w14:val="standardContextual"/>
        </w:rPr>
        <w:sym w:font="Symbol" w:char="F07F"/>
      </w:r>
      <w:r w:rsidRPr="00D652F6">
        <w:rPr>
          <w:rFonts w:cstheme="minorHAnsi"/>
          <w:color w:val="000000" w:themeColor="text1"/>
          <w:sz w:val="20"/>
          <w:szCs w:val="20"/>
          <w14:ligatures w14:val="standardContextual"/>
        </w:rPr>
        <w:t xml:space="preserve"> </w:t>
      </w:r>
      <w:r w:rsidRPr="00D652F6">
        <w:rPr>
          <w:rFonts w:cstheme="minorHAnsi"/>
          <w:bCs/>
          <w:color w:val="000000" w:themeColor="text1"/>
          <w:sz w:val="20"/>
          <w:szCs w:val="20"/>
        </w:rPr>
        <w:t>wybór mojej/ naszej oferty będzie prowadził do powstania u Zamawiającego  obowiązku podatkowego zgodnie z art. …………… Ustawy o podatku od towarów i usług:</w:t>
      </w:r>
    </w:p>
    <w:p w14:paraId="253001CD" w14:textId="77777777" w:rsidR="00D652F6" w:rsidRPr="00D652F6" w:rsidRDefault="00D652F6" w:rsidP="00B83421">
      <w:pPr>
        <w:numPr>
          <w:ilvl w:val="0"/>
          <w:numId w:val="186"/>
        </w:numPr>
        <w:ind w:right="-286"/>
        <w:contextualSpacing/>
        <w:jc w:val="both"/>
        <w:rPr>
          <w:rFonts w:cstheme="minorHAnsi"/>
          <w:bCs/>
          <w:color w:val="000000" w:themeColor="text1"/>
          <w:sz w:val="20"/>
          <w:szCs w:val="20"/>
        </w:rPr>
      </w:pPr>
      <w:r w:rsidRPr="00D652F6">
        <w:rPr>
          <w:rFonts w:cstheme="minorHAnsi"/>
          <w:bCs/>
          <w:color w:val="000000" w:themeColor="text1"/>
          <w:sz w:val="20"/>
          <w:szCs w:val="20"/>
        </w:rPr>
        <w:t xml:space="preserve">dotyczy rodzaju (nazwy) towaru lub usługi,  których dostawa lub świadczenie będą prowadziły do powstania u zamawiającego obowiązku podatkowego………………………………………………  </w:t>
      </w:r>
    </w:p>
    <w:p w14:paraId="3DC1C919" w14:textId="77777777" w:rsidR="00D652F6" w:rsidRPr="00D652F6" w:rsidRDefault="00D652F6" w:rsidP="00D652F6">
      <w:pPr>
        <w:ind w:right="-286"/>
        <w:jc w:val="both"/>
        <w:rPr>
          <w:rFonts w:cstheme="minorHAnsi"/>
          <w:bCs/>
          <w:color w:val="000000" w:themeColor="text1"/>
          <w:sz w:val="20"/>
          <w:szCs w:val="20"/>
        </w:rPr>
      </w:pPr>
      <w:r w:rsidRPr="00D652F6">
        <w:rPr>
          <w:rFonts w:cstheme="minorHAnsi"/>
          <w:bCs/>
          <w:color w:val="000000" w:themeColor="text1"/>
          <w:sz w:val="20"/>
          <w:szCs w:val="20"/>
        </w:rPr>
        <w:t>b) dotyczy towaru lub usługi, objętego obowiązkiem podatkowym o wartości netto (bez podatku VAT) ……………. zł</w:t>
      </w:r>
    </w:p>
    <w:p w14:paraId="4E4CA3B1" w14:textId="77777777" w:rsidR="00D652F6" w:rsidRPr="00D652F6" w:rsidRDefault="00D652F6" w:rsidP="00D652F6">
      <w:pPr>
        <w:ind w:right="-286"/>
        <w:jc w:val="both"/>
        <w:rPr>
          <w:rFonts w:cstheme="minorHAnsi"/>
          <w:bCs/>
          <w:color w:val="000000" w:themeColor="text1"/>
          <w:sz w:val="20"/>
          <w:szCs w:val="20"/>
        </w:rPr>
      </w:pPr>
      <w:r w:rsidRPr="00D652F6">
        <w:rPr>
          <w:rFonts w:cstheme="minorHAnsi"/>
          <w:bCs/>
          <w:color w:val="000000" w:themeColor="text1"/>
          <w:sz w:val="20"/>
          <w:szCs w:val="20"/>
        </w:rPr>
        <w:t xml:space="preserve">c) zgodnie z wiedzą wykonawcy zastosowanie będzie miała stawka podatku od towarów i usług w wysokości……. % – zgodnie z art. 225 ust. 1 ustawy </w:t>
      </w:r>
      <w:proofErr w:type="spellStart"/>
      <w:r w:rsidRPr="00D652F6">
        <w:rPr>
          <w:rFonts w:cstheme="minorHAnsi"/>
          <w:bCs/>
          <w:color w:val="000000" w:themeColor="text1"/>
          <w:sz w:val="20"/>
          <w:szCs w:val="20"/>
        </w:rPr>
        <w:t>Pzp</w:t>
      </w:r>
      <w:proofErr w:type="spellEnd"/>
      <w:r w:rsidRPr="00D652F6">
        <w:rPr>
          <w:rFonts w:cstheme="minorHAnsi"/>
          <w:bCs/>
          <w:color w:val="000000" w:themeColor="text1"/>
          <w:sz w:val="20"/>
          <w:szCs w:val="20"/>
        </w:rPr>
        <w:t xml:space="preserve"> do celów zastosowania kryterium ceny Zamawiający dolicza do przedstawionej w tej ofercie ceny kwotę podatku od towarów i usług, którą Zamawiający ma obowiązek rozliczyć.  </w:t>
      </w:r>
    </w:p>
    <w:p w14:paraId="6D308E72" w14:textId="77777777" w:rsidR="00D652F6" w:rsidRPr="00D652F6" w:rsidRDefault="00D652F6" w:rsidP="00D652F6">
      <w:pPr>
        <w:rPr>
          <w:rFonts w:eastAsia="Times New Roman" w:cs="Times New Roman"/>
          <w:color w:val="000000" w:themeColor="text1"/>
          <w:sz w:val="18"/>
          <w:szCs w:val="18"/>
          <w:lang w:eastAsia="pl-PL"/>
        </w:rPr>
      </w:pPr>
    </w:p>
    <w:p w14:paraId="7AD5A0C0" w14:textId="77777777" w:rsidR="00D652F6" w:rsidRPr="00D652F6" w:rsidRDefault="00D652F6" w:rsidP="00D652F6">
      <w:pPr>
        <w:jc w:val="right"/>
        <w:rPr>
          <w:rFonts w:eastAsia="Times New Roman" w:cs="Times New Roman"/>
          <w:color w:val="000000" w:themeColor="text1"/>
          <w:sz w:val="18"/>
          <w:szCs w:val="18"/>
          <w:lang w:eastAsia="pl-PL"/>
        </w:rPr>
      </w:pPr>
      <w:r w:rsidRPr="00D652F6">
        <w:rPr>
          <w:rFonts w:eastAsia="Times New Roman" w:cs="Times New Roman"/>
          <w:color w:val="000000" w:themeColor="text1"/>
          <w:sz w:val="18"/>
          <w:szCs w:val="18"/>
          <w:lang w:eastAsia="pl-PL"/>
        </w:rPr>
        <w:t>...............................................................................</w:t>
      </w:r>
    </w:p>
    <w:p w14:paraId="7084D0F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3251B79A"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03FD4C04"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2759EA5B"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20 - Przeglądy i konserwacja sprzętu  firmy NONIN</w:t>
      </w:r>
    </w:p>
    <w:p w14:paraId="3F8061AD"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3B3001AA"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3BBCAC1A"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50233703"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7202588F"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5F0C6A6C"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20 - Przeglądy i konserwacja sprzętu  firmy NONIN</w:t>
      </w:r>
    </w:p>
    <w:p w14:paraId="7A5B9077"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5C22044" w14:textId="77777777" w:rsidR="00D652F6" w:rsidRPr="00D652F6" w:rsidRDefault="00D652F6" w:rsidP="00D652F6">
      <w:pPr>
        <w:jc w:val="both"/>
        <w:rPr>
          <w:rFonts w:eastAsia="Times New Roman" w:cs="Times New Roman"/>
          <w:b/>
          <w:bCs/>
          <w:position w:val="2"/>
          <w:sz w:val="22"/>
          <w:szCs w:val="22"/>
          <w:lang w:eastAsia="pl-PL" w:bidi="pl-PL"/>
        </w:rPr>
      </w:pPr>
    </w:p>
    <w:p w14:paraId="235C8E12"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30C31950"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7AEE48F"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1B831B44"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FB9C6F7"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5129B3D"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76666107"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15DA6521"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21DA70BD"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50A532AB" w14:textId="77777777" w:rsidR="00D652F6" w:rsidRPr="00D652F6" w:rsidRDefault="00D652F6" w:rsidP="00D652F6">
            <w:pPr>
              <w:rPr>
                <w:rFonts w:cs="Calibri"/>
                <w:color w:val="000000"/>
                <w:kern w:val="2"/>
                <w:sz w:val="22"/>
                <w:szCs w:val="22"/>
                <w:lang w:eastAsia="pl-PL"/>
                <w14:ligatures w14:val="standardContextual"/>
              </w:rPr>
            </w:pPr>
          </w:p>
          <w:p w14:paraId="6C959DF7" w14:textId="77777777" w:rsidR="00D652F6" w:rsidRPr="00D652F6" w:rsidRDefault="00D652F6" w:rsidP="00D652F6">
            <w:pPr>
              <w:rPr>
                <w:rFonts w:cs="Calibri"/>
                <w:color w:val="000000"/>
                <w:kern w:val="2"/>
                <w:sz w:val="22"/>
                <w:szCs w:val="22"/>
                <w:lang w:eastAsia="pl-PL"/>
                <w14:ligatures w14:val="standardContextual"/>
              </w:rPr>
            </w:pPr>
          </w:p>
          <w:p w14:paraId="42D9F063" w14:textId="77777777" w:rsidR="00D652F6" w:rsidRPr="00D652F6" w:rsidRDefault="00D652F6" w:rsidP="00D652F6">
            <w:pPr>
              <w:rPr>
                <w:rFonts w:cs="Calibri"/>
                <w:color w:val="000000"/>
                <w:kern w:val="2"/>
                <w:sz w:val="22"/>
                <w:szCs w:val="22"/>
                <w:lang w:eastAsia="pl-PL"/>
                <w14:ligatures w14:val="standardContextual"/>
              </w:rPr>
            </w:pPr>
          </w:p>
          <w:p w14:paraId="3DE7CFEB"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1204EE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F80AAC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6251FA4" w14:textId="77777777" w:rsidR="00D652F6" w:rsidRPr="00D652F6" w:rsidRDefault="00D652F6" w:rsidP="00D652F6">
            <w:pPr>
              <w:jc w:val="center"/>
              <w:rPr>
                <w:rFonts w:cs="Calibri"/>
                <w:b/>
                <w:bCs/>
                <w:color w:val="000000"/>
                <w:kern w:val="2"/>
                <w:sz w:val="20"/>
                <w:szCs w:val="20"/>
                <w:lang w:eastAsia="pl-PL"/>
                <w14:ligatures w14:val="standardContextual"/>
              </w:rPr>
            </w:pPr>
          </w:p>
          <w:p w14:paraId="293B991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6DD2C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3B6BE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30A6D6C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B8A7F0A"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5B3867F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1DF8631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5CFD46D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B935A6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5F00196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72B1E2CF" w14:textId="77777777" w:rsidTr="00D64979">
        <w:trPr>
          <w:trHeight w:val="56"/>
        </w:trPr>
        <w:tc>
          <w:tcPr>
            <w:tcW w:w="421" w:type="dxa"/>
            <w:tcBorders>
              <w:top w:val="nil"/>
              <w:left w:val="single" w:sz="4" w:space="0" w:color="auto"/>
              <w:bottom w:val="single" w:sz="4" w:space="0" w:color="auto"/>
              <w:right w:val="single" w:sz="4" w:space="0" w:color="auto"/>
            </w:tcBorders>
          </w:tcPr>
          <w:p w14:paraId="5423B59C"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78FB0F4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5286801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0CEDF10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1F43F26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0CB846D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1482A0F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7266DF8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6F9B15A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2B9AF4E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7C723D9" w14:textId="77777777" w:rsidTr="00D64979">
        <w:trPr>
          <w:trHeight w:val="329"/>
        </w:trPr>
        <w:tc>
          <w:tcPr>
            <w:tcW w:w="421" w:type="dxa"/>
            <w:tcBorders>
              <w:top w:val="nil"/>
              <w:left w:val="single" w:sz="4" w:space="0" w:color="auto"/>
              <w:bottom w:val="single" w:sz="4" w:space="0" w:color="auto"/>
              <w:right w:val="single" w:sz="4" w:space="0" w:color="auto"/>
            </w:tcBorders>
          </w:tcPr>
          <w:p w14:paraId="2D571570"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00DE3572"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Pulsoksymetr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67B4FC07"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kern w:val="2"/>
                <w:sz w:val="22"/>
                <w:szCs w:val="22"/>
                <w:lang w:val="en-US" w:eastAsia="pl-PL"/>
                <w14:ligatures w14:val="standardContextual"/>
              </w:rPr>
              <w:t>8500</w:t>
            </w:r>
          </w:p>
        </w:tc>
        <w:tc>
          <w:tcPr>
            <w:tcW w:w="850" w:type="dxa"/>
            <w:tcBorders>
              <w:top w:val="single" w:sz="4" w:space="0" w:color="auto"/>
              <w:left w:val="nil"/>
              <w:bottom w:val="single" w:sz="4" w:space="0" w:color="auto"/>
              <w:right w:val="single" w:sz="4" w:space="0" w:color="auto"/>
            </w:tcBorders>
            <w:vAlign w:val="center"/>
          </w:tcPr>
          <w:p w14:paraId="2535796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0F802A9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2EE63C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993" w:type="dxa"/>
            <w:tcBorders>
              <w:top w:val="nil"/>
              <w:left w:val="nil"/>
              <w:bottom w:val="single" w:sz="4" w:space="0" w:color="auto"/>
              <w:right w:val="single" w:sz="4" w:space="0" w:color="auto"/>
            </w:tcBorders>
            <w:noWrap/>
            <w:vAlign w:val="center"/>
          </w:tcPr>
          <w:p w14:paraId="4E75C3D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nil"/>
              <w:left w:val="nil"/>
              <w:bottom w:val="single" w:sz="4" w:space="0" w:color="auto"/>
              <w:right w:val="single" w:sz="4" w:space="0" w:color="auto"/>
            </w:tcBorders>
            <w:noWrap/>
            <w:vAlign w:val="center"/>
          </w:tcPr>
          <w:p w14:paraId="16E7226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3C201A6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6A15F05"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18870AF"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DB71E4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5511CA48"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268A1E59"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1BBB0F48"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26</w:t>
            </w:r>
          </w:p>
        </w:tc>
        <w:tc>
          <w:tcPr>
            <w:tcW w:w="1559" w:type="dxa"/>
            <w:tcBorders>
              <w:top w:val="single" w:sz="4" w:space="0" w:color="auto"/>
              <w:left w:val="single" w:sz="4" w:space="0" w:color="auto"/>
              <w:bottom w:val="single" w:sz="4" w:space="0" w:color="auto"/>
              <w:right w:val="single" w:sz="4" w:space="0" w:color="auto"/>
            </w:tcBorders>
            <w:noWrap/>
            <w:vAlign w:val="center"/>
          </w:tcPr>
          <w:p w14:paraId="7245F38D" w14:textId="77777777" w:rsidR="00D652F6" w:rsidRPr="00DF3480"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009D637C"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30FE37E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3B2968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54635B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0101FA7"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2A57C3AD"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03FA9AC5"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2E6D3927"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459B2A53"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6CB39821"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40E00BFF" w14:textId="77777777" w:rsidR="00D652F6" w:rsidRPr="00D652F6" w:rsidRDefault="00D652F6" w:rsidP="00B83421">
            <w:pPr>
              <w:numPr>
                <w:ilvl w:val="0"/>
                <w:numId w:val="11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6E38FF97" w14:textId="77777777" w:rsidR="00D652F6" w:rsidRPr="00D652F6" w:rsidRDefault="00D652F6" w:rsidP="00B83421">
            <w:pPr>
              <w:numPr>
                <w:ilvl w:val="0"/>
                <w:numId w:val="11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1BB22869" w14:textId="77777777" w:rsidR="00D652F6" w:rsidRPr="00D652F6" w:rsidRDefault="00D652F6" w:rsidP="00B83421">
            <w:pPr>
              <w:numPr>
                <w:ilvl w:val="0"/>
                <w:numId w:val="11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1CC514FF" w14:textId="77777777" w:rsidR="00D652F6" w:rsidRPr="00D652F6" w:rsidRDefault="00D652F6" w:rsidP="00B83421">
            <w:pPr>
              <w:numPr>
                <w:ilvl w:val="0"/>
                <w:numId w:val="11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FC32DBD" w14:textId="77777777" w:rsidR="00D652F6" w:rsidRPr="00D652F6" w:rsidRDefault="00D652F6" w:rsidP="00B83421">
            <w:pPr>
              <w:numPr>
                <w:ilvl w:val="0"/>
                <w:numId w:val="11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DBE80DB"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60621930"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55A1A352"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F366A88"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3EC85AFF" w14:textId="77777777" w:rsidTr="00DF5EE9">
        <w:trPr>
          <w:trHeight w:val="288"/>
        </w:trPr>
        <w:tc>
          <w:tcPr>
            <w:tcW w:w="421" w:type="dxa"/>
            <w:tcBorders>
              <w:top w:val="single" w:sz="4" w:space="0" w:color="auto"/>
              <w:left w:val="single" w:sz="4" w:space="0" w:color="auto"/>
              <w:bottom w:val="single" w:sz="4" w:space="0" w:color="auto"/>
              <w:right w:val="single" w:sz="4" w:space="0" w:color="auto"/>
            </w:tcBorders>
          </w:tcPr>
          <w:p w14:paraId="3503584E"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5C5F882B"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7F7BFAC"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56811275"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1E10FDF5"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CEB6D2F"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6832D57B" w14:textId="77777777" w:rsidTr="0053503E">
        <w:trPr>
          <w:trHeight w:val="288"/>
        </w:trPr>
        <w:tc>
          <w:tcPr>
            <w:tcW w:w="421" w:type="dxa"/>
            <w:tcBorders>
              <w:top w:val="nil"/>
              <w:left w:val="single" w:sz="4" w:space="0" w:color="auto"/>
              <w:bottom w:val="single" w:sz="4" w:space="0" w:color="auto"/>
              <w:right w:val="single" w:sz="4" w:space="0" w:color="auto"/>
            </w:tcBorders>
          </w:tcPr>
          <w:p w14:paraId="2757C7F3"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6D9E6A8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716A82AE"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1E2436F0"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E5C540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093FBE2" w14:textId="1A022316"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228A7C29" w14:textId="77777777" w:rsidTr="00BA4790">
        <w:trPr>
          <w:trHeight w:val="288"/>
        </w:trPr>
        <w:tc>
          <w:tcPr>
            <w:tcW w:w="421" w:type="dxa"/>
            <w:tcBorders>
              <w:top w:val="nil"/>
              <w:left w:val="single" w:sz="4" w:space="0" w:color="auto"/>
              <w:bottom w:val="single" w:sz="4" w:space="0" w:color="auto"/>
              <w:right w:val="single" w:sz="4" w:space="0" w:color="auto"/>
            </w:tcBorders>
          </w:tcPr>
          <w:p w14:paraId="0134BB5C"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F046C92"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47C60710"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1309D6F1"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B87A521"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1DD6CB11" w14:textId="72572232" w:rsidR="00D64979" w:rsidRPr="00DF3480" w:rsidRDefault="00D64979"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2</w:t>
            </w:r>
            <w:r w:rsidR="00DF3480" w:rsidRPr="00DF3480">
              <w:rPr>
                <w:rFonts w:cs="Calibri"/>
                <w:b/>
                <w:bCs/>
                <w:kern w:val="2"/>
                <w:sz w:val="28"/>
                <w:szCs w:val="28"/>
                <w:lang w:eastAsia="pl-PL"/>
                <w14:ligatures w14:val="standardContextual"/>
              </w:rPr>
              <w:t>8</w:t>
            </w:r>
            <w:r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2B48CA6D"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1F8A2E58"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35C9EC17"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1E72F4DE"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3B289934"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248969C3"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1320A044"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65B11051"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2A9BDCAE" w14:textId="77777777" w:rsidR="00D11AB9" w:rsidRPr="00D652F6" w:rsidRDefault="00D11AB9" w:rsidP="00D11AB9">
            <w:pPr>
              <w:numPr>
                <w:ilvl w:val="0"/>
                <w:numId w:val="11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86DC98A" w14:textId="77777777" w:rsidR="00D11AB9" w:rsidRPr="00D652F6" w:rsidRDefault="00D11AB9" w:rsidP="00D11AB9">
            <w:pPr>
              <w:numPr>
                <w:ilvl w:val="0"/>
                <w:numId w:val="11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66D9942A" w14:textId="77777777" w:rsidR="00D11AB9" w:rsidRPr="00D652F6" w:rsidRDefault="00D11AB9" w:rsidP="00D11AB9">
            <w:pPr>
              <w:numPr>
                <w:ilvl w:val="0"/>
                <w:numId w:val="11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D0F8407" w14:textId="77777777" w:rsidR="00D652F6" w:rsidRPr="00D652F6" w:rsidRDefault="00D652F6" w:rsidP="00D11AB9">
            <w:pPr>
              <w:numPr>
                <w:ilvl w:val="0"/>
                <w:numId w:val="11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748F26F"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26%</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2EACA09B"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46AB24B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21ACF12A"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F9A142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4503FEB3"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454EED66"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7FF629C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7F56C486"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02AC8B23"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30627E0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4D88C05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12486BA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17BA8B4B"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3EBE473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4BF9AB2"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659E6698"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08D2BD73"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517FDBDF"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A7E7DA8"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1A785D4"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62C5C9C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8DB37E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6CFD6E5D"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3122DE0B"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1AD1248"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07A3162C" w14:textId="77777777" w:rsidR="00D652F6" w:rsidRPr="00D652F6" w:rsidRDefault="00D652F6" w:rsidP="00B83421">
      <w:pPr>
        <w:numPr>
          <w:ilvl w:val="0"/>
          <w:numId w:val="64"/>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6964A70" w14:textId="77777777" w:rsidR="00D652F6" w:rsidRPr="00D652F6" w:rsidRDefault="00D652F6" w:rsidP="00B83421">
      <w:pPr>
        <w:numPr>
          <w:ilvl w:val="0"/>
          <w:numId w:val="64"/>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1EB263DC" w14:textId="77777777" w:rsidR="00D652F6" w:rsidRPr="00D652F6" w:rsidRDefault="00D652F6" w:rsidP="00B83421">
      <w:pPr>
        <w:numPr>
          <w:ilvl w:val="0"/>
          <w:numId w:val="6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3CADB91A" w14:textId="77777777" w:rsidR="00D652F6" w:rsidRPr="00D652F6" w:rsidRDefault="00D652F6" w:rsidP="00B83421">
      <w:pPr>
        <w:numPr>
          <w:ilvl w:val="0"/>
          <w:numId w:val="6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6FA2ED8A" w14:textId="77777777" w:rsidR="00D652F6" w:rsidRPr="00D652F6" w:rsidRDefault="00D652F6" w:rsidP="00B83421">
      <w:pPr>
        <w:numPr>
          <w:ilvl w:val="0"/>
          <w:numId w:val="6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587FB1D4" w14:textId="77777777" w:rsidR="00D652F6" w:rsidRPr="00D652F6" w:rsidRDefault="00D652F6" w:rsidP="00B83421">
      <w:pPr>
        <w:numPr>
          <w:ilvl w:val="0"/>
          <w:numId w:val="64"/>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5D60508" w14:textId="77777777" w:rsidR="00D652F6" w:rsidRPr="00D652F6" w:rsidRDefault="00D652F6" w:rsidP="00B83421">
      <w:pPr>
        <w:numPr>
          <w:ilvl w:val="0"/>
          <w:numId w:val="6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E8BD6C6" w14:textId="77777777" w:rsidR="00D652F6" w:rsidRPr="00D652F6" w:rsidRDefault="00D652F6" w:rsidP="00B83421">
      <w:pPr>
        <w:numPr>
          <w:ilvl w:val="0"/>
          <w:numId w:val="152"/>
        </w:numPr>
        <w:suppressAutoHyphens/>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5BB6617" w14:textId="77777777" w:rsidR="00D652F6" w:rsidRPr="00D652F6" w:rsidRDefault="00D652F6" w:rsidP="00B83421">
      <w:pPr>
        <w:numPr>
          <w:ilvl w:val="0"/>
          <w:numId w:val="152"/>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01483316" w14:textId="77777777" w:rsidR="00D652F6" w:rsidRPr="00D652F6" w:rsidRDefault="00D652F6" w:rsidP="00B83421">
      <w:pPr>
        <w:numPr>
          <w:ilvl w:val="0"/>
          <w:numId w:val="152"/>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49DC8558" w14:textId="77777777" w:rsidR="00D652F6" w:rsidRPr="00D652F6" w:rsidRDefault="00D652F6" w:rsidP="00B83421">
      <w:pPr>
        <w:numPr>
          <w:ilvl w:val="0"/>
          <w:numId w:val="152"/>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2BF45D35" w14:textId="77777777" w:rsidR="00D652F6" w:rsidRPr="00D652F6" w:rsidRDefault="00D652F6" w:rsidP="00B83421">
      <w:pPr>
        <w:numPr>
          <w:ilvl w:val="0"/>
          <w:numId w:val="152"/>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58A89032" w14:textId="77777777" w:rsidR="00D652F6" w:rsidRPr="00D652F6" w:rsidRDefault="00D652F6" w:rsidP="00B83421">
      <w:pPr>
        <w:numPr>
          <w:ilvl w:val="0"/>
          <w:numId w:val="152"/>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55B0B51D" w14:textId="77777777" w:rsidR="00D652F6" w:rsidRPr="00D652F6" w:rsidRDefault="00D652F6" w:rsidP="00B83421">
      <w:pPr>
        <w:numPr>
          <w:ilvl w:val="0"/>
          <w:numId w:val="152"/>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7210966"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49729586"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4BDF1F1A"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49B91817"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CDDF68E"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4A489B5F"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5E7D7A08"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EBF5BAD"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E2CBC5C" w14:textId="77777777" w:rsidR="00D652F6" w:rsidRPr="00D652F6" w:rsidRDefault="00D652F6" w:rsidP="00B83421">
      <w:pPr>
        <w:numPr>
          <w:ilvl w:val="0"/>
          <w:numId w:val="64"/>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7542FE52"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6237505"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94D0394"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A8F1889" w14:textId="77777777" w:rsidR="00D652F6" w:rsidRPr="00D652F6" w:rsidRDefault="00D652F6" w:rsidP="00B83421">
      <w:pPr>
        <w:numPr>
          <w:ilvl w:val="0"/>
          <w:numId w:val="185"/>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3EAD1C75"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1229826F"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D7D8C34"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478835A"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0E53F315"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45A128DF"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52A9CE59"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21 - Przeglądy i konserwacja sprzętu firmy SHENZHEN CREATIVE</w:t>
      </w:r>
    </w:p>
    <w:p w14:paraId="575E164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4F899BDA"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6D2CCFE9"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6B31160D"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5527ED07"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7BD0C91"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21 - Przeglądy i konserwacja sprzętu firmy SHENZHEN CREATIVE</w:t>
      </w:r>
    </w:p>
    <w:p w14:paraId="2A980D84"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64B37BA" w14:textId="77777777" w:rsidR="00D652F6" w:rsidRPr="00D652F6" w:rsidRDefault="00D652F6" w:rsidP="00D652F6">
      <w:pPr>
        <w:jc w:val="both"/>
        <w:rPr>
          <w:rFonts w:eastAsia="Times New Roman" w:cs="Times New Roman"/>
          <w:b/>
          <w:bCs/>
          <w:position w:val="2"/>
          <w:sz w:val="22"/>
          <w:szCs w:val="22"/>
          <w:lang w:eastAsia="pl-PL" w:bidi="pl-PL"/>
        </w:rPr>
      </w:pPr>
    </w:p>
    <w:p w14:paraId="2EA5ABF2"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24C2206F"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662FAAC"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5E3762BD"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DD3C6B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107B8DC9"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993"/>
        <w:gridCol w:w="1842"/>
        <w:gridCol w:w="1276"/>
        <w:gridCol w:w="1564"/>
      </w:tblGrid>
      <w:tr w:rsidR="00D652F6" w:rsidRPr="00D652F6" w14:paraId="33C90CB6"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6EFB250B"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1D4A851F"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42F96361" w14:textId="77777777" w:rsidR="00D652F6" w:rsidRPr="00D652F6" w:rsidRDefault="00D652F6" w:rsidP="00D652F6">
            <w:pPr>
              <w:rPr>
                <w:rFonts w:cs="Calibri"/>
                <w:color w:val="000000"/>
                <w:kern w:val="2"/>
                <w:sz w:val="22"/>
                <w:szCs w:val="22"/>
                <w:lang w:eastAsia="pl-PL"/>
                <w14:ligatures w14:val="standardContextual"/>
              </w:rPr>
            </w:pPr>
          </w:p>
          <w:p w14:paraId="74666217" w14:textId="77777777" w:rsidR="00D652F6" w:rsidRPr="00D652F6" w:rsidRDefault="00D652F6" w:rsidP="00D652F6">
            <w:pPr>
              <w:rPr>
                <w:rFonts w:cs="Calibri"/>
                <w:color w:val="000000"/>
                <w:kern w:val="2"/>
                <w:sz w:val="22"/>
                <w:szCs w:val="22"/>
                <w:lang w:eastAsia="pl-PL"/>
                <w14:ligatures w14:val="standardContextual"/>
              </w:rPr>
            </w:pPr>
          </w:p>
          <w:p w14:paraId="16CE151A" w14:textId="77777777" w:rsidR="00D652F6" w:rsidRPr="00D652F6" w:rsidRDefault="00D652F6" w:rsidP="00D652F6">
            <w:pPr>
              <w:rPr>
                <w:rFonts w:cs="Calibri"/>
                <w:color w:val="000000"/>
                <w:kern w:val="2"/>
                <w:sz w:val="22"/>
                <w:szCs w:val="22"/>
                <w:lang w:eastAsia="pl-PL"/>
                <w14:ligatures w14:val="standardContextual"/>
              </w:rPr>
            </w:pPr>
          </w:p>
          <w:p w14:paraId="7B0C4CF3"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21F1038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3622536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5DE650B6" w14:textId="77777777" w:rsidR="00D652F6" w:rsidRPr="00D652F6" w:rsidRDefault="00D652F6" w:rsidP="00D652F6">
            <w:pPr>
              <w:jc w:val="center"/>
              <w:rPr>
                <w:rFonts w:cs="Calibri"/>
                <w:b/>
                <w:bCs/>
                <w:color w:val="000000"/>
                <w:kern w:val="2"/>
                <w:sz w:val="20"/>
                <w:szCs w:val="20"/>
                <w:lang w:eastAsia="pl-PL"/>
                <w14:ligatures w14:val="standardContextual"/>
              </w:rPr>
            </w:pPr>
          </w:p>
          <w:p w14:paraId="67B33C1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1546B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471786" w14:textId="6471503E" w:rsidR="00D652F6" w:rsidRPr="00D652F6" w:rsidRDefault="00E92FF8"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993" w:type="dxa"/>
            <w:tcBorders>
              <w:top w:val="single" w:sz="4" w:space="0" w:color="auto"/>
              <w:left w:val="nil"/>
              <w:bottom w:val="single" w:sz="4" w:space="0" w:color="auto"/>
              <w:right w:val="single" w:sz="4" w:space="0" w:color="auto"/>
            </w:tcBorders>
            <w:vAlign w:val="center"/>
            <w:hideMark/>
          </w:tcPr>
          <w:p w14:paraId="735E543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4D25280"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842" w:type="dxa"/>
            <w:tcBorders>
              <w:top w:val="single" w:sz="4" w:space="0" w:color="auto"/>
              <w:left w:val="nil"/>
              <w:bottom w:val="single" w:sz="4" w:space="0" w:color="auto"/>
              <w:right w:val="single" w:sz="4" w:space="0" w:color="auto"/>
            </w:tcBorders>
            <w:vAlign w:val="center"/>
            <w:hideMark/>
          </w:tcPr>
          <w:p w14:paraId="13B39DB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6CB7401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D218EF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B75610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118539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8C73109" w14:textId="77777777" w:rsidTr="00D64979">
        <w:trPr>
          <w:trHeight w:val="56"/>
        </w:trPr>
        <w:tc>
          <w:tcPr>
            <w:tcW w:w="421" w:type="dxa"/>
            <w:tcBorders>
              <w:top w:val="nil"/>
              <w:left w:val="single" w:sz="4" w:space="0" w:color="auto"/>
              <w:bottom w:val="single" w:sz="4" w:space="0" w:color="auto"/>
              <w:right w:val="single" w:sz="4" w:space="0" w:color="auto"/>
            </w:tcBorders>
          </w:tcPr>
          <w:p w14:paraId="4EE1A684"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41BDFA6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303BCE2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0160A9B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745C0C3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0A4CF33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993" w:type="dxa"/>
            <w:tcBorders>
              <w:top w:val="nil"/>
              <w:left w:val="nil"/>
              <w:bottom w:val="single" w:sz="4" w:space="0" w:color="auto"/>
              <w:right w:val="single" w:sz="4" w:space="0" w:color="auto"/>
            </w:tcBorders>
            <w:noWrap/>
            <w:vAlign w:val="center"/>
          </w:tcPr>
          <w:p w14:paraId="451C7A7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842" w:type="dxa"/>
            <w:tcBorders>
              <w:top w:val="nil"/>
              <w:left w:val="nil"/>
              <w:bottom w:val="single" w:sz="4" w:space="0" w:color="auto"/>
              <w:right w:val="single" w:sz="4" w:space="0" w:color="auto"/>
            </w:tcBorders>
            <w:noWrap/>
            <w:vAlign w:val="center"/>
          </w:tcPr>
          <w:p w14:paraId="7094465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035B0FD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577A457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11B973F3"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37A8378" w14:textId="47B4D325" w:rsidR="00D652F6" w:rsidRPr="00D652F6" w:rsidRDefault="00E92FF8" w:rsidP="00D652F6">
            <w:pPr>
              <w:jc w:val="center"/>
              <w:rPr>
                <w:rFonts w:cs="Calibri"/>
                <w:b/>
                <w:bCs/>
                <w:color w:val="000000"/>
                <w:kern w:val="2"/>
                <w:sz w:val="22"/>
                <w:szCs w:val="22"/>
                <w:lang w:eastAsia="pl-PL"/>
                <w14:ligatures w14:val="standardContextual"/>
              </w:rPr>
            </w:pPr>
            <w:r>
              <w:rPr>
                <w:rFonts w:cs="Calibri"/>
                <w:b/>
                <w:bCs/>
                <w:color w:val="000000"/>
                <w:kern w:val="2"/>
                <w:sz w:val="22"/>
                <w:szCs w:val="22"/>
                <w:lang w:eastAsia="pl-PL"/>
                <w14:ligatures w14:val="standardContextual"/>
              </w:rPr>
              <w:t>1</w:t>
            </w:r>
            <w:r w:rsidR="00D652F6" w:rsidRPr="00D652F6">
              <w:rPr>
                <w:rFonts w:cs="Calibri"/>
                <w:b/>
                <w:bCs/>
                <w:color w:val="000000"/>
                <w:kern w:val="2"/>
                <w:sz w:val="22"/>
                <w:szCs w:val="22"/>
                <w:lang w:eastAsia="pl-PL"/>
                <w14:ligatures w14:val="standardContextual"/>
              </w:rPr>
              <w:t>.</w:t>
            </w:r>
          </w:p>
        </w:tc>
        <w:tc>
          <w:tcPr>
            <w:tcW w:w="5528" w:type="dxa"/>
            <w:gridSpan w:val="3"/>
            <w:tcBorders>
              <w:top w:val="single" w:sz="4" w:space="0" w:color="auto"/>
              <w:left w:val="nil"/>
              <w:bottom w:val="single" w:sz="4" w:space="0" w:color="auto"/>
              <w:right w:val="single" w:sz="4" w:space="0" w:color="auto"/>
            </w:tcBorders>
            <w:noWrap/>
            <w:vAlign w:val="center"/>
          </w:tcPr>
          <w:p w14:paraId="4E127114"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488E7FB"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03384840"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21387E58" w14:textId="77777777" w:rsidR="00D652F6" w:rsidRPr="00DF3480" w:rsidRDefault="00D652F6" w:rsidP="00D652F6">
            <w:pPr>
              <w:rPr>
                <w:rFonts w:cs="Calibri"/>
                <w:b/>
                <w:bCs/>
                <w:kern w:val="2"/>
                <w:sz w:val="22"/>
                <w:szCs w:val="22"/>
                <w:lang w:eastAsia="pl-PL"/>
                <w14:ligatures w14:val="standardContextual"/>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0F53A73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842" w:type="dxa"/>
            <w:tcBorders>
              <w:top w:val="single" w:sz="4" w:space="0" w:color="auto"/>
              <w:left w:val="single" w:sz="4" w:space="0" w:color="auto"/>
              <w:bottom w:val="single" w:sz="4" w:space="0" w:color="auto"/>
              <w:right w:val="single" w:sz="4" w:space="0" w:color="auto"/>
            </w:tcBorders>
            <w:noWrap/>
            <w:vAlign w:val="center"/>
          </w:tcPr>
          <w:p w14:paraId="174226F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FDDD0F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BA6312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6236D7C"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12A1FAA3"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B18EC05"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3CA0A63A"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082BF6A8"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19A23EE2"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6AE9447B" w14:textId="77777777" w:rsidR="00E92FF8" w:rsidRPr="00D652F6" w:rsidRDefault="00E92FF8" w:rsidP="00E92FF8">
            <w:pPr>
              <w:numPr>
                <w:ilvl w:val="0"/>
                <w:numId w:val="10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1F4FFD3" w14:textId="77777777" w:rsidR="00E92FF8" w:rsidRPr="00D652F6" w:rsidRDefault="00E92FF8" w:rsidP="00E92FF8">
            <w:pPr>
              <w:numPr>
                <w:ilvl w:val="0"/>
                <w:numId w:val="10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44D19528" w14:textId="77777777" w:rsidR="00D652F6" w:rsidRPr="00D652F6" w:rsidRDefault="00D652F6" w:rsidP="00E92FF8">
            <w:pPr>
              <w:numPr>
                <w:ilvl w:val="0"/>
                <w:numId w:val="10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753E80B" w14:textId="77777777" w:rsidR="00D652F6" w:rsidRPr="00D652F6" w:rsidRDefault="00D652F6" w:rsidP="00E92FF8">
            <w:pPr>
              <w:numPr>
                <w:ilvl w:val="0"/>
                <w:numId w:val="10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lastRenderedPageBreak/>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28F9C91C" w14:textId="77777777" w:rsidR="00D652F6" w:rsidRPr="00D652F6" w:rsidRDefault="00D652F6" w:rsidP="00E92FF8">
            <w:pPr>
              <w:numPr>
                <w:ilvl w:val="0"/>
                <w:numId w:val="109"/>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1A50C38"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3D27A0B"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33998F88"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7A15DBAE"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27F305A1" w14:textId="77777777" w:rsidTr="007B369E">
        <w:trPr>
          <w:trHeight w:val="288"/>
        </w:trPr>
        <w:tc>
          <w:tcPr>
            <w:tcW w:w="421" w:type="dxa"/>
            <w:tcBorders>
              <w:top w:val="single" w:sz="4" w:space="0" w:color="auto"/>
              <w:left w:val="single" w:sz="4" w:space="0" w:color="auto"/>
              <w:bottom w:val="single" w:sz="4" w:space="0" w:color="auto"/>
              <w:right w:val="single" w:sz="4" w:space="0" w:color="auto"/>
            </w:tcBorders>
          </w:tcPr>
          <w:p w14:paraId="25242ED9"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825F785"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395AE7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0052DC88"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11B8A78"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89C1C35"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61543E08" w14:textId="77777777" w:rsidTr="00234784">
        <w:trPr>
          <w:trHeight w:val="288"/>
        </w:trPr>
        <w:tc>
          <w:tcPr>
            <w:tcW w:w="421" w:type="dxa"/>
            <w:tcBorders>
              <w:top w:val="nil"/>
              <w:left w:val="single" w:sz="4" w:space="0" w:color="auto"/>
              <w:bottom w:val="single" w:sz="4" w:space="0" w:color="auto"/>
              <w:right w:val="single" w:sz="4" w:space="0" w:color="auto"/>
            </w:tcBorders>
          </w:tcPr>
          <w:p w14:paraId="312BCC4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8498581"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37939668"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33FDE707"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2E94C9D1"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679885DC" w14:textId="24ACDD3D"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1C139E99" w14:textId="77777777" w:rsidTr="00520FC5">
        <w:trPr>
          <w:trHeight w:val="288"/>
        </w:trPr>
        <w:tc>
          <w:tcPr>
            <w:tcW w:w="421" w:type="dxa"/>
            <w:tcBorders>
              <w:top w:val="nil"/>
              <w:left w:val="single" w:sz="4" w:space="0" w:color="auto"/>
              <w:bottom w:val="single" w:sz="4" w:space="0" w:color="auto"/>
              <w:right w:val="single" w:sz="4" w:space="0" w:color="auto"/>
            </w:tcBorders>
          </w:tcPr>
          <w:p w14:paraId="77DCB56F"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69295F2E"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73354B4A"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E963F15"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44FEE35E"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16565B8" w14:textId="19A693E8" w:rsidR="00D64979" w:rsidRPr="00DF3480" w:rsidRDefault="00DF3480"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179</w:t>
            </w:r>
            <w:r w:rsidR="00D64979"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40912A61"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049682B7"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37B81D2A"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639" w:type="dxa"/>
            <w:gridSpan w:val="7"/>
            <w:tcBorders>
              <w:top w:val="single" w:sz="4" w:space="0" w:color="auto"/>
              <w:left w:val="nil"/>
              <w:bottom w:val="single" w:sz="4" w:space="0" w:color="auto"/>
              <w:right w:val="single" w:sz="4" w:space="0" w:color="auto"/>
            </w:tcBorders>
            <w:noWrap/>
            <w:vAlign w:val="center"/>
            <w:hideMark/>
          </w:tcPr>
          <w:p w14:paraId="2D4395F9"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14DD3066"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1AE97A1E"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1D2148CD"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0F29B4B"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0D51DC37" w14:textId="77777777" w:rsidR="00D11AB9" w:rsidRPr="00D652F6" w:rsidRDefault="00D11AB9" w:rsidP="00D11AB9">
            <w:pPr>
              <w:numPr>
                <w:ilvl w:val="0"/>
                <w:numId w:val="10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1879E45A" w14:textId="77777777" w:rsidR="00D11AB9" w:rsidRPr="00D652F6" w:rsidRDefault="00D11AB9" w:rsidP="00D11AB9">
            <w:pPr>
              <w:numPr>
                <w:ilvl w:val="0"/>
                <w:numId w:val="10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173A1748" w14:textId="77777777" w:rsidR="00D11AB9" w:rsidRPr="00D652F6" w:rsidRDefault="00D11AB9" w:rsidP="00D11AB9">
            <w:pPr>
              <w:numPr>
                <w:ilvl w:val="0"/>
                <w:numId w:val="108"/>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69584F3E" w14:textId="77777777" w:rsidR="00D652F6" w:rsidRPr="00D652F6" w:rsidRDefault="00D652F6" w:rsidP="00D11AB9">
            <w:pPr>
              <w:numPr>
                <w:ilvl w:val="0"/>
                <w:numId w:val="108"/>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BE4FDCC"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75%</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037CB04F"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09FE7FE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SEKCJA „C” WARTOŚĆ OFERTY </w:t>
            </w:r>
          </w:p>
        </w:tc>
      </w:tr>
      <w:tr w:rsidR="00D652F6" w:rsidRPr="00D652F6" w14:paraId="5E3EEC5A"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61848ACF"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4CE054F"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759" w:type="dxa"/>
            <w:gridSpan w:val="5"/>
            <w:tcBorders>
              <w:top w:val="single" w:sz="4" w:space="0" w:color="auto"/>
              <w:left w:val="nil"/>
              <w:bottom w:val="single" w:sz="4" w:space="0" w:color="auto"/>
              <w:right w:val="single" w:sz="4" w:space="0" w:color="auto"/>
            </w:tcBorders>
            <w:vAlign w:val="center"/>
          </w:tcPr>
          <w:p w14:paraId="5EAE86EE"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682" w:type="dxa"/>
            <w:gridSpan w:val="3"/>
            <w:tcBorders>
              <w:top w:val="single" w:sz="4" w:space="0" w:color="auto"/>
              <w:left w:val="nil"/>
              <w:bottom w:val="single" w:sz="4" w:space="0" w:color="auto"/>
              <w:right w:val="single" w:sz="4" w:space="0" w:color="auto"/>
            </w:tcBorders>
            <w:noWrap/>
            <w:vAlign w:val="center"/>
          </w:tcPr>
          <w:p w14:paraId="687B537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73A30630"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EFE21E5"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66728E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759" w:type="dxa"/>
            <w:gridSpan w:val="5"/>
            <w:tcBorders>
              <w:top w:val="single" w:sz="4" w:space="0" w:color="auto"/>
              <w:left w:val="nil"/>
              <w:bottom w:val="single" w:sz="4" w:space="0" w:color="auto"/>
              <w:right w:val="single" w:sz="4" w:space="0" w:color="auto"/>
            </w:tcBorders>
            <w:vAlign w:val="center"/>
          </w:tcPr>
          <w:p w14:paraId="1E9A0B0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682" w:type="dxa"/>
            <w:gridSpan w:val="3"/>
            <w:tcBorders>
              <w:top w:val="single" w:sz="4" w:space="0" w:color="auto"/>
              <w:left w:val="nil"/>
              <w:bottom w:val="single" w:sz="4" w:space="0" w:color="auto"/>
              <w:right w:val="single" w:sz="4" w:space="0" w:color="auto"/>
            </w:tcBorders>
            <w:noWrap/>
            <w:vAlign w:val="center"/>
          </w:tcPr>
          <w:p w14:paraId="16A5D9D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6920C74E"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50314DA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0E7D075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759" w:type="dxa"/>
            <w:gridSpan w:val="5"/>
            <w:tcBorders>
              <w:top w:val="single" w:sz="4" w:space="0" w:color="auto"/>
              <w:left w:val="nil"/>
              <w:bottom w:val="single" w:sz="4" w:space="0" w:color="auto"/>
              <w:right w:val="single" w:sz="4" w:space="0" w:color="auto"/>
            </w:tcBorders>
            <w:vAlign w:val="center"/>
          </w:tcPr>
          <w:p w14:paraId="6D9052C0"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82" w:type="dxa"/>
            <w:gridSpan w:val="3"/>
            <w:tcBorders>
              <w:top w:val="single" w:sz="4" w:space="0" w:color="auto"/>
              <w:left w:val="nil"/>
              <w:bottom w:val="single" w:sz="4" w:space="0" w:color="auto"/>
              <w:right w:val="single" w:sz="4" w:space="0" w:color="auto"/>
            </w:tcBorders>
            <w:noWrap/>
            <w:vAlign w:val="center"/>
          </w:tcPr>
          <w:p w14:paraId="54C3730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02D94C43"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98AED87"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1C726F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602F94AB"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1C675F6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44C2DE5C"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654F5BD6"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083151C"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2FCDA106" w14:textId="77777777" w:rsidR="00D652F6" w:rsidRPr="00D652F6" w:rsidRDefault="00D652F6" w:rsidP="00B83421">
      <w:pPr>
        <w:numPr>
          <w:ilvl w:val="0"/>
          <w:numId w:val="65"/>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7EA73273" w14:textId="77777777" w:rsidR="00D652F6" w:rsidRPr="00D652F6" w:rsidRDefault="00D652F6" w:rsidP="00B83421">
      <w:pPr>
        <w:numPr>
          <w:ilvl w:val="0"/>
          <w:numId w:val="65"/>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F476CB8" w14:textId="77777777" w:rsidR="00D652F6" w:rsidRPr="00D652F6" w:rsidRDefault="00D652F6" w:rsidP="00B83421">
      <w:pPr>
        <w:numPr>
          <w:ilvl w:val="0"/>
          <w:numId w:val="6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2222D44B" w14:textId="77777777" w:rsidR="00D652F6" w:rsidRPr="00D652F6" w:rsidRDefault="00D652F6" w:rsidP="00B83421">
      <w:pPr>
        <w:numPr>
          <w:ilvl w:val="0"/>
          <w:numId w:val="6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D37080E" w14:textId="77777777" w:rsidR="00D652F6" w:rsidRPr="00D652F6" w:rsidRDefault="00D652F6" w:rsidP="00B83421">
      <w:pPr>
        <w:numPr>
          <w:ilvl w:val="0"/>
          <w:numId w:val="6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333CCD84" w14:textId="77777777" w:rsidR="00D652F6" w:rsidRPr="00D652F6" w:rsidRDefault="00D652F6" w:rsidP="00B83421">
      <w:pPr>
        <w:numPr>
          <w:ilvl w:val="0"/>
          <w:numId w:val="65"/>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EA4FEEB" w14:textId="77777777" w:rsidR="00D652F6" w:rsidRPr="00D652F6" w:rsidRDefault="00D652F6" w:rsidP="00B83421">
      <w:pPr>
        <w:numPr>
          <w:ilvl w:val="0"/>
          <w:numId w:val="6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5AD45F87"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206195F0"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5AC1CE22"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580DE629"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28439DBE"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45075C9D"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4678BDAA" w14:textId="77777777" w:rsidR="00D652F6" w:rsidRPr="00D652F6" w:rsidRDefault="00D652F6" w:rsidP="00B83421">
      <w:pPr>
        <w:numPr>
          <w:ilvl w:val="0"/>
          <w:numId w:val="15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2110F94D"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2338D0F2"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55B4A2D0"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0DD6E9AC"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08CF1260"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B00AAC5"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33A3FC64"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35166457"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3714398B" w14:textId="77777777" w:rsidR="00D652F6" w:rsidRPr="00D652F6" w:rsidRDefault="00D652F6" w:rsidP="00B83421">
      <w:pPr>
        <w:numPr>
          <w:ilvl w:val="0"/>
          <w:numId w:val="65"/>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1DF05E78"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964D452"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1C322682"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4AFBFF1A" w14:textId="77777777" w:rsidR="00D652F6" w:rsidRPr="00D652F6" w:rsidRDefault="00D652F6" w:rsidP="00B83421">
      <w:pPr>
        <w:numPr>
          <w:ilvl w:val="0"/>
          <w:numId w:val="184"/>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07652ED"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165816B5"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4C6BD19B"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5F54F575"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595974A6"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57DCFAC4"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538D11B6"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22 - Przeglądy i konserwacja sprzętu firmy  PHASEIN</w:t>
      </w:r>
    </w:p>
    <w:p w14:paraId="65ED4B2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5B6927C7"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6C27ECDC"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52B69F85"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431284DD"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387FDA11"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22 - Przeglądy i konserwacja sprzętu firmy  PHASEIN</w:t>
      </w:r>
    </w:p>
    <w:p w14:paraId="1BDD9878"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1F2EE25A" w14:textId="77777777" w:rsidR="00D652F6" w:rsidRPr="00D652F6" w:rsidRDefault="00D652F6" w:rsidP="00D652F6">
      <w:pPr>
        <w:jc w:val="both"/>
        <w:rPr>
          <w:rFonts w:eastAsia="Times New Roman" w:cs="Times New Roman"/>
          <w:b/>
          <w:bCs/>
          <w:position w:val="2"/>
          <w:sz w:val="22"/>
          <w:szCs w:val="22"/>
          <w:lang w:eastAsia="pl-PL" w:bidi="pl-PL"/>
        </w:rPr>
      </w:pPr>
    </w:p>
    <w:p w14:paraId="64AE575B"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0F5A34E6"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12AC122E"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6E423225"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7C8AA18F"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D64EF58"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10300352"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543F01AC"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8FC8363"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1CFC207B" w14:textId="77777777" w:rsidR="00D652F6" w:rsidRPr="00D652F6" w:rsidRDefault="00D652F6" w:rsidP="00D652F6">
            <w:pPr>
              <w:rPr>
                <w:rFonts w:cs="Calibri"/>
                <w:color w:val="000000"/>
                <w:kern w:val="2"/>
                <w:sz w:val="22"/>
                <w:szCs w:val="22"/>
                <w:lang w:eastAsia="pl-PL"/>
                <w14:ligatures w14:val="standardContextual"/>
              </w:rPr>
            </w:pPr>
          </w:p>
          <w:p w14:paraId="0F76D14C" w14:textId="77777777" w:rsidR="00D652F6" w:rsidRPr="00D652F6" w:rsidRDefault="00D652F6" w:rsidP="00D652F6">
            <w:pPr>
              <w:rPr>
                <w:rFonts w:cs="Calibri"/>
                <w:color w:val="000000"/>
                <w:kern w:val="2"/>
                <w:sz w:val="22"/>
                <w:szCs w:val="22"/>
                <w:lang w:eastAsia="pl-PL"/>
                <w14:ligatures w14:val="standardContextual"/>
              </w:rPr>
            </w:pPr>
          </w:p>
          <w:p w14:paraId="5C481671" w14:textId="77777777" w:rsidR="00D652F6" w:rsidRPr="00D652F6" w:rsidRDefault="00D652F6" w:rsidP="00D652F6">
            <w:pPr>
              <w:rPr>
                <w:rFonts w:cs="Calibri"/>
                <w:color w:val="000000"/>
                <w:kern w:val="2"/>
                <w:sz w:val="22"/>
                <w:szCs w:val="22"/>
                <w:lang w:eastAsia="pl-PL"/>
                <w14:ligatures w14:val="standardContextual"/>
              </w:rPr>
            </w:pPr>
          </w:p>
          <w:p w14:paraId="5491D1FA"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931575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74F141B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66729C23" w14:textId="77777777" w:rsidR="00D652F6" w:rsidRPr="00D652F6" w:rsidRDefault="00D652F6" w:rsidP="00D652F6">
            <w:pPr>
              <w:jc w:val="center"/>
              <w:rPr>
                <w:rFonts w:cs="Calibri"/>
                <w:b/>
                <w:bCs/>
                <w:color w:val="000000"/>
                <w:kern w:val="2"/>
                <w:sz w:val="20"/>
                <w:szCs w:val="20"/>
                <w:lang w:eastAsia="pl-PL"/>
                <w14:ligatures w14:val="standardContextual"/>
              </w:rPr>
            </w:pPr>
          </w:p>
          <w:p w14:paraId="55DCCD6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C07E0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AE857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2B42FA4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43892E52"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00C2CB2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4BF9001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2A86746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32BD81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440D302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32BCBDF" w14:textId="77777777" w:rsidTr="00D64979">
        <w:trPr>
          <w:trHeight w:val="56"/>
        </w:trPr>
        <w:tc>
          <w:tcPr>
            <w:tcW w:w="421" w:type="dxa"/>
            <w:tcBorders>
              <w:top w:val="nil"/>
              <w:left w:val="single" w:sz="4" w:space="0" w:color="auto"/>
              <w:bottom w:val="single" w:sz="4" w:space="0" w:color="auto"/>
              <w:right w:val="single" w:sz="4" w:space="0" w:color="auto"/>
            </w:tcBorders>
          </w:tcPr>
          <w:p w14:paraId="1A494130"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0756883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1DB434D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255B0E6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3144E63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B402FB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287406C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0634E51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644C92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7E54F9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34BD9ED" w14:textId="77777777" w:rsidTr="00D64979">
        <w:trPr>
          <w:trHeight w:val="329"/>
        </w:trPr>
        <w:tc>
          <w:tcPr>
            <w:tcW w:w="421" w:type="dxa"/>
            <w:tcBorders>
              <w:top w:val="nil"/>
              <w:left w:val="single" w:sz="4" w:space="0" w:color="auto"/>
              <w:bottom w:val="single" w:sz="4" w:space="0" w:color="auto"/>
              <w:right w:val="single" w:sz="4" w:space="0" w:color="auto"/>
            </w:tcBorders>
          </w:tcPr>
          <w:p w14:paraId="4238E65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1BE906D4"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eastAsia="pl-PL"/>
              </w:rPr>
              <w:t>Kapnometr</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55B7A31E"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iCs/>
                <w:sz w:val="20"/>
                <w:szCs w:val="20"/>
                <w:lang w:val="en-US" w:eastAsia="pl-PL"/>
              </w:rPr>
              <w:t>EMMA</w:t>
            </w:r>
          </w:p>
        </w:tc>
        <w:tc>
          <w:tcPr>
            <w:tcW w:w="850" w:type="dxa"/>
            <w:tcBorders>
              <w:top w:val="single" w:sz="4" w:space="0" w:color="auto"/>
              <w:left w:val="nil"/>
              <w:bottom w:val="single" w:sz="4" w:space="0" w:color="auto"/>
              <w:right w:val="single" w:sz="4" w:space="0" w:color="auto"/>
            </w:tcBorders>
            <w:vAlign w:val="center"/>
          </w:tcPr>
          <w:p w14:paraId="00F9A74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0492AEBA"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A45D2F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134" w:type="dxa"/>
            <w:tcBorders>
              <w:top w:val="nil"/>
              <w:left w:val="nil"/>
              <w:bottom w:val="single" w:sz="4" w:space="0" w:color="auto"/>
              <w:right w:val="single" w:sz="4" w:space="0" w:color="auto"/>
            </w:tcBorders>
            <w:noWrap/>
            <w:vAlign w:val="center"/>
          </w:tcPr>
          <w:p w14:paraId="33BA1D75"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0608EB0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1F2D293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292C2E7"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13BBD1C"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FF45A4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1C380EF7"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2DA2E3E9"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5D0E34BD"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050A215D" w14:textId="77777777" w:rsidR="00D652F6" w:rsidRPr="00DF3480" w:rsidRDefault="00D652F6" w:rsidP="00D652F6">
            <w:pPr>
              <w:rPr>
                <w:rFonts w:cs="Calibri"/>
                <w:b/>
                <w:bCs/>
                <w:kern w:val="2"/>
                <w:sz w:val="22"/>
                <w:szCs w:val="22"/>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70AE9312"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744D12C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BD60BD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D92510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16B4E66"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0BD291F3"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2835C24A"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2101D49"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7CAB7DC3"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5A049275"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7C736CA4" w14:textId="77777777" w:rsidR="00D652F6" w:rsidRPr="00D652F6" w:rsidRDefault="00D652F6" w:rsidP="00B83421">
            <w:pPr>
              <w:numPr>
                <w:ilvl w:val="0"/>
                <w:numId w:val="10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731BBD1F" w14:textId="77777777" w:rsidR="00D652F6" w:rsidRPr="00D652F6" w:rsidRDefault="00D652F6" w:rsidP="00B83421">
            <w:pPr>
              <w:numPr>
                <w:ilvl w:val="0"/>
                <w:numId w:val="10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0A333DAF" w14:textId="77777777" w:rsidR="00D652F6" w:rsidRPr="00D652F6" w:rsidRDefault="00D652F6" w:rsidP="00B83421">
            <w:pPr>
              <w:numPr>
                <w:ilvl w:val="0"/>
                <w:numId w:val="10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AD219F2" w14:textId="77777777" w:rsidR="00D652F6" w:rsidRPr="00D652F6" w:rsidRDefault="00D652F6" w:rsidP="00B83421">
            <w:pPr>
              <w:numPr>
                <w:ilvl w:val="0"/>
                <w:numId w:val="10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193A3BAC" w14:textId="77777777" w:rsidR="00D652F6" w:rsidRPr="00D652F6" w:rsidRDefault="00D652F6" w:rsidP="00B83421">
            <w:pPr>
              <w:numPr>
                <w:ilvl w:val="0"/>
                <w:numId w:val="10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A0FF88B"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1BEDC25"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2A7B8D4A"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F402296"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6F704309" w14:textId="77777777" w:rsidTr="00A37113">
        <w:trPr>
          <w:trHeight w:val="288"/>
        </w:trPr>
        <w:tc>
          <w:tcPr>
            <w:tcW w:w="421" w:type="dxa"/>
            <w:tcBorders>
              <w:top w:val="single" w:sz="4" w:space="0" w:color="auto"/>
              <w:left w:val="single" w:sz="4" w:space="0" w:color="auto"/>
              <w:bottom w:val="single" w:sz="4" w:space="0" w:color="auto"/>
              <w:right w:val="single" w:sz="4" w:space="0" w:color="auto"/>
            </w:tcBorders>
          </w:tcPr>
          <w:p w14:paraId="60E81D95"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43C3C4D4"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4862E1D7"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47ED35E"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16F61A6F"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A60D249"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353A3712" w14:textId="77777777" w:rsidTr="002A38E7">
        <w:trPr>
          <w:trHeight w:val="288"/>
        </w:trPr>
        <w:tc>
          <w:tcPr>
            <w:tcW w:w="421" w:type="dxa"/>
            <w:tcBorders>
              <w:top w:val="nil"/>
              <w:left w:val="single" w:sz="4" w:space="0" w:color="auto"/>
              <w:bottom w:val="single" w:sz="4" w:space="0" w:color="auto"/>
              <w:right w:val="single" w:sz="4" w:space="0" w:color="auto"/>
            </w:tcBorders>
          </w:tcPr>
          <w:p w14:paraId="40C8AEA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6DE1E6CE"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0E60636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22D11B24"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B0AEF92"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6EB873AA" w14:textId="6BA2D71F"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263B93D7" w14:textId="77777777" w:rsidTr="00F7773C">
        <w:trPr>
          <w:trHeight w:val="288"/>
        </w:trPr>
        <w:tc>
          <w:tcPr>
            <w:tcW w:w="421" w:type="dxa"/>
            <w:tcBorders>
              <w:top w:val="nil"/>
              <w:left w:val="single" w:sz="4" w:space="0" w:color="auto"/>
              <w:bottom w:val="single" w:sz="4" w:space="0" w:color="auto"/>
              <w:right w:val="single" w:sz="4" w:space="0" w:color="auto"/>
            </w:tcBorders>
          </w:tcPr>
          <w:p w14:paraId="155F803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0BC57254"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30BFBF88"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47239507"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3B191877"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4CCC6EC9" w14:textId="72E0B267" w:rsidR="00D64979" w:rsidRPr="00DF3480" w:rsidRDefault="00DF3480"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89</w:t>
            </w:r>
            <w:r w:rsidR="00D64979"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292C5EBF"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58D1C2F6"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56A3596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53A98408"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293B08EA"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2E4C700A"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02313BED"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35D49D6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475C048C" w14:textId="77777777" w:rsidR="00D11AB9" w:rsidRPr="00D652F6" w:rsidRDefault="00D11AB9" w:rsidP="00D11AB9">
            <w:pPr>
              <w:numPr>
                <w:ilvl w:val="0"/>
                <w:numId w:val="10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02744BA" w14:textId="77777777" w:rsidR="00D11AB9" w:rsidRPr="00D652F6" w:rsidRDefault="00D11AB9" w:rsidP="00D11AB9">
            <w:pPr>
              <w:numPr>
                <w:ilvl w:val="0"/>
                <w:numId w:val="10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6D84738D" w14:textId="77777777" w:rsidR="00D11AB9" w:rsidRPr="00D652F6" w:rsidRDefault="00D11AB9" w:rsidP="00D11AB9">
            <w:pPr>
              <w:numPr>
                <w:ilvl w:val="0"/>
                <w:numId w:val="10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1B9FCB21" w14:textId="77777777" w:rsidR="00D652F6" w:rsidRPr="00D652F6" w:rsidRDefault="00D652F6" w:rsidP="00D11AB9">
            <w:pPr>
              <w:numPr>
                <w:ilvl w:val="0"/>
                <w:numId w:val="10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C406AC2"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72%</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690B7AF4"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4573082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78B5960F"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7878DFD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50304F5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685F94FD"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35E3A173"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3CEA7EB7"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694AC31E"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742C57E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6434F20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5E3546D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3A7BE63C"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0B0C149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697DA93C"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14D2433C"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6169FF81"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1B066D26"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E3C54A1"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2B876D3F"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0576CBA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397071C2"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29C8E503"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6096021A"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75DB7B3B"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001373D5" w14:textId="77777777" w:rsidR="00D652F6" w:rsidRPr="00D652F6" w:rsidRDefault="00D652F6" w:rsidP="00B83421">
      <w:pPr>
        <w:numPr>
          <w:ilvl w:val="0"/>
          <w:numId w:val="66"/>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054F6D5A" w14:textId="77777777" w:rsidR="00D652F6" w:rsidRPr="00D652F6" w:rsidRDefault="00D652F6" w:rsidP="00B83421">
      <w:pPr>
        <w:numPr>
          <w:ilvl w:val="0"/>
          <w:numId w:val="66"/>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322C74C" w14:textId="77777777" w:rsidR="00D652F6" w:rsidRPr="00D652F6" w:rsidRDefault="00D652F6" w:rsidP="00B83421">
      <w:pPr>
        <w:numPr>
          <w:ilvl w:val="0"/>
          <w:numId w:val="6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78449F8B" w14:textId="77777777" w:rsidR="00D652F6" w:rsidRPr="00D652F6" w:rsidRDefault="00D652F6" w:rsidP="00B83421">
      <w:pPr>
        <w:numPr>
          <w:ilvl w:val="0"/>
          <w:numId w:val="6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7BA98590" w14:textId="77777777" w:rsidR="00D652F6" w:rsidRPr="00D652F6" w:rsidRDefault="00D652F6" w:rsidP="00B83421">
      <w:pPr>
        <w:numPr>
          <w:ilvl w:val="0"/>
          <w:numId w:val="6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3175DF12" w14:textId="77777777" w:rsidR="00D652F6" w:rsidRPr="00D652F6" w:rsidRDefault="00D652F6" w:rsidP="00B83421">
      <w:pPr>
        <w:numPr>
          <w:ilvl w:val="0"/>
          <w:numId w:val="66"/>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11FB95D3" w14:textId="77777777" w:rsidR="00D652F6" w:rsidRPr="00D652F6" w:rsidRDefault="00D652F6" w:rsidP="00B83421">
      <w:pPr>
        <w:numPr>
          <w:ilvl w:val="0"/>
          <w:numId w:val="6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BAF82C9"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17394FA2"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0CB0C203"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740F9D7E"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1619D1A7"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778CB647"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6C39ADFD" w14:textId="77777777" w:rsidR="00D652F6" w:rsidRPr="00D652F6" w:rsidRDefault="00D652F6" w:rsidP="00B83421">
      <w:pPr>
        <w:numPr>
          <w:ilvl w:val="0"/>
          <w:numId w:val="154"/>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BD4A7D6"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2837B05C"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7B757762"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6471F31E"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0288C44E"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53DFA838"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46455BEA"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6DE3FC3E"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E50C75D" w14:textId="77777777" w:rsidR="00D652F6" w:rsidRPr="00D652F6" w:rsidRDefault="00D652F6" w:rsidP="00B83421">
      <w:pPr>
        <w:numPr>
          <w:ilvl w:val="0"/>
          <w:numId w:val="66"/>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5BFD29E7"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1A3D6B12"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41415773"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02C49C51" w14:textId="77777777" w:rsidR="00D652F6" w:rsidRPr="00D652F6" w:rsidRDefault="00D652F6" w:rsidP="00B83421">
      <w:pPr>
        <w:numPr>
          <w:ilvl w:val="0"/>
          <w:numId w:val="183"/>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BAD721E"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57FFC68F"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0A714EBE"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7E68CFD"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22BBA811" w14:textId="77777777" w:rsidR="00D652F6" w:rsidRPr="00D652F6" w:rsidRDefault="00D652F6" w:rsidP="00D652F6">
      <w:pPr>
        <w:rPr>
          <w:rFonts w:eastAsia="Times New Roman" w:cs="Times New Roman"/>
          <w:sz w:val="18"/>
          <w:szCs w:val="18"/>
          <w:lang w:eastAsia="pl-PL"/>
        </w:rPr>
      </w:pPr>
    </w:p>
    <w:p w14:paraId="142B6C12"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60DDA47C"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31FC20DC" w14:textId="77777777" w:rsidR="00D652F6" w:rsidRPr="00D652F6" w:rsidRDefault="00D652F6" w:rsidP="00D652F6">
      <w:pPr>
        <w:widowControl w:val="0"/>
        <w:tabs>
          <w:tab w:val="left" w:pos="426"/>
          <w:tab w:val="left" w:pos="851"/>
        </w:tabs>
        <w:jc w:val="center"/>
        <w:rPr>
          <w:rFonts w:eastAsia="Calibri" w:cstheme="minorHAnsi"/>
          <w:b/>
          <w:bCs/>
          <w:kern w:val="2"/>
          <w:sz w:val="22"/>
          <w:szCs w:val="22"/>
          <w:lang w:eastAsia="pl-PL" w:bidi="pl-PL"/>
          <w14:ligatures w14:val="standardContextual"/>
        </w:rPr>
      </w:pPr>
      <w:r w:rsidRPr="00D652F6">
        <w:rPr>
          <w:rFonts w:eastAsia="Times New Roman" w:cs="Times New Roman"/>
          <w:b/>
          <w:bCs/>
          <w:position w:val="2"/>
          <w:sz w:val="22"/>
          <w:szCs w:val="22"/>
          <w:lang w:eastAsia="pl-PL" w:bidi="pl-PL"/>
        </w:rPr>
        <w:t xml:space="preserve">Część nr 23 - </w:t>
      </w:r>
      <w:r w:rsidRPr="00D652F6">
        <w:rPr>
          <w:rFonts w:eastAsia="Calibri" w:cstheme="minorHAnsi"/>
          <w:b/>
          <w:bCs/>
          <w:kern w:val="2"/>
          <w:sz w:val="22"/>
          <w:szCs w:val="22"/>
          <w:lang w:eastAsia="pl-PL" w:bidi="pl-PL"/>
          <w14:ligatures w14:val="standardContextual"/>
        </w:rPr>
        <w:t>Przeglądy i konserwacja sprzętu firmy  PRODOL MEDITEC</w:t>
      </w:r>
    </w:p>
    <w:p w14:paraId="30855C6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0736DC60"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5EB0F324"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456C829F"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6EDBDFBB"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0422FE33"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23 - Przeglądy i konserwacja sprzętu firmy  PRODOL MEDITEC</w:t>
      </w:r>
    </w:p>
    <w:p w14:paraId="4D7EA858"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0F0D0C31" w14:textId="77777777" w:rsidR="00D652F6" w:rsidRPr="00D652F6" w:rsidRDefault="00D652F6" w:rsidP="00D652F6">
      <w:pPr>
        <w:jc w:val="both"/>
        <w:rPr>
          <w:rFonts w:eastAsia="Times New Roman" w:cs="Times New Roman"/>
          <w:b/>
          <w:bCs/>
          <w:position w:val="2"/>
          <w:sz w:val="22"/>
          <w:szCs w:val="22"/>
          <w:lang w:eastAsia="pl-PL" w:bidi="pl-PL"/>
        </w:rPr>
      </w:pPr>
    </w:p>
    <w:p w14:paraId="02996D93"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530D559A"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199CD70"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446B2006"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5CB853F4"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2679A650"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7DEB930D"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23EE0968"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868B7EA"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5175435F" w14:textId="77777777" w:rsidR="00D652F6" w:rsidRPr="00D652F6" w:rsidRDefault="00D652F6" w:rsidP="00D652F6">
            <w:pPr>
              <w:rPr>
                <w:rFonts w:cs="Calibri"/>
                <w:color w:val="000000"/>
                <w:kern w:val="2"/>
                <w:sz w:val="22"/>
                <w:szCs w:val="22"/>
                <w:lang w:eastAsia="pl-PL"/>
                <w14:ligatures w14:val="standardContextual"/>
              </w:rPr>
            </w:pPr>
          </w:p>
          <w:p w14:paraId="1AA671D9" w14:textId="77777777" w:rsidR="00D652F6" w:rsidRPr="00D652F6" w:rsidRDefault="00D652F6" w:rsidP="00D652F6">
            <w:pPr>
              <w:rPr>
                <w:rFonts w:cs="Calibri"/>
                <w:color w:val="000000"/>
                <w:kern w:val="2"/>
                <w:sz w:val="22"/>
                <w:szCs w:val="22"/>
                <w:lang w:eastAsia="pl-PL"/>
                <w14:ligatures w14:val="standardContextual"/>
              </w:rPr>
            </w:pPr>
          </w:p>
          <w:p w14:paraId="7E6A5F9B" w14:textId="77777777" w:rsidR="00D652F6" w:rsidRPr="00D652F6" w:rsidRDefault="00D652F6" w:rsidP="00D652F6">
            <w:pPr>
              <w:rPr>
                <w:rFonts w:cs="Calibri"/>
                <w:color w:val="000000"/>
                <w:kern w:val="2"/>
                <w:sz w:val="22"/>
                <w:szCs w:val="22"/>
                <w:lang w:eastAsia="pl-PL"/>
                <w14:ligatures w14:val="standardContextual"/>
              </w:rPr>
            </w:pPr>
          </w:p>
          <w:p w14:paraId="51E2ABFA"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FEC7A9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E28253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5527619A" w14:textId="77777777" w:rsidR="00D652F6" w:rsidRPr="00D652F6" w:rsidRDefault="00D652F6" w:rsidP="00D652F6">
            <w:pPr>
              <w:jc w:val="center"/>
              <w:rPr>
                <w:rFonts w:cs="Calibri"/>
                <w:b/>
                <w:bCs/>
                <w:color w:val="000000"/>
                <w:kern w:val="2"/>
                <w:sz w:val="20"/>
                <w:szCs w:val="20"/>
                <w:lang w:eastAsia="pl-PL"/>
                <w14:ligatures w14:val="standardContextual"/>
              </w:rPr>
            </w:pPr>
          </w:p>
          <w:p w14:paraId="62D82F8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A34A8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6F98C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2545D64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33B1C0C"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0DAFA43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263ACF9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393B5C0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5474A6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AFDDF3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45E7C4B5" w14:textId="77777777" w:rsidTr="00D64979">
        <w:trPr>
          <w:trHeight w:val="56"/>
        </w:trPr>
        <w:tc>
          <w:tcPr>
            <w:tcW w:w="421" w:type="dxa"/>
            <w:tcBorders>
              <w:top w:val="nil"/>
              <w:left w:val="single" w:sz="4" w:space="0" w:color="auto"/>
              <w:bottom w:val="single" w:sz="4" w:space="0" w:color="auto"/>
              <w:right w:val="single" w:sz="4" w:space="0" w:color="auto"/>
            </w:tcBorders>
          </w:tcPr>
          <w:p w14:paraId="746466AB"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4AC3A61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4EC7462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DDA12F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42156EC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4B48CB1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42A3638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112D304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0DA189D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9315DC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0D1AFE48" w14:textId="77777777" w:rsidTr="00D64979">
        <w:trPr>
          <w:trHeight w:val="329"/>
        </w:trPr>
        <w:tc>
          <w:tcPr>
            <w:tcW w:w="421" w:type="dxa"/>
            <w:tcBorders>
              <w:top w:val="nil"/>
              <w:left w:val="single" w:sz="4" w:space="0" w:color="auto"/>
              <w:bottom w:val="single" w:sz="4" w:space="0" w:color="auto"/>
              <w:right w:val="single" w:sz="4" w:space="0" w:color="auto"/>
            </w:tcBorders>
          </w:tcPr>
          <w:p w14:paraId="677221AD"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2082E675"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 xml:space="preserve">Przegląd okresowy </w:t>
            </w:r>
            <w:proofErr w:type="spellStart"/>
            <w:r w:rsidRPr="00DF3480">
              <w:rPr>
                <w:rFonts w:eastAsia="Times New Roman" w:cstheme="minorHAnsi"/>
                <w:b/>
                <w:bCs/>
                <w:sz w:val="20"/>
                <w:szCs w:val="20"/>
                <w:lang w:val="en-US" w:eastAsia="pl-PL"/>
              </w:rPr>
              <w:t>Wideolaryngoskop</w:t>
            </w:r>
            <w:proofErr w:type="spellEnd"/>
            <w:r w:rsidRPr="00DF3480">
              <w:rPr>
                <w:rFonts w:eastAsia="Times New Roman" w:cstheme="minorHAnsi"/>
                <w:b/>
                <w:bCs/>
                <w:sz w:val="20"/>
                <w:szCs w:val="20"/>
                <w:lang w:eastAsia="pl-PL"/>
              </w:rPr>
              <w:t xml:space="preserve"> </w:t>
            </w:r>
            <w:r w:rsidRPr="00DF3480">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58CFCC9A"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b/>
                <w:bCs/>
                <w:sz w:val="20"/>
                <w:szCs w:val="20"/>
                <w:lang w:val="en-US" w:eastAsia="pl-PL"/>
              </w:rPr>
              <w:t>AIRTRAQ SP</w:t>
            </w:r>
          </w:p>
        </w:tc>
        <w:tc>
          <w:tcPr>
            <w:tcW w:w="850" w:type="dxa"/>
            <w:tcBorders>
              <w:top w:val="single" w:sz="4" w:space="0" w:color="auto"/>
              <w:left w:val="nil"/>
              <w:bottom w:val="single" w:sz="4" w:space="0" w:color="auto"/>
              <w:right w:val="single" w:sz="4" w:space="0" w:color="auto"/>
            </w:tcBorders>
            <w:vAlign w:val="center"/>
          </w:tcPr>
          <w:p w14:paraId="36E90F54"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25FDEC20"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9583C9A" w14:textId="77777777" w:rsidR="00D652F6" w:rsidRPr="00DF3480" w:rsidRDefault="00D652F6"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 </w:t>
            </w:r>
          </w:p>
        </w:tc>
        <w:tc>
          <w:tcPr>
            <w:tcW w:w="1134" w:type="dxa"/>
            <w:tcBorders>
              <w:top w:val="nil"/>
              <w:left w:val="nil"/>
              <w:bottom w:val="single" w:sz="4" w:space="0" w:color="auto"/>
              <w:right w:val="single" w:sz="4" w:space="0" w:color="auto"/>
            </w:tcBorders>
            <w:noWrap/>
            <w:vAlign w:val="center"/>
          </w:tcPr>
          <w:p w14:paraId="6919A387"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17A36C1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7376F72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5F4D84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E18EC40"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F99D0B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2AE9F8E5"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6CFE23EF"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6CB5713F" w14:textId="0C7EABEA" w:rsidR="00D652F6" w:rsidRPr="00DF3480" w:rsidRDefault="00DF3480"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9</w:t>
            </w:r>
          </w:p>
        </w:tc>
        <w:tc>
          <w:tcPr>
            <w:tcW w:w="1559" w:type="dxa"/>
            <w:tcBorders>
              <w:top w:val="single" w:sz="4" w:space="0" w:color="auto"/>
              <w:left w:val="single" w:sz="4" w:space="0" w:color="auto"/>
              <w:bottom w:val="single" w:sz="4" w:space="0" w:color="auto"/>
              <w:right w:val="single" w:sz="4" w:space="0" w:color="auto"/>
            </w:tcBorders>
            <w:noWrap/>
            <w:vAlign w:val="center"/>
          </w:tcPr>
          <w:p w14:paraId="07C66D9C" w14:textId="77777777" w:rsidR="00D652F6" w:rsidRPr="00DF3480" w:rsidRDefault="00D652F6" w:rsidP="00D652F6">
            <w:pPr>
              <w:rPr>
                <w:rFonts w:cs="Calibri"/>
                <w:b/>
                <w:bCs/>
                <w:kern w:val="2"/>
                <w:sz w:val="22"/>
                <w:szCs w:val="22"/>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267A68D"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3D6D67D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936275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D8FBB80"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67CAA4A"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0D2C296C"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723DC35D"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8B186A9"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379DBB1D"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39202665"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216DC8E2" w14:textId="77777777" w:rsidR="00D652F6" w:rsidRPr="00D652F6" w:rsidRDefault="00D652F6" w:rsidP="00B83421">
            <w:pPr>
              <w:numPr>
                <w:ilvl w:val="0"/>
                <w:numId w:val="10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0BC057ED" w14:textId="77777777" w:rsidR="00D652F6" w:rsidRPr="00D652F6" w:rsidRDefault="00D652F6" w:rsidP="00B83421">
            <w:pPr>
              <w:numPr>
                <w:ilvl w:val="0"/>
                <w:numId w:val="10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6CF9E00F" w14:textId="77777777" w:rsidR="00D652F6" w:rsidRPr="00D652F6" w:rsidRDefault="00D652F6" w:rsidP="00B83421">
            <w:pPr>
              <w:numPr>
                <w:ilvl w:val="0"/>
                <w:numId w:val="10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49158BCC" w14:textId="77777777" w:rsidR="00D652F6" w:rsidRPr="00D652F6" w:rsidRDefault="00D652F6" w:rsidP="00B83421">
            <w:pPr>
              <w:numPr>
                <w:ilvl w:val="0"/>
                <w:numId w:val="10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5AA0DDC2" w14:textId="77777777" w:rsidR="00D652F6" w:rsidRPr="00D652F6" w:rsidRDefault="00D652F6" w:rsidP="00B83421">
            <w:pPr>
              <w:numPr>
                <w:ilvl w:val="0"/>
                <w:numId w:val="105"/>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86854B5"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5869FEA"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0EBBEC70"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6D87D324"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7D991779" w14:textId="77777777" w:rsidTr="00CC45A7">
        <w:trPr>
          <w:trHeight w:val="288"/>
        </w:trPr>
        <w:tc>
          <w:tcPr>
            <w:tcW w:w="421" w:type="dxa"/>
            <w:tcBorders>
              <w:top w:val="single" w:sz="4" w:space="0" w:color="auto"/>
              <w:left w:val="single" w:sz="4" w:space="0" w:color="auto"/>
              <w:bottom w:val="single" w:sz="4" w:space="0" w:color="auto"/>
              <w:right w:val="single" w:sz="4" w:space="0" w:color="auto"/>
            </w:tcBorders>
          </w:tcPr>
          <w:p w14:paraId="5A6A4EF1"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3B634D9D"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BA5669C"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435E6210"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2EC3F72"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C4AD34E"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5788C834" w14:textId="77777777" w:rsidTr="003B440E">
        <w:trPr>
          <w:trHeight w:val="288"/>
        </w:trPr>
        <w:tc>
          <w:tcPr>
            <w:tcW w:w="421" w:type="dxa"/>
            <w:tcBorders>
              <w:top w:val="nil"/>
              <w:left w:val="single" w:sz="4" w:space="0" w:color="auto"/>
              <w:bottom w:val="single" w:sz="4" w:space="0" w:color="auto"/>
              <w:right w:val="single" w:sz="4" w:space="0" w:color="auto"/>
            </w:tcBorders>
          </w:tcPr>
          <w:p w14:paraId="7526696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5DA581C8"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3170C3E1"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4E1749A2"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E709CD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763482BF" w14:textId="4E7334DB"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3876D58F" w14:textId="77777777" w:rsidTr="00491678">
        <w:trPr>
          <w:trHeight w:val="288"/>
        </w:trPr>
        <w:tc>
          <w:tcPr>
            <w:tcW w:w="421" w:type="dxa"/>
            <w:tcBorders>
              <w:top w:val="nil"/>
              <w:left w:val="single" w:sz="4" w:space="0" w:color="auto"/>
              <w:bottom w:val="single" w:sz="4" w:space="0" w:color="auto"/>
              <w:right w:val="single" w:sz="4" w:space="0" w:color="auto"/>
            </w:tcBorders>
          </w:tcPr>
          <w:p w14:paraId="3575659B" w14:textId="77777777" w:rsidR="00D64979" w:rsidRPr="00DF3480" w:rsidRDefault="00D64979" w:rsidP="00D652F6">
            <w:pPr>
              <w:jc w:val="center"/>
              <w:rPr>
                <w:rFonts w:cs="Calibri"/>
                <w:kern w:val="2"/>
                <w:sz w:val="22"/>
                <w:szCs w:val="22"/>
                <w:lang w:eastAsia="pl-PL"/>
                <w14:ligatures w14:val="standardContextual"/>
              </w:rPr>
            </w:pPr>
            <w:r w:rsidRPr="00DF3480">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73C7C8AB"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526A2E66"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4E82D6A5"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0C715EBF"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44C80F4" w14:textId="56575242" w:rsidR="00D64979" w:rsidRPr="00DF3480" w:rsidRDefault="00DF3480"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51</w:t>
            </w:r>
            <w:r w:rsidR="00D64979"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1EB247BD"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0C6BC40C"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41EB95C2"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05DCFFE8"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0A522540"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7E2267F5"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1D4CB1E4"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2512DC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41F1FBB8" w14:textId="77777777" w:rsidR="00D11AB9" w:rsidRPr="00D652F6" w:rsidRDefault="00D11AB9" w:rsidP="00D11AB9">
            <w:pPr>
              <w:numPr>
                <w:ilvl w:val="0"/>
                <w:numId w:val="10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7B528C78" w14:textId="77777777" w:rsidR="00D11AB9" w:rsidRPr="00D652F6" w:rsidRDefault="00D11AB9" w:rsidP="00D11AB9">
            <w:pPr>
              <w:numPr>
                <w:ilvl w:val="0"/>
                <w:numId w:val="10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28E3D480" w14:textId="77777777" w:rsidR="00D11AB9" w:rsidRPr="00D652F6" w:rsidRDefault="00D11AB9" w:rsidP="00D11AB9">
            <w:pPr>
              <w:numPr>
                <w:ilvl w:val="0"/>
                <w:numId w:val="10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0880CE8F" w14:textId="77777777" w:rsidR="00D652F6" w:rsidRPr="00D652F6" w:rsidRDefault="00D652F6" w:rsidP="00D11AB9">
            <w:pPr>
              <w:numPr>
                <w:ilvl w:val="0"/>
                <w:numId w:val="10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080F421"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60%</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23B86FE2"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08FB1745"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1E87658A"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75A90551"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703DFAE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14D00B6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0C511B0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1B0249C7"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4B4F323A"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3846C5C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0E1DE33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2BA2AE3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00CE1B8D"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41D509F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4EB5AA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7401E5C0"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07D7E739"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07909B0C"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E039948"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6B1C4DA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37DCC83B"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2BFA45F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3B5A0578"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5198D5A7"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6F494DA5"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A3494F2" w14:textId="77777777" w:rsidR="00D652F6" w:rsidRPr="00D652F6" w:rsidRDefault="00D652F6" w:rsidP="00B83421">
      <w:pPr>
        <w:numPr>
          <w:ilvl w:val="0"/>
          <w:numId w:val="67"/>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7E42F83A" w14:textId="77777777" w:rsidR="00D652F6" w:rsidRPr="00D652F6" w:rsidRDefault="00D652F6" w:rsidP="00B83421">
      <w:pPr>
        <w:numPr>
          <w:ilvl w:val="0"/>
          <w:numId w:val="67"/>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A39D3FC" w14:textId="77777777" w:rsidR="00D652F6" w:rsidRPr="00D652F6" w:rsidRDefault="00D652F6" w:rsidP="00B83421">
      <w:pPr>
        <w:numPr>
          <w:ilvl w:val="0"/>
          <w:numId w:val="6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78661C2" w14:textId="77777777" w:rsidR="00D652F6" w:rsidRPr="00D652F6" w:rsidRDefault="00D652F6" w:rsidP="00B83421">
      <w:pPr>
        <w:numPr>
          <w:ilvl w:val="0"/>
          <w:numId w:val="6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096128F2" w14:textId="77777777" w:rsidR="00D652F6" w:rsidRPr="00D652F6" w:rsidRDefault="00D652F6" w:rsidP="00B83421">
      <w:pPr>
        <w:numPr>
          <w:ilvl w:val="0"/>
          <w:numId w:val="6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6F6C7ABE" w14:textId="77777777" w:rsidR="00D652F6" w:rsidRPr="00D652F6" w:rsidRDefault="00D652F6" w:rsidP="00B83421">
      <w:pPr>
        <w:numPr>
          <w:ilvl w:val="0"/>
          <w:numId w:val="67"/>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2FADB905" w14:textId="77777777" w:rsidR="00D652F6" w:rsidRPr="00D652F6" w:rsidRDefault="00D652F6" w:rsidP="00B83421">
      <w:pPr>
        <w:numPr>
          <w:ilvl w:val="0"/>
          <w:numId w:val="6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369FC12B"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29C26BFC"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22B56276"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238F2063"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44DA2F6F"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15A9B61"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0C079ADA" w14:textId="77777777" w:rsidR="00D652F6" w:rsidRPr="00D652F6" w:rsidRDefault="00D652F6" w:rsidP="00B83421">
      <w:pPr>
        <w:numPr>
          <w:ilvl w:val="0"/>
          <w:numId w:val="15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ACC6308"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2DFFF3F9"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4F3F7348"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50366EDA"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34793AF"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7BF98F64"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2FFEE1F8"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602FBDA2"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228AE830" w14:textId="77777777" w:rsidR="00D652F6" w:rsidRPr="00D652F6" w:rsidRDefault="00D652F6" w:rsidP="00B83421">
      <w:pPr>
        <w:numPr>
          <w:ilvl w:val="0"/>
          <w:numId w:val="67"/>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45FA485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DB5EF59"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7ABF695"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5B1F9662" w14:textId="77777777" w:rsidR="00D652F6" w:rsidRPr="00D652F6" w:rsidRDefault="00D652F6" w:rsidP="00B83421">
      <w:pPr>
        <w:numPr>
          <w:ilvl w:val="0"/>
          <w:numId w:val="18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65D908CA"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52330965"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0AFC43A2" w14:textId="77777777" w:rsidR="00D652F6" w:rsidRPr="00D652F6" w:rsidRDefault="00D652F6" w:rsidP="00D652F6">
      <w:pPr>
        <w:jc w:val="right"/>
        <w:rPr>
          <w:rFonts w:eastAsia="Times New Roman" w:cs="Times New Roman"/>
          <w:sz w:val="18"/>
          <w:szCs w:val="18"/>
          <w:lang w:eastAsia="pl-PL"/>
        </w:rPr>
      </w:pPr>
    </w:p>
    <w:p w14:paraId="0ABB4C76"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4E70FD9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5FBD88EF"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1417" w:bottom="1417" w:left="851" w:header="708" w:footer="708" w:gutter="0"/>
          <w:cols w:space="708"/>
          <w:docGrid w:linePitch="360"/>
        </w:sectPr>
      </w:pPr>
    </w:p>
    <w:p w14:paraId="053B1511" w14:textId="77777777" w:rsidR="00D652F6" w:rsidRPr="00D652F6" w:rsidRDefault="00D652F6" w:rsidP="00D652F6">
      <w:pPr>
        <w:rPr>
          <w:rFonts w:eastAsia="Times New Roman" w:cs="Times New Roman"/>
          <w:sz w:val="18"/>
          <w:szCs w:val="18"/>
          <w:lang w:eastAsia="pl-PL"/>
        </w:rPr>
      </w:pPr>
    </w:p>
    <w:p w14:paraId="46A3D14B"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15A0F2DB"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24 - Przeglądy serwisowe i naprawy sprzętu medycznego firmy MEDCAPTAIN</w:t>
      </w:r>
    </w:p>
    <w:p w14:paraId="5A916F6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186BDD4C"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7D157164"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3AABFFCA"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7380C8F6"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2EAA8ABE"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24 - Przeglądy serwisowe i naprawy sprzętu medycznego firmy MEDCAPTAIN</w:t>
      </w:r>
    </w:p>
    <w:p w14:paraId="5F995AC9"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193CC0F7" w14:textId="77777777" w:rsidR="00D652F6" w:rsidRPr="00D652F6" w:rsidRDefault="00D652F6" w:rsidP="00D652F6">
      <w:pPr>
        <w:jc w:val="both"/>
        <w:rPr>
          <w:rFonts w:eastAsia="Times New Roman" w:cs="Times New Roman"/>
          <w:b/>
          <w:bCs/>
          <w:position w:val="2"/>
          <w:sz w:val="22"/>
          <w:szCs w:val="22"/>
          <w:lang w:eastAsia="pl-PL" w:bidi="pl-PL"/>
        </w:rPr>
      </w:pPr>
    </w:p>
    <w:p w14:paraId="4AC38571"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49E3255B"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2A1CDDB7"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30727E2A"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335ECC14"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6C7E54B"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1AE4A725"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4DB459C5"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1054C93D"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50ED0258" w14:textId="77777777" w:rsidR="00D652F6" w:rsidRPr="00D652F6" w:rsidRDefault="00D652F6" w:rsidP="00D652F6">
            <w:pPr>
              <w:rPr>
                <w:rFonts w:cs="Calibri"/>
                <w:color w:val="000000"/>
                <w:kern w:val="2"/>
                <w:sz w:val="22"/>
                <w:szCs w:val="22"/>
                <w:lang w:eastAsia="pl-PL"/>
                <w14:ligatures w14:val="standardContextual"/>
              </w:rPr>
            </w:pPr>
          </w:p>
          <w:p w14:paraId="2F7FC3E2" w14:textId="77777777" w:rsidR="00D652F6" w:rsidRPr="00D652F6" w:rsidRDefault="00D652F6" w:rsidP="00D652F6">
            <w:pPr>
              <w:rPr>
                <w:rFonts w:cs="Calibri"/>
                <w:color w:val="000000"/>
                <w:kern w:val="2"/>
                <w:sz w:val="22"/>
                <w:szCs w:val="22"/>
                <w:lang w:eastAsia="pl-PL"/>
                <w14:ligatures w14:val="standardContextual"/>
              </w:rPr>
            </w:pPr>
          </w:p>
          <w:p w14:paraId="538A8DBE" w14:textId="77777777" w:rsidR="00D652F6" w:rsidRPr="00D652F6" w:rsidRDefault="00D652F6" w:rsidP="00D652F6">
            <w:pPr>
              <w:rPr>
                <w:rFonts w:cs="Calibri"/>
                <w:color w:val="000000"/>
                <w:kern w:val="2"/>
                <w:sz w:val="22"/>
                <w:szCs w:val="22"/>
                <w:lang w:eastAsia="pl-PL"/>
                <w14:ligatures w14:val="standardContextual"/>
              </w:rPr>
            </w:pPr>
          </w:p>
          <w:p w14:paraId="056C874C"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2F8F16D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1F6C4B1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888828D" w14:textId="77777777" w:rsidR="00D652F6" w:rsidRPr="00D652F6" w:rsidRDefault="00D652F6" w:rsidP="00D652F6">
            <w:pPr>
              <w:jc w:val="center"/>
              <w:rPr>
                <w:rFonts w:cs="Calibri"/>
                <w:b/>
                <w:bCs/>
                <w:color w:val="000000"/>
                <w:kern w:val="2"/>
                <w:sz w:val="20"/>
                <w:szCs w:val="20"/>
                <w:lang w:eastAsia="pl-PL"/>
                <w14:ligatures w14:val="standardContextual"/>
              </w:rPr>
            </w:pPr>
          </w:p>
          <w:p w14:paraId="4805179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67CB5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EF776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3BC4A53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20370C0"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59091E9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4DE73A1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3AAD17F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D7C553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45DED31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41528547" w14:textId="77777777" w:rsidTr="00D94F4A">
        <w:trPr>
          <w:trHeight w:val="56"/>
        </w:trPr>
        <w:tc>
          <w:tcPr>
            <w:tcW w:w="421" w:type="dxa"/>
            <w:tcBorders>
              <w:top w:val="nil"/>
              <w:left w:val="single" w:sz="4" w:space="0" w:color="auto"/>
              <w:bottom w:val="single" w:sz="4" w:space="0" w:color="auto"/>
              <w:right w:val="single" w:sz="4" w:space="0" w:color="auto"/>
            </w:tcBorders>
          </w:tcPr>
          <w:p w14:paraId="1FB8DF43"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1259C65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191B9A0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52F0D9E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7CE376A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D4D11A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50AA49A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2FD817F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101BE3C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18FD1D1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0F16D191" w14:textId="77777777" w:rsidTr="00D94F4A">
        <w:trPr>
          <w:trHeight w:val="329"/>
        </w:trPr>
        <w:tc>
          <w:tcPr>
            <w:tcW w:w="421" w:type="dxa"/>
            <w:tcBorders>
              <w:top w:val="nil"/>
              <w:left w:val="single" w:sz="4" w:space="0" w:color="auto"/>
              <w:bottom w:val="single" w:sz="4" w:space="0" w:color="auto"/>
              <w:right w:val="single" w:sz="4" w:space="0" w:color="auto"/>
            </w:tcBorders>
          </w:tcPr>
          <w:p w14:paraId="15CFC0E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5E28E630"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Wideolaryngoskop</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6213B213"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VS-10S</w:t>
            </w:r>
          </w:p>
        </w:tc>
        <w:tc>
          <w:tcPr>
            <w:tcW w:w="850" w:type="dxa"/>
            <w:tcBorders>
              <w:top w:val="single" w:sz="4" w:space="0" w:color="auto"/>
              <w:left w:val="nil"/>
              <w:bottom w:val="single" w:sz="4" w:space="0" w:color="auto"/>
              <w:right w:val="single" w:sz="4" w:space="0" w:color="auto"/>
            </w:tcBorders>
            <w:vAlign w:val="center"/>
          </w:tcPr>
          <w:p w14:paraId="28A37FA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23653A6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D7F651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1B5679CE"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5F8B81E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0603E30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5E2A128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6D19B30"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972647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348428C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Skaner</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Naczyń</w:t>
            </w:r>
            <w:proofErr w:type="spellEnd"/>
            <w:r w:rsidRPr="00D652F6">
              <w:rPr>
                <w:rFonts w:eastAsia="Times New Roman" w:cstheme="minorHAnsi"/>
                <w:b/>
                <w:bCs/>
                <w:sz w:val="20"/>
                <w:szCs w:val="20"/>
                <w:lang w:val="en-US"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4D1E341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NAVI-60</w:t>
            </w:r>
          </w:p>
        </w:tc>
        <w:tc>
          <w:tcPr>
            <w:tcW w:w="850" w:type="dxa"/>
            <w:tcBorders>
              <w:top w:val="single" w:sz="4" w:space="0" w:color="auto"/>
              <w:left w:val="single" w:sz="4" w:space="0" w:color="auto"/>
              <w:bottom w:val="single" w:sz="4" w:space="0" w:color="auto"/>
              <w:right w:val="single" w:sz="4" w:space="0" w:color="auto"/>
            </w:tcBorders>
            <w:vAlign w:val="center"/>
          </w:tcPr>
          <w:p w14:paraId="1AC1144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7C329012" w14:textId="581237BD"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w:t>
            </w:r>
            <w:r w:rsidR="00372999">
              <w:rPr>
                <w:rFonts w:cstheme="minorHAnsi"/>
                <w:b/>
                <w:bCs/>
                <w:iCs/>
                <w:kern w:val="2"/>
                <w:sz w:val="22"/>
                <w:szCs w:val="22"/>
                <w:lang w:val="en-US" w:eastAsia="pl-PL"/>
                <w14:ligatures w14:val="standardContextual"/>
              </w:rPr>
              <w:t>6</w:t>
            </w:r>
          </w:p>
        </w:tc>
        <w:tc>
          <w:tcPr>
            <w:tcW w:w="1559" w:type="dxa"/>
            <w:tcBorders>
              <w:top w:val="single" w:sz="4" w:space="0" w:color="auto"/>
              <w:left w:val="single" w:sz="4" w:space="0" w:color="auto"/>
              <w:bottom w:val="single" w:sz="4" w:space="0" w:color="auto"/>
              <w:right w:val="single" w:sz="4" w:space="0" w:color="auto"/>
            </w:tcBorders>
            <w:noWrap/>
            <w:vAlign w:val="center"/>
          </w:tcPr>
          <w:p w14:paraId="3ACE04EA"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C9F60F3"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5956F8E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896CF3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C97638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0795AA9C"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123B714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0D759FC4"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747ED60D"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0E6A53D"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6B5DDA04" w14:textId="77777777" w:rsidR="00D652F6" w:rsidRPr="00DF3480" w:rsidRDefault="00D652F6" w:rsidP="00D652F6">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A81C8E3"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300462A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348ED9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0FCEB22A"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D543C58"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13BEE2BD"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1D0D2BC1"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5B024C5B"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439BBC68"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4897C3B6"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013C0678" w14:textId="77777777" w:rsidR="00D652F6" w:rsidRPr="00D652F6" w:rsidRDefault="00D652F6" w:rsidP="00B83421">
            <w:pPr>
              <w:numPr>
                <w:ilvl w:val="0"/>
                <w:numId w:val="10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76D0EBE7" w14:textId="77777777" w:rsidR="00D652F6" w:rsidRPr="00D652F6" w:rsidRDefault="00D652F6" w:rsidP="00B83421">
            <w:pPr>
              <w:numPr>
                <w:ilvl w:val="0"/>
                <w:numId w:val="10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47F6F39B" w14:textId="77777777" w:rsidR="00D652F6" w:rsidRPr="00D652F6" w:rsidRDefault="00D652F6" w:rsidP="00B83421">
            <w:pPr>
              <w:numPr>
                <w:ilvl w:val="0"/>
                <w:numId w:val="10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7EC5BE5" w14:textId="77777777" w:rsidR="00D652F6" w:rsidRPr="00D652F6" w:rsidRDefault="00D652F6" w:rsidP="00B83421">
            <w:pPr>
              <w:numPr>
                <w:ilvl w:val="0"/>
                <w:numId w:val="10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718E512E" w14:textId="77777777" w:rsidR="00D652F6" w:rsidRPr="00D652F6" w:rsidRDefault="00D652F6" w:rsidP="00B83421">
            <w:pPr>
              <w:numPr>
                <w:ilvl w:val="0"/>
                <w:numId w:val="10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BCD4E9D"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E4DD573"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3F170A98"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02382604"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349CC969" w14:textId="77777777" w:rsidTr="00C70AB1">
        <w:trPr>
          <w:trHeight w:val="288"/>
        </w:trPr>
        <w:tc>
          <w:tcPr>
            <w:tcW w:w="421" w:type="dxa"/>
            <w:tcBorders>
              <w:top w:val="single" w:sz="4" w:space="0" w:color="auto"/>
              <w:left w:val="single" w:sz="4" w:space="0" w:color="auto"/>
              <w:bottom w:val="single" w:sz="4" w:space="0" w:color="auto"/>
              <w:right w:val="single" w:sz="4" w:space="0" w:color="auto"/>
            </w:tcBorders>
          </w:tcPr>
          <w:p w14:paraId="71FE4A53"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43765294"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2D4ADE7E"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2C4662BD"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A6B4E80"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1AF7EB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41A91A89" w14:textId="77777777" w:rsidTr="00AB19F2">
        <w:trPr>
          <w:trHeight w:val="288"/>
        </w:trPr>
        <w:tc>
          <w:tcPr>
            <w:tcW w:w="421" w:type="dxa"/>
            <w:tcBorders>
              <w:top w:val="nil"/>
              <w:left w:val="single" w:sz="4" w:space="0" w:color="auto"/>
              <w:bottom w:val="single" w:sz="4" w:space="0" w:color="auto"/>
              <w:right w:val="single" w:sz="4" w:space="0" w:color="auto"/>
            </w:tcBorders>
          </w:tcPr>
          <w:p w14:paraId="7DE78AF2"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36CA62E5"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0D40C422"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08B11722"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CD13178"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16F149CE" w14:textId="5C724CA9"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792DEAFF" w14:textId="77777777" w:rsidTr="00860280">
        <w:trPr>
          <w:trHeight w:val="288"/>
        </w:trPr>
        <w:tc>
          <w:tcPr>
            <w:tcW w:w="421" w:type="dxa"/>
            <w:tcBorders>
              <w:top w:val="nil"/>
              <w:left w:val="single" w:sz="4" w:space="0" w:color="auto"/>
              <w:bottom w:val="single" w:sz="4" w:space="0" w:color="auto"/>
              <w:right w:val="single" w:sz="4" w:space="0" w:color="auto"/>
            </w:tcBorders>
          </w:tcPr>
          <w:p w14:paraId="0F6BC42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3451B3FC"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3D72A8E2"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72C5B3E0"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2592870C"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15395C7" w14:textId="42FACA12" w:rsidR="00D64979" w:rsidRPr="00DF3480" w:rsidRDefault="00D64979"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3</w:t>
            </w:r>
            <w:r w:rsidR="00DF3480" w:rsidRPr="00DF3480">
              <w:rPr>
                <w:rFonts w:cs="Calibri"/>
                <w:b/>
                <w:bCs/>
                <w:kern w:val="2"/>
                <w:sz w:val="28"/>
                <w:szCs w:val="28"/>
                <w:lang w:eastAsia="pl-PL"/>
                <w14:ligatures w14:val="standardContextual"/>
              </w:rPr>
              <w:t>2</w:t>
            </w:r>
            <w:r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35BEF0F0"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40F87FCD"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719D213C"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3410EA84"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08019D34"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46759742"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184B9FE3"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84174B9"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1E4EE2C2" w14:textId="77777777" w:rsidR="00D11AB9" w:rsidRPr="00D652F6" w:rsidRDefault="00D11AB9" w:rsidP="00D11AB9">
            <w:pPr>
              <w:numPr>
                <w:ilvl w:val="0"/>
                <w:numId w:val="10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535DFDEC" w14:textId="77777777" w:rsidR="00D11AB9" w:rsidRPr="00D652F6" w:rsidRDefault="00D11AB9" w:rsidP="00D11AB9">
            <w:pPr>
              <w:numPr>
                <w:ilvl w:val="0"/>
                <w:numId w:val="10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57E33195" w14:textId="77777777" w:rsidR="00D11AB9" w:rsidRPr="00D652F6" w:rsidRDefault="00D11AB9" w:rsidP="00D11AB9">
            <w:pPr>
              <w:numPr>
                <w:ilvl w:val="0"/>
                <w:numId w:val="10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1EC090A5" w14:textId="77777777" w:rsidR="00D652F6" w:rsidRPr="00D652F6" w:rsidRDefault="00D652F6" w:rsidP="00D11AB9">
            <w:pPr>
              <w:numPr>
                <w:ilvl w:val="0"/>
                <w:numId w:val="10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C79C489"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30%</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1D0C49F5"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2838908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165FDD6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B7DEC1B"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28D7B92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76E7C671"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34B4C7C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7609712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6BD8B49"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0956BA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5F50A4F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33D463E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2EAAF405"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346D60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F8CF9D9"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4E59BB9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637F88AB"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640A7EE6"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F602CDE"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7A644A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0A5566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1F14235"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1F859DFC"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1B330C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5263C385"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5850B51C" w14:textId="77777777" w:rsidR="00D652F6" w:rsidRPr="00D652F6" w:rsidRDefault="00D652F6" w:rsidP="00B83421">
      <w:pPr>
        <w:numPr>
          <w:ilvl w:val="0"/>
          <w:numId w:val="68"/>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2B40E451" w14:textId="77777777" w:rsidR="00D652F6" w:rsidRPr="00D652F6" w:rsidRDefault="00D652F6" w:rsidP="00B83421">
      <w:pPr>
        <w:numPr>
          <w:ilvl w:val="0"/>
          <w:numId w:val="68"/>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383B58A" w14:textId="77777777" w:rsidR="00D652F6" w:rsidRPr="00D652F6" w:rsidRDefault="00D652F6" w:rsidP="00B83421">
      <w:pPr>
        <w:numPr>
          <w:ilvl w:val="0"/>
          <w:numId w:val="6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1ED85F3A" w14:textId="77777777" w:rsidR="00D652F6" w:rsidRPr="00D652F6" w:rsidRDefault="00D652F6" w:rsidP="00B83421">
      <w:pPr>
        <w:numPr>
          <w:ilvl w:val="0"/>
          <w:numId w:val="6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6DCA03B7" w14:textId="77777777" w:rsidR="00D652F6" w:rsidRPr="00D652F6" w:rsidRDefault="00D652F6" w:rsidP="00B83421">
      <w:pPr>
        <w:numPr>
          <w:ilvl w:val="0"/>
          <w:numId w:val="6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79FD86E7" w14:textId="77777777" w:rsidR="00D652F6" w:rsidRPr="00D652F6" w:rsidRDefault="00D652F6" w:rsidP="00B83421">
      <w:pPr>
        <w:numPr>
          <w:ilvl w:val="0"/>
          <w:numId w:val="68"/>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0E2D3CD7" w14:textId="77777777" w:rsidR="00D652F6" w:rsidRPr="00D652F6" w:rsidRDefault="00D652F6" w:rsidP="00B83421">
      <w:pPr>
        <w:numPr>
          <w:ilvl w:val="0"/>
          <w:numId w:val="6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883AD63"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6E9FB263"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7F8B70E1"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23765DC1"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0EF76BE4"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44F2B4D6"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2E10599F" w14:textId="77777777" w:rsidR="00D652F6" w:rsidRPr="00D652F6" w:rsidRDefault="00D652F6" w:rsidP="00B83421">
      <w:pPr>
        <w:numPr>
          <w:ilvl w:val="0"/>
          <w:numId w:val="15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444B0779" w14:textId="20AD79DF" w:rsidR="00D652F6" w:rsidRPr="00D652F6" w:rsidRDefault="00D652F6" w:rsidP="00B83421">
      <w:pPr>
        <w:pStyle w:val="Akapitzlist"/>
        <w:numPr>
          <w:ilvl w:val="0"/>
          <w:numId w:val="68"/>
        </w:numPr>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0D6A7737"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486C2CAE"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78FAF5C9"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EB41369"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6D59727E"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1B8A3354"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1FDFD231"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688F6FE0" w14:textId="77777777" w:rsidR="00D652F6" w:rsidRPr="00D652F6" w:rsidRDefault="00D652F6" w:rsidP="00B83421">
      <w:pPr>
        <w:numPr>
          <w:ilvl w:val="0"/>
          <w:numId w:val="68"/>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61C3C88D"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EF1C3CF"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0BF195F9"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4E1326A8" w14:textId="77777777" w:rsidR="00D652F6" w:rsidRPr="00D652F6" w:rsidRDefault="00D652F6" w:rsidP="00B83421">
      <w:pPr>
        <w:numPr>
          <w:ilvl w:val="0"/>
          <w:numId w:val="181"/>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FBED385"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66C58302"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423FE0EF" w14:textId="77777777" w:rsidR="00D652F6" w:rsidRPr="00D652F6" w:rsidRDefault="00D652F6" w:rsidP="00D652F6">
      <w:pPr>
        <w:rPr>
          <w:rFonts w:eastAsia="Times New Roman" w:cs="Times New Roman"/>
          <w:sz w:val="18"/>
          <w:szCs w:val="18"/>
          <w:lang w:eastAsia="pl-PL"/>
        </w:rPr>
      </w:pPr>
    </w:p>
    <w:p w14:paraId="27A4F84F"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7ED6AD1C"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0CBC1724"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26D07F3F"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25 - Przeglądy i konserwacja sprzętu firmy STEPHAN</w:t>
      </w:r>
    </w:p>
    <w:p w14:paraId="27AE4C16"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4A9A44F"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5B114D01"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41C40531"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1807FCE0"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057CC936"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25 - Przeglądy i konserwacja sprzętu firmy STEPHAN</w:t>
      </w:r>
    </w:p>
    <w:p w14:paraId="1F3FDA10"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6F9D4930" w14:textId="77777777" w:rsidR="00D652F6" w:rsidRPr="00D652F6" w:rsidRDefault="00D652F6" w:rsidP="00D652F6">
      <w:pPr>
        <w:jc w:val="both"/>
        <w:rPr>
          <w:rFonts w:eastAsia="Times New Roman" w:cs="Times New Roman"/>
          <w:b/>
          <w:bCs/>
          <w:position w:val="2"/>
          <w:sz w:val="22"/>
          <w:szCs w:val="22"/>
          <w:lang w:eastAsia="pl-PL" w:bidi="pl-PL"/>
        </w:rPr>
      </w:pPr>
    </w:p>
    <w:p w14:paraId="000DAB2E"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276CB730"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10BC7E1D"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2A3EDF33"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49057800"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71D974FC"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7C910916"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3E69D159"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1B2E3F3A"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63169550" w14:textId="77777777" w:rsidR="00D652F6" w:rsidRPr="00D652F6" w:rsidRDefault="00D652F6" w:rsidP="00D652F6">
            <w:pPr>
              <w:rPr>
                <w:rFonts w:cs="Calibri"/>
                <w:color w:val="000000"/>
                <w:kern w:val="2"/>
                <w:sz w:val="22"/>
                <w:szCs w:val="22"/>
                <w:lang w:eastAsia="pl-PL"/>
                <w14:ligatures w14:val="standardContextual"/>
              </w:rPr>
            </w:pPr>
          </w:p>
          <w:p w14:paraId="746B15DF" w14:textId="77777777" w:rsidR="00D652F6" w:rsidRPr="00D652F6" w:rsidRDefault="00D652F6" w:rsidP="00D652F6">
            <w:pPr>
              <w:rPr>
                <w:rFonts w:cs="Calibri"/>
                <w:color w:val="000000"/>
                <w:kern w:val="2"/>
                <w:sz w:val="22"/>
                <w:szCs w:val="22"/>
                <w:lang w:eastAsia="pl-PL"/>
                <w14:ligatures w14:val="standardContextual"/>
              </w:rPr>
            </w:pPr>
          </w:p>
          <w:p w14:paraId="4B32F6DC" w14:textId="77777777" w:rsidR="00D652F6" w:rsidRPr="00D652F6" w:rsidRDefault="00D652F6" w:rsidP="00D652F6">
            <w:pPr>
              <w:rPr>
                <w:rFonts w:cs="Calibri"/>
                <w:color w:val="000000"/>
                <w:kern w:val="2"/>
                <w:sz w:val="22"/>
                <w:szCs w:val="22"/>
                <w:lang w:eastAsia="pl-PL"/>
                <w14:ligatures w14:val="standardContextual"/>
              </w:rPr>
            </w:pPr>
          </w:p>
          <w:p w14:paraId="7D3530A8"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C989BF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05A3FAD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7EDA04A8" w14:textId="77777777" w:rsidR="00D652F6" w:rsidRPr="00D652F6" w:rsidRDefault="00D652F6" w:rsidP="00D652F6">
            <w:pPr>
              <w:jc w:val="center"/>
              <w:rPr>
                <w:rFonts w:cs="Calibri"/>
                <w:b/>
                <w:bCs/>
                <w:color w:val="000000"/>
                <w:kern w:val="2"/>
                <w:sz w:val="20"/>
                <w:szCs w:val="20"/>
                <w:lang w:eastAsia="pl-PL"/>
                <w14:ligatures w14:val="standardContextual"/>
              </w:rPr>
            </w:pPr>
          </w:p>
          <w:p w14:paraId="0CF18DF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E08DD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AEE2D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1E40917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2E187F42"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7CD6CD5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790253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FF0D28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4CA32B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3C08082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39D8AB89" w14:textId="77777777" w:rsidTr="00D64979">
        <w:trPr>
          <w:trHeight w:val="56"/>
        </w:trPr>
        <w:tc>
          <w:tcPr>
            <w:tcW w:w="421" w:type="dxa"/>
            <w:tcBorders>
              <w:top w:val="nil"/>
              <w:left w:val="single" w:sz="4" w:space="0" w:color="auto"/>
              <w:bottom w:val="single" w:sz="4" w:space="0" w:color="auto"/>
              <w:right w:val="single" w:sz="4" w:space="0" w:color="auto"/>
            </w:tcBorders>
          </w:tcPr>
          <w:p w14:paraId="583C533C"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1D52035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6E579CB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3224E0F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4BD7498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1D2DC70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0038DD0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20839FE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7499EBE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FFD0C9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15D96439" w14:textId="77777777" w:rsidTr="00D64979">
        <w:trPr>
          <w:trHeight w:val="329"/>
        </w:trPr>
        <w:tc>
          <w:tcPr>
            <w:tcW w:w="421" w:type="dxa"/>
            <w:tcBorders>
              <w:top w:val="nil"/>
              <w:left w:val="single" w:sz="4" w:space="0" w:color="auto"/>
              <w:bottom w:val="single" w:sz="4" w:space="0" w:color="auto"/>
              <w:right w:val="single" w:sz="4" w:space="0" w:color="auto"/>
            </w:tcBorders>
          </w:tcPr>
          <w:p w14:paraId="483986D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61F6479C"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Przegląd okresowy</w:t>
            </w:r>
            <w:r w:rsidRPr="00D652F6">
              <w:rPr>
                <w:rFonts w:eastAsia="Calibri" w:cstheme="minorHAnsi"/>
                <w:sz w:val="22"/>
                <w:szCs w:val="22"/>
              </w:rPr>
              <w:t xml:space="preserve"> </w:t>
            </w:r>
            <w:r w:rsidRPr="00D652F6">
              <w:rPr>
                <w:rFonts w:eastAsia="Times New Roman" w:cstheme="minorHAnsi"/>
                <w:b/>
                <w:bCs/>
                <w:sz w:val="20"/>
                <w:szCs w:val="20"/>
                <w:lang w:eastAsia="pl-PL"/>
              </w:rPr>
              <w:t xml:space="preserve">Respirator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40260849" w14:textId="77777777" w:rsidR="00D652F6" w:rsidRPr="00D652F6" w:rsidRDefault="00D652F6" w:rsidP="00D652F6">
            <w:pPr>
              <w:rPr>
                <w:rFonts w:cs="Calibri"/>
                <w:b/>
                <w:bCs/>
                <w:kern w:val="2"/>
                <w:sz w:val="22"/>
                <w:szCs w:val="22"/>
                <w:lang w:eastAsia="pl-PL"/>
                <w14:ligatures w14:val="standardContextual"/>
              </w:rPr>
            </w:pPr>
            <w:r w:rsidRPr="00D652F6">
              <w:rPr>
                <w:rFonts w:eastAsia="Calibri" w:cstheme="minorHAnsi"/>
                <w:b/>
                <w:bCs/>
                <w:color w:val="000000"/>
                <w:kern w:val="2"/>
                <w:sz w:val="22"/>
                <w:szCs w:val="22"/>
                <w14:ligatures w14:val="standardContextual"/>
              </w:rPr>
              <w:t>EVE NEO</w:t>
            </w:r>
          </w:p>
        </w:tc>
        <w:tc>
          <w:tcPr>
            <w:tcW w:w="850" w:type="dxa"/>
            <w:tcBorders>
              <w:top w:val="single" w:sz="4" w:space="0" w:color="auto"/>
              <w:left w:val="nil"/>
              <w:bottom w:val="single" w:sz="4" w:space="0" w:color="auto"/>
              <w:right w:val="single" w:sz="4" w:space="0" w:color="auto"/>
            </w:tcBorders>
            <w:vAlign w:val="center"/>
          </w:tcPr>
          <w:p w14:paraId="0E189F7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61AAE5AF"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43A46A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134" w:type="dxa"/>
            <w:tcBorders>
              <w:top w:val="nil"/>
              <w:left w:val="nil"/>
              <w:bottom w:val="single" w:sz="4" w:space="0" w:color="auto"/>
              <w:right w:val="single" w:sz="4" w:space="0" w:color="auto"/>
            </w:tcBorders>
            <w:noWrap/>
            <w:vAlign w:val="center"/>
          </w:tcPr>
          <w:p w14:paraId="7AB5A44C"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256CEED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5F12C7D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6E88EC2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52F89650"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FE6AB8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5F4E7B08"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60D2D5D2"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1361B30E"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61EEACB" w14:textId="77777777" w:rsidR="00D652F6" w:rsidRPr="00DF3480" w:rsidRDefault="00D652F6" w:rsidP="00D652F6">
            <w:pPr>
              <w:rPr>
                <w:rFonts w:cs="Calibri"/>
                <w:b/>
                <w:bCs/>
                <w:kern w:val="2"/>
                <w:sz w:val="22"/>
                <w:szCs w:val="22"/>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0B2224E6"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37EE330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828FC4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762C3A6"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77D9750"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25AB6131"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ABC5E62"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403A8F35"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822BD5D"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47C788CE"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4CD80F84" w14:textId="77777777" w:rsidR="00D652F6" w:rsidRPr="00D652F6" w:rsidRDefault="00D652F6" w:rsidP="00B83421">
            <w:pPr>
              <w:numPr>
                <w:ilvl w:val="0"/>
                <w:numId w:val="10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7D81C23" w14:textId="77777777" w:rsidR="00D652F6" w:rsidRPr="00D652F6" w:rsidRDefault="00D652F6" w:rsidP="00B83421">
            <w:pPr>
              <w:numPr>
                <w:ilvl w:val="0"/>
                <w:numId w:val="10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8BC34BE" w14:textId="77777777" w:rsidR="00D652F6" w:rsidRPr="00D652F6" w:rsidRDefault="00D652F6" w:rsidP="00B83421">
            <w:pPr>
              <w:numPr>
                <w:ilvl w:val="0"/>
                <w:numId w:val="10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4740488C" w14:textId="77777777" w:rsidR="00D652F6" w:rsidRPr="00D652F6" w:rsidRDefault="00D652F6" w:rsidP="00B83421">
            <w:pPr>
              <w:numPr>
                <w:ilvl w:val="0"/>
                <w:numId w:val="10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082BEF71" w14:textId="77777777" w:rsidR="00D652F6" w:rsidRPr="00D652F6" w:rsidRDefault="00D652F6" w:rsidP="00B83421">
            <w:pPr>
              <w:numPr>
                <w:ilvl w:val="0"/>
                <w:numId w:val="10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88D6798"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3CBE5C6"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19E1847"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194B986"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6E45AD65" w14:textId="77777777" w:rsidTr="00AA5E31">
        <w:trPr>
          <w:trHeight w:val="288"/>
        </w:trPr>
        <w:tc>
          <w:tcPr>
            <w:tcW w:w="421" w:type="dxa"/>
            <w:tcBorders>
              <w:top w:val="single" w:sz="4" w:space="0" w:color="auto"/>
              <w:left w:val="single" w:sz="4" w:space="0" w:color="auto"/>
              <w:bottom w:val="single" w:sz="4" w:space="0" w:color="auto"/>
              <w:right w:val="single" w:sz="4" w:space="0" w:color="auto"/>
            </w:tcBorders>
          </w:tcPr>
          <w:p w14:paraId="09164A64"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373095B3"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DEBD6C8"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3B9B9FEE"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0310F912"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D2FCFDA"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1B8808A0" w14:textId="77777777" w:rsidTr="00885A3A">
        <w:trPr>
          <w:trHeight w:val="288"/>
        </w:trPr>
        <w:tc>
          <w:tcPr>
            <w:tcW w:w="421" w:type="dxa"/>
            <w:tcBorders>
              <w:top w:val="nil"/>
              <w:left w:val="single" w:sz="4" w:space="0" w:color="auto"/>
              <w:bottom w:val="single" w:sz="4" w:space="0" w:color="auto"/>
              <w:right w:val="single" w:sz="4" w:space="0" w:color="auto"/>
            </w:tcBorders>
          </w:tcPr>
          <w:p w14:paraId="0219EC5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378B6CD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7ADB3B4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477E65CA"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713E36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130E02A4" w14:textId="3DD1395F"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48FFEECE" w14:textId="77777777" w:rsidTr="00FE6DE8">
        <w:trPr>
          <w:trHeight w:val="288"/>
        </w:trPr>
        <w:tc>
          <w:tcPr>
            <w:tcW w:w="421" w:type="dxa"/>
            <w:tcBorders>
              <w:top w:val="nil"/>
              <w:left w:val="single" w:sz="4" w:space="0" w:color="auto"/>
              <w:bottom w:val="single" w:sz="4" w:space="0" w:color="auto"/>
              <w:right w:val="single" w:sz="4" w:space="0" w:color="auto"/>
            </w:tcBorders>
          </w:tcPr>
          <w:p w14:paraId="4CBF9AB2"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6D9E7DD2" w14:textId="77777777" w:rsidR="00D64979" w:rsidRPr="00DF3480" w:rsidRDefault="00D64979" w:rsidP="00D652F6">
            <w:pP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Dostawa części w ramach usługi napraw w ramach awarii</w:t>
            </w:r>
          </w:p>
          <w:p w14:paraId="744DD55A" w14:textId="77777777" w:rsidR="00D64979" w:rsidRPr="00DF3480" w:rsidRDefault="00D64979" w:rsidP="00D652F6">
            <w:pPr>
              <w:rPr>
                <w:rFonts w:cs="Calibri"/>
                <w:b/>
                <w:bCs/>
                <w:kern w:val="2"/>
                <w:sz w:val="22"/>
                <w:szCs w:val="22"/>
                <w:lang w:eastAsia="pl-PL"/>
                <w14:ligatures w14:val="standardContextual"/>
              </w:rPr>
            </w:pPr>
            <w:r w:rsidRPr="00DF3480">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8FEC578" w14:textId="77777777" w:rsidR="00D64979" w:rsidRPr="00DF3480"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10EA7C77" w14:textId="77777777" w:rsidR="00D64979" w:rsidRPr="00DF3480"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EB59BFA" w14:textId="56C9386E" w:rsidR="00D64979" w:rsidRPr="00DF3480" w:rsidRDefault="00DF3480" w:rsidP="00D652F6">
            <w:pPr>
              <w:jc w:val="center"/>
              <w:rPr>
                <w:rFonts w:cs="Calibri"/>
                <w:b/>
                <w:bCs/>
                <w:kern w:val="2"/>
                <w:sz w:val="28"/>
                <w:szCs w:val="28"/>
                <w:lang w:eastAsia="pl-PL"/>
                <w14:ligatures w14:val="standardContextual"/>
              </w:rPr>
            </w:pPr>
            <w:r w:rsidRPr="00DF3480">
              <w:rPr>
                <w:rFonts w:cs="Calibri"/>
                <w:b/>
                <w:bCs/>
                <w:kern w:val="2"/>
                <w:sz w:val="28"/>
                <w:szCs w:val="28"/>
                <w:lang w:eastAsia="pl-PL"/>
                <w14:ligatures w14:val="standardContextual"/>
              </w:rPr>
              <w:t>205</w:t>
            </w:r>
            <w:r w:rsidR="00D64979" w:rsidRPr="00DF3480">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35E90F62" w14:textId="77777777" w:rsidR="00D64979" w:rsidRPr="00DF3480" w:rsidRDefault="00D64979" w:rsidP="00D652F6">
            <w:pPr>
              <w:jc w:val="center"/>
              <w:rPr>
                <w:rFonts w:cs="Calibri"/>
                <w:b/>
                <w:bCs/>
                <w:kern w:val="2"/>
                <w:sz w:val="22"/>
                <w:szCs w:val="22"/>
                <w:lang w:eastAsia="pl-PL"/>
                <w14:ligatures w14:val="standardContextual"/>
              </w:rPr>
            </w:pPr>
          </w:p>
        </w:tc>
      </w:tr>
      <w:tr w:rsidR="00D652F6" w:rsidRPr="00D652F6" w14:paraId="6029C0CB"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1D792443"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4B70E67F"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45476CE7"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0D5534ED"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CD614A5"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7BE2E32B"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78971A9B" w14:textId="77777777" w:rsidR="00D11AB9" w:rsidRPr="00D652F6" w:rsidRDefault="00D11AB9" w:rsidP="00D11AB9">
            <w:pPr>
              <w:numPr>
                <w:ilvl w:val="0"/>
                <w:numId w:val="10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57E497C1" w14:textId="77777777" w:rsidR="00D11AB9" w:rsidRPr="00D652F6" w:rsidRDefault="00D11AB9" w:rsidP="00D11AB9">
            <w:pPr>
              <w:numPr>
                <w:ilvl w:val="0"/>
                <w:numId w:val="10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779EB33B" w14:textId="77777777" w:rsidR="00D11AB9" w:rsidRPr="00D652F6" w:rsidRDefault="00D11AB9" w:rsidP="00D11AB9">
            <w:pPr>
              <w:numPr>
                <w:ilvl w:val="0"/>
                <w:numId w:val="10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264A4FF" w14:textId="77777777" w:rsidR="00D652F6" w:rsidRPr="00D652F6" w:rsidRDefault="00D652F6" w:rsidP="00D11AB9">
            <w:pPr>
              <w:numPr>
                <w:ilvl w:val="0"/>
                <w:numId w:val="10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A1AB317"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Współczynnik</w:t>
            </w:r>
            <w:r w:rsidRPr="00D652F6">
              <w:rPr>
                <w:rFonts w:eastAsia="Arial" w:cstheme="minorHAnsi"/>
                <w:b/>
                <w:bCs/>
                <w:kern w:val="2"/>
                <w:sz w:val="20"/>
                <w:szCs w:val="20"/>
                <w:lang w:eastAsia="pl-PL"/>
                <w14:ligatures w14:val="standardContextual"/>
              </w:rPr>
              <w:t xml:space="preserve"> 88%</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516DAD4E"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8DC2B1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5B25F377"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779E59A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10E2777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5B0D1C2A"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20FE699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C0BB632"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59F9F0C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495CB64"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61A8ACC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1EF8DB8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142349A5"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78596D4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19C3650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7807F57D"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6461B9D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4F8E9B70"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8CCFEEF"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5B5CCEF2"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127BF5A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388AE18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42FBC3AD"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2CEDFE7E"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4148E357"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244669F5" w14:textId="77777777" w:rsidR="00D652F6" w:rsidRPr="00D652F6" w:rsidRDefault="00D652F6" w:rsidP="00B83421">
      <w:pPr>
        <w:numPr>
          <w:ilvl w:val="0"/>
          <w:numId w:val="69"/>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3C5B9E51" w14:textId="77777777" w:rsidR="00D652F6" w:rsidRPr="00D652F6" w:rsidRDefault="00D652F6" w:rsidP="00B83421">
      <w:pPr>
        <w:numPr>
          <w:ilvl w:val="0"/>
          <w:numId w:val="69"/>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21D559C0" w14:textId="77777777" w:rsidR="00D652F6" w:rsidRPr="00D652F6" w:rsidRDefault="00D652F6" w:rsidP="00B83421">
      <w:pPr>
        <w:numPr>
          <w:ilvl w:val="0"/>
          <w:numId w:val="6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10E0E9CD" w14:textId="77777777" w:rsidR="00D652F6" w:rsidRPr="00D652F6" w:rsidRDefault="00D652F6" w:rsidP="00B83421">
      <w:pPr>
        <w:numPr>
          <w:ilvl w:val="0"/>
          <w:numId w:val="6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1F762927" w14:textId="77777777" w:rsidR="00D652F6" w:rsidRPr="00D652F6" w:rsidRDefault="00D652F6" w:rsidP="00B83421">
      <w:pPr>
        <w:numPr>
          <w:ilvl w:val="0"/>
          <w:numId w:val="6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315822E" w14:textId="77777777" w:rsidR="00D652F6" w:rsidRPr="00D652F6" w:rsidRDefault="00D652F6" w:rsidP="00B83421">
      <w:pPr>
        <w:numPr>
          <w:ilvl w:val="0"/>
          <w:numId w:val="69"/>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B2FDD5A" w14:textId="77777777" w:rsidR="00D652F6" w:rsidRPr="00D652F6" w:rsidRDefault="00D652F6" w:rsidP="00B83421">
      <w:pPr>
        <w:numPr>
          <w:ilvl w:val="0"/>
          <w:numId w:val="6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364B99D7"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D59A646"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434C84C0"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98D91DD"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721BC80"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644965F2"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6ED8E108" w14:textId="77777777" w:rsidR="00D652F6" w:rsidRPr="00D652F6" w:rsidRDefault="00D652F6" w:rsidP="00B83421">
      <w:pPr>
        <w:numPr>
          <w:ilvl w:val="0"/>
          <w:numId w:val="15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13DF43C"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10CF4CE2"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7BC53E95"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58FEDB14"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4277F55"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3A4CBD64"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2D0A732E"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4F17AFD"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3F07F621" w14:textId="77777777" w:rsidR="00D652F6" w:rsidRPr="00D652F6" w:rsidRDefault="00D652F6" w:rsidP="00B83421">
      <w:pPr>
        <w:numPr>
          <w:ilvl w:val="0"/>
          <w:numId w:val="69"/>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2F7A2F00"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7D69D2C3"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5FC772C8"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018B4AE3" w14:textId="77777777" w:rsidR="00D652F6" w:rsidRPr="00D652F6" w:rsidRDefault="00D652F6" w:rsidP="00B83421">
      <w:pPr>
        <w:numPr>
          <w:ilvl w:val="0"/>
          <w:numId w:val="180"/>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57C48CFA"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A613A99"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6F11D479" w14:textId="77777777" w:rsidR="00D652F6" w:rsidRPr="00D652F6" w:rsidRDefault="00D652F6" w:rsidP="00D652F6">
      <w:pPr>
        <w:jc w:val="right"/>
        <w:rPr>
          <w:rFonts w:eastAsia="Times New Roman" w:cs="Times New Roman"/>
          <w:sz w:val="18"/>
          <w:szCs w:val="18"/>
          <w:lang w:eastAsia="pl-PL"/>
        </w:rPr>
      </w:pPr>
    </w:p>
    <w:p w14:paraId="1A111E72"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1DC9B1E4"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5DBA2D53"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4A69BD84"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55984E2A"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26 - Przeglądy i konserwacja sprzętu firmy  HERSIL</w:t>
      </w:r>
    </w:p>
    <w:p w14:paraId="4EFB7999" w14:textId="77777777" w:rsidR="00D652F6" w:rsidRPr="00D652F6" w:rsidRDefault="00D652F6" w:rsidP="00D652F6">
      <w:pPr>
        <w:jc w:val="center"/>
        <w:rPr>
          <w:rFonts w:eastAsia="Times New Roman" w:cs="Times New Roman"/>
          <w:b/>
          <w:bCs/>
          <w:position w:val="2"/>
          <w:sz w:val="22"/>
          <w:szCs w:val="22"/>
          <w:lang w:eastAsia="pl-PL" w:bidi="pl-PL"/>
        </w:rPr>
      </w:pPr>
    </w:p>
    <w:p w14:paraId="2074C258"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3A5062B1"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38E6E709"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0D3A09BB"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06940D06"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8C45A98"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26 - Przeglądy i konserwacja sprzętu firmy  HERSIL</w:t>
      </w:r>
    </w:p>
    <w:p w14:paraId="1FD47AFF"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357F5331" w14:textId="77777777" w:rsidR="00D652F6" w:rsidRPr="00D652F6" w:rsidRDefault="00D652F6" w:rsidP="00D652F6">
      <w:pPr>
        <w:jc w:val="both"/>
        <w:rPr>
          <w:rFonts w:eastAsia="Times New Roman" w:cs="Times New Roman"/>
          <w:b/>
          <w:bCs/>
          <w:position w:val="2"/>
          <w:sz w:val="22"/>
          <w:szCs w:val="22"/>
          <w:lang w:eastAsia="pl-PL" w:bidi="pl-PL"/>
        </w:rPr>
      </w:pPr>
    </w:p>
    <w:p w14:paraId="70A74E5F"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5D768EF7"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28578EB2"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420A0AE5"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1650D0EE"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356BF6DB"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6F07C74C"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9E9F279"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6CAF06C"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1875A96B" w14:textId="77777777" w:rsidR="00D652F6" w:rsidRPr="00D652F6" w:rsidRDefault="00D652F6" w:rsidP="00D652F6">
            <w:pPr>
              <w:rPr>
                <w:rFonts w:cs="Calibri"/>
                <w:color w:val="000000"/>
                <w:kern w:val="2"/>
                <w:sz w:val="22"/>
                <w:szCs w:val="22"/>
                <w:lang w:eastAsia="pl-PL"/>
                <w14:ligatures w14:val="standardContextual"/>
              </w:rPr>
            </w:pPr>
          </w:p>
          <w:p w14:paraId="74F13C9E" w14:textId="77777777" w:rsidR="00D652F6" w:rsidRPr="00D652F6" w:rsidRDefault="00D652F6" w:rsidP="00D652F6">
            <w:pPr>
              <w:rPr>
                <w:rFonts w:cs="Calibri"/>
                <w:color w:val="000000"/>
                <w:kern w:val="2"/>
                <w:sz w:val="22"/>
                <w:szCs w:val="22"/>
                <w:lang w:eastAsia="pl-PL"/>
                <w14:ligatures w14:val="standardContextual"/>
              </w:rPr>
            </w:pPr>
          </w:p>
          <w:p w14:paraId="65AF75ED" w14:textId="77777777" w:rsidR="00D652F6" w:rsidRPr="00D652F6" w:rsidRDefault="00D652F6" w:rsidP="00D652F6">
            <w:pPr>
              <w:rPr>
                <w:rFonts w:cs="Calibri"/>
                <w:color w:val="000000"/>
                <w:kern w:val="2"/>
                <w:sz w:val="22"/>
                <w:szCs w:val="22"/>
                <w:lang w:eastAsia="pl-PL"/>
                <w14:ligatures w14:val="standardContextual"/>
              </w:rPr>
            </w:pPr>
          </w:p>
          <w:p w14:paraId="174C011B"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59D333E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167A657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7092F2BF" w14:textId="77777777" w:rsidR="00D652F6" w:rsidRPr="00D652F6" w:rsidRDefault="00D652F6" w:rsidP="00D652F6">
            <w:pPr>
              <w:jc w:val="center"/>
              <w:rPr>
                <w:rFonts w:cs="Calibri"/>
                <w:b/>
                <w:bCs/>
                <w:color w:val="000000"/>
                <w:kern w:val="2"/>
                <w:sz w:val="20"/>
                <w:szCs w:val="20"/>
                <w:lang w:eastAsia="pl-PL"/>
                <w14:ligatures w14:val="standardContextual"/>
              </w:rPr>
            </w:pPr>
          </w:p>
          <w:p w14:paraId="507780E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98C69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07F3F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3727F5E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13121D61"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38FDC00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79BC58F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9AE74D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4C640D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4B249E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544C1C77" w14:textId="77777777" w:rsidTr="00D94F4A">
        <w:trPr>
          <w:trHeight w:val="56"/>
        </w:trPr>
        <w:tc>
          <w:tcPr>
            <w:tcW w:w="421" w:type="dxa"/>
            <w:tcBorders>
              <w:top w:val="nil"/>
              <w:left w:val="single" w:sz="4" w:space="0" w:color="auto"/>
              <w:bottom w:val="single" w:sz="4" w:space="0" w:color="auto"/>
              <w:right w:val="single" w:sz="4" w:space="0" w:color="auto"/>
            </w:tcBorders>
          </w:tcPr>
          <w:p w14:paraId="72764B94"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3F3E5FA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56E78ED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0C6072E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6B25C23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2999DB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7A4348C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024B939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286AFD8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2B8CD17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EF6C483" w14:textId="77777777" w:rsidTr="00D94F4A">
        <w:trPr>
          <w:trHeight w:val="329"/>
        </w:trPr>
        <w:tc>
          <w:tcPr>
            <w:tcW w:w="421" w:type="dxa"/>
            <w:tcBorders>
              <w:top w:val="nil"/>
              <w:left w:val="single" w:sz="4" w:space="0" w:color="auto"/>
              <w:bottom w:val="single" w:sz="4" w:space="0" w:color="auto"/>
              <w:right w:val="single" w:sz="4" w:space="0" w:color="auto"/>
            </w:tcBorders>
          </w:tcPr>
          <w:p w14:paraId="06ECEC7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4A37F535"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Respirator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5FC6CEA4"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val="en-US" w:eastAsia="pl-PL"/>
              </w:rPr>
              <w:t>VITAE40</w:t>
            </w:r>
          </w:p>
        </w:tc>
        <w:tc>
          <w:tcPr>
            <w:tcW w:w="850" w:type="dxa"/>
            <w:tcBorders>
              <w:top w:val="single" w:sz="4" w:space="0" w:color="auto"/>
              <w:left w:val="nil"/>
              <w:bottom w:val="single" w:sz="4" w:space="0" w:color="auto"/>
              <w:right w:val="single" w:sz="4" w:space="0" w:color="auto"/>
            </w:tcBorders>
            <w:vAlign w:val="center"/>
          </w:tcPr>
          <w:p w14:paraId="68F241F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30DA9400"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5</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4C6C9EF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7E1B30D5"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742D6A0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0D49FBD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6A4F4AD5"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0CE1277" w14:textId="77777777" w:rsidTr="00D94F4A">
        <w:trPr>
          <w:trHeight w:val="329"/>
        </w:trPr>
        <w:tc>
          <w:tcPr>
            <w:tcW w:w="421" w:type="dxa"/>
            <w:tcBorders>
              <w:top w:val="nil"/>
              <w:left w:val="single" w:sz="4" w:space="0" w:color="auto"/>
              <w:bottom w:val="single" w:sz="4" w:space="0" w:color="auto"/>
              <w:right w:val="single" w:sz="4" w:space="0" w:color="auto"/>
            </w:tcBorders>
          </w:tcPr>
          <w:p w14:paraId="5BDDCE73"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6745EB2A"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Ssaka elektrycznego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005B9EDA" w14:textId="77777777" w:rsidR="00D652F6" w:rsidRPr="00D652F6" w:rsidRDefault="00D652F6" w:rsidP="00D652F6">
            <w:pPr>
              <w:rPr>
                <w:rFonts w:eastAsia="Times New Roman" w:cstheme="minorHAnsi"/>
                <w:b/>
                <w:bCs/>
                <w:sz w:val="20"/>
                <w:szCs w:val="20"/>
                <w:lang w:val="en-US" w:eastAsia="pl-PL"/>
              </w:rPr>
            </w:pPr>
            <w:r w:rsidRPr="00D652F6">
              <w:rPr>
                <w:rFonts w:eastAsia="Times New Roman" w:cstheme="minorHAnsi"/>
                <w:b/>
                <w:bCs/>
                <w:sz w:val="20"/>
                <w:szCs w:val="20"/>
                <w:lang w:val="en-US" w:eastAsia="pl-PL"/>
              </w:rPr>
              <w:t>V7 Plus B Emergency</w:t>
            </w:r>
          </w:p>
        </w:tc>
        <w:tc>
          <w:tcPr>
            <w:tcW w:w="850" w:type="dxa"/>
            <w:tcBorders>
              <w:top w:val="single" w:sz="4" w:space="0" w:color="auto"/>
              <w:left w:val="nil"/>
              <w:bottom w:val="single" w:sz="4" w:space="0" w:color="auto"/>
              <w:right w:val="single" w:sz="4" w:space="0" w:color="auto"/>
            </w:tcBorders>
            <w:vAlign w:val="center"/>
          </w:tcPr>
          <w:p w14:paraId="55E9B69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020E647A"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7D313EDC"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nil"/>
              <w:left w:val="nil"/>
              <w:bottom w:val="single" w:sz="4" w:space="0" w:color="auto"/>
              <w:right w:val="single" w:sz="4" w:space="0" w:color="auto"/>
            </w:tcBorders>
            <w:noWrap/>
            <w:vAlign w:val="center"/>
          </w:tcPr>
          <w:p w14:paraId="65457402"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34806BD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3DB5B4E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7EEACD2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044EF834"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CA70DE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3FCD83B4" w14:textId="77777777" w:rsidR="00D652F6" w:rsidRPr="00DF3480" w:rsidRDefault="00D652F6" w:rsidP="00D652F6">
            <w:pPr>
              <w:rPr>
                <w:rFonts w:cs="Calibri"/>
                <w:b/>
                <w:bCs/>
                <w:kern w:val="2"/>
                <w:sz w:val="22"/>
                <w:szCs w:val="22"/>
                <w:lang w:eastAsia="pl-PL"/>
                <w14:ligatures w14:val="standardContextual"/>
              </w:rPr>
            </w:pPr>
            <w:r w:rsidRPr="00DF3480">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4A4264FC"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7028F428" w14:textId="77777777" w:rsidR="00D652F6" w:rsidRPr="00DF3480" w:rsidRDefault="00D652F6" w:rsidP="00D652F6">
            <w:pPr>
              <w:jc w:val="center"/>
              <w:rPr>
                <w:rFonts w:cs="Calibri"/>
                <w:b/>
                <w:bCs/>
                <w:kern w:val="2"/>
                <w:sz w:val="22"/>
                <w:szCs w:val="22"/>
                <w:lang w:eastAsia="pl-PL"/>
                <w14:ligatures w14:val="standardContextual"/>
              </w:rPr>
            </w:pPr>
            <w:r w:rsidRPr="00DF3480">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6E2B8FD9" w14:textId="77777777" w:rsidR="00D652F6" w:rsidRPr="00DF3480" w:rsidRDefault="00D652F6" w:rsidP="00D652F6">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183A78A3"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1632C1F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4489FF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12C8749"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AD8F4AF"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64949FF5"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4C95544"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3D314299"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602FB563"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214E92AC"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5E5DA60D" w14:textId="77777777" w:rsidR="00D652F6" w:rsidRPr="00D652F6" w:rsidRDefault="00D652F6" w:rsidP="00B83421">
            <w:pPr>
              <w:numPr>
                <w:ilvl w:val="0"/>
                <w:numId w:val="9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49B82B32" w14:textId="77777777" w:rsidR="00D652F6" w:rsidRPr="00D652F6" w:rsidRDefault="00D652F6" w:rsidP="00B83421">
            <w:pPr>
              <w:numPr>
                <w:ilvl w:val="0"/>
                <w:numId w:val="9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395DFB46" w14:textId="77777777" w:rsidR="00D652F6" w:rsidRPr="00D652F6" w:rsidRDefault="00D652F6" w:rsidP="00B83421">
            <w:pPr>
              <w:numPr>
                <w:ilvl w:val="0"/>
                <w:numId w:val="9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57D8BA9" w14:textId="77777777" w:rsidR="00D652F6" w:rsidRPr="00D652F6" w:rsidRDefault="00D652F6" w:rsidP="00B83421">
            <w:pPr>
              <w:numPr>
                <w:ilvl w:val="0"/>
                <w:numId w:val="9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1C63CD6E" w14:textId="77777777" w:rsidR="00D652F6" w:rsidRPr="00D652F6" w:rsidRDefault="00D652F6" w:rsidP="00B83421">
            <w:pPr>
              <w:numPr>
                <w:ilvl w:val="0"/>
                <w:numId w:val="99"/>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BCCB22E"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36DC518C"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DDC401A"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5D4C026"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04E45255" w14:textId="77777777" w:rsidTr="00610671">
        <w:trPr>
          <w:trHeight w:val="288"/>
        </w:trPr>
        <w:tc>
          <w:tcPr>
            <w:tcW w:w="421" w:type="dxa"/>
            <w:tcBorders>
              <w:top w:val="single" w:sz="4" w:space="0" w:color="auto"/>
              <w:left w:val="single" w:sz="4" w:space="0" w:color="auto"/>
              <w:bottom w:val="single" w:sz="4" w:space="0" w:color="auto"/>
              <w:right w:val="single" w:sz="4" w:space="0" w:color="auto"/>
            </w:tcBorders>
          </w:tcPr>
          <w:p w14:paraId="35941E88"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0E640F44"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2FAA5E99"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35FBE495"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2209E393"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06C46C8"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5696CD1A" w14:textId="77777777" w:rsidTr="00836A4E">
        <w:trPr>
          <w:trHeight w:val="288"/>
        </w:trPr>
        <w:tc>
          <w:tcPr>
            <w:tcW w:w="421" w:type="dxa"/>
            <w:tcBorders>
              <w:top w:val="nil"/>
              <w:left w:val="single" w:sz="4" w:space="0" w:color="auto"/>
              <w:bottom w:val="single" w:sz="4" w:space="0" w:color="auto"/>
              <w:right w:val="single" w:sz="4" w:space="0" w:color="auto"/>
            </w:tcBorders>
          </w:tcPr>
          <w:p w14:paraId="46373B1B"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4FE3457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CEBB03A"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58D49967"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F0DF9AE"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0AB82CAE" w14:textId="01B3BB7C"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033BEAB3" w14:textId="77777777" w:rsidTr="008E7C86">
        <w:trPr>
          <w:trHeight w:val="288"/>
        </w:trPr>
        <w:tc>
          <w:tcPr>
            <w:tcW w:w="421" w:type="dxa"/>
            <w:tcBorders>
              <w:top w:val="nil"/>
              <w:left w:val="single" w:sz="4" w:space="0" w:color="auto"/>
              <w:bottom w:val="single" w:sz="4" w:space="0" w:color="auto"/>
              <w:right w:val="single" w:sz="4" w:space="0" w:color="auto"/>
            </w:tcBorders>
          </w:tcPr>
          <w:p w14:paraId="724739A1"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317AD7DD" w14:textId="77777777" w:rsidR="00D64979" w:rsidRPr="00E902C8" w:rsidRDefault="00D64979" w:rsidP="00D652F6">
            <w:pP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Dostawa części w ramach usługi napraw w ramach awarii</w:t>
            </w:r>
          </w:p>
          <w:p w14:paraId="50B81539" w14:textId="77777777" w:rsidR="00D64979" w:rsidRPr="00E902C8" w:rsidRDefault="00D64979" w:rsidP="00D652F6">
            <w:pPr>
              <w:rPr>
                <w:rFonts w:cs="Calibri"/>
                <w:b/>
                <w:bCs/>
                <w:kern w:val="2"/>
                <w:sz w:val="22"/>
                <w:szCs w:val="22"/>
                <w:lang w:eastAsia="pl-PL"/>
                <w14:ligatures w14:val="standardContextual"/>
              </w:rPr>
            </w:pPr>
            <w:r w:rsidRPr="00E902C8">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411300AD" w14:textId="77777777" w:rsidR="00D64979" w:rsidRPr="00E902C8"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110DC5F1" w14:textId="77777777" w:rsidR="00D64979" w:rsidRPr="00E902C8"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86F60E7" w14:textId="23337F0A" w:rsidR="00D64979" w:rsidRPr="00E902C8" w:rsidRDefault="00DF3480" w:rsidP="00D652F6">
            <w:pPr>
              <w:jc w:val="center"/>
              <w:rPr>
                <w:rFonts w:cs="Calibri"/>
                <w:b/>
                <w:bCs/>
                <w:kern w:val="2"/>
                <w:sz w:val="28"/>
                <w:szCs w:val="28"/>
                <w:lang w:eastAsia="pl-PL"/>
                <w14:ligatures w14:val="standardContextual"/>
              </w:rPr>
            </w:pPr>
            <w:r w:rsidRPr="00E902C8">
              <w:rPr>
                <w:rFonts w:cs="Calibri"/>
                <w:b/>
                <w:bCs/>
                <w:kern w:val="2"/>
                <w:sz w:val="28"/>
                <w:szCs w:val="28"/>
                <w:lang w:eastAsia="pl-PL"/>
                <w14:ligatures w14:val="standardContextual"/>
              </w:rPr>
              <w:t>57</w:t>
            </w:r>
            <w:r w:rsidR="00D64979" w:rsidRPr="00E902C8">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50C07B02" w14:textId="77777777" w:rsidR="00D64979" w:rsidRPr="00E902C8" w:rsidRDefault="00D64979" w:rsidP="00D652F6">
            <w:pPr>
              <w:jc w:val="center"/>
              <w:rPr>
                <w:rFonts w:cs="Calibri"/>
                <w:b/>
                <w:bCs/>
                <w:kern w:val="2"/>
                <w:sz w:val="22"/>
                <w:szCs w:val="22"/>
                <w:lang w:eastAsia="pl-PL"/>
                <w14:ligatures w14:val="standardContextual"/>
              </w:rPr>
            </w:pPr>
          </w:p>
        </w:tc>
      </w:tr>
      <w:tr w:rsidR="00D652F6" w:rsidRPr="00D652F6" w14:paraId="3A5AB76E"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2CA788E1"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323AEDE4"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19C51F9E"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0AE71D89"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453BD84B"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3E58D3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2D3DADE5" w14:textId="77777777" w:rsidR="00D11AB9" w:rsidRPr="00D652F6" w:rsidRDefault="00D11AB9" w:rsidP="00D11AB9">
            <w:pPr>
              <w:numPr>
                <w:ilvl w:val="0"/>
                <w:numId w:val="9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244E383" w14:textId="77777777" w:rsidR="00D11AB9" w:rsidRPr="00D652F6" w:rsidRDefault="00D11AB9" w:rsidP="00D11AB9">
            <w:pPr>
              <w:numPr>
                <w:ilvl w:val="0"/>
                <w:numId w:val="9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17D8F0B5" w14:textId="77777777" w:rsidR="00D11AB9" w:rsidRPr="00D652F6" w:rsidRDefault="00D11AB9" w:rsidP="00D11AB9">
            <w:pPr>
              <w:numPr>
                <w:ilvl w:val="0"/>
                <w:numId w:val="98"/>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235AF170" w14:textId="77777777" w:rsidR="00D652F6" w:rsidRPr="00D652F6" w:rsidRDefault="00D652F6" w:rsidP="00D11AB9">
            <w:pPr>
              <w:numPr>
                <w:ilvl w:val="0"/>
                <w:numId w:val="98"/>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2ED0BB5"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42%</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39B7E051"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5F64D12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36C97CF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E254A8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57A92BB5"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0FFE929A"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344ADB3D"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5849F9EA"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6ACBE658"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2B50BD46"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5379F14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082A429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64486572"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9057C6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5282083B"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61829B98"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6A980017"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175C7713"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868A041"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70D8AF48"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43C95CE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1EFE24F2"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16DC2AA3"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5150CEC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41A391C"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1D0DA836" w14:textId="77777777" w:rsidR="00D652F6" w:rsidRPr="00D652F6" w:rsidRDefault="00D652F6" w:rsidP="00B83421">
      <w:pPr>
        <w:numPr>
          <w:ilvl w:val="0"/>
          <w:numId w:val="70"/>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2FFAEC92" w14:textId="77777777" w:rsidR="00D652F6" w:rsidRPr="00D652F6" w:rsidRDefault="00D652F6" w:rsidP="00B83421">
      <w:pPr>
        <w:numPr>
          <w:ilvl w:val="0"/>
          <w:numId w:val="70"/>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4852656B" w14:textId="77777777" w:rsidR="00D652F6" w:rsidRPr="00D652F6" w:rsidRDefault="00D652F6" w:rsidP="00B83421">
      <w:pPr>
        <w:numPr>
          <w:ilvl w:val="0"/>
          <w:numId w:val="7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1C09A58C" w14:textId="77777777" w:rsidR="00D652F6" w:rsidRPr="00D652F6" w:rsidRDefault="00D652F6" w:rsidP="00B83421">
      <w:pPr>
        <w:numPr>
          <w:ilvl w:val="0"/>
          <w:numId w:val="7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3920A003" w14:textId="77777777" w:rsidR="00D652F6" w:rsidRPr="00D652F6" w:rsidRDefault="00D652F6" w:rsidP="00B83421">
      <w:pPr>
        <w:numPr>
          <w:ilvl w:val="0"/>
          <w:numId w:val="7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33A756C0" w14:textId="77777777" w:rsidR="00D652F6" w:rsidRPr="00D652F6" w:rsidRDefault="00D652F6" w:rsidP="00B83421">
      <w:pPr>
        <w:numPr>
          <w:ilvl w:val="0"/>
          <w:numId w:val="70"/>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5B7DE6A" w14:textId="77777777" w:rsidR="00D652F6" w:rsidRPr="00D652F6" w:rsidRDefault="00D652F6" w:rsidP="00B83421">
      <w:pPr>
        <w:numPr>
          <w:ilvl w:val="0"/>
          <w:numId w:val="70"/>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9DC5A1A"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4579903B"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639EF9C7"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4E13908"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2F55DDC5"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C299DB2"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339361F3" w14:textId="77777777" w:rsidR="00D652F6" w:rsidRPr="00D652F6" w:rsidRDefault="00D652F6" w:rsidP="00B83421">
      <w:pPr>
        <w:numPr>
          <w:ilvl w:val="0"/>
          <w:numId w:val="158"/>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3821682B" w14:textId="77777777" w:rsidR="00D652F6" w:rsidRPr="00D652F6" w:rsidRDefault="00D652F6" w:rsidP="00B83421">
      <w:pPr>
        <w:numPr>
          <w:ilvl w:val="0"/>
          <w:numId w:val="70"/>
        </w:numPr>
        <w:contextualSpacing/>
        <w:jc w:val="both"/>
        <w:rPr>
          <w:rFonts w:eastAsia="Times New Roman" w:cs="Times New Roman"/>
          <w:sz w:val="18"/>
          <w:szCs w:val="18"/>
          <w:lang w:eastAsia="pl-PL"/>
        </w:rPr>
      </w:pPr>
      <w:r w:rsidRPr="00D652F6">
        <w:rPr>
          <w:rFonts w:cstheme="minorHAnsi"/>
          <w:sz w:val="20"/>
          <w:szCs w:val="20"/>
        </w:rPr>
        <w:t>Zamówienie zostanie zrealizowane w terminach określonych w SWZ oraz we wzorze umowy.</w:t>
      </w:r>
    </w:p>
    <w:p w14:paraId="74A5F8A2"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E4055D7"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2529DDAB"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229A450"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2917DEF"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429910BE"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524177A"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4A55D9D" w14:textId="77777777" w:rsidR="00D652F6" w:rsidRPr="00D652F6" w:rsidRDefault="00D652F6" w:rsidP="00B83421">
      <w:pPr>
        <w:numPr>
          <w:ilvl w:val="0"/>
          <w:numId w:val="70"/>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67053603"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DF5F318"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6F7BD009"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7BE8CDD2" w14:textId="77777777" w:rsidR="00D652F6" w:rsidRPr="00D652F6" w:rsidRDefault="00D652F6" w:rsidP="00B83421">
      <w:pPr>
        <w:numPr>
          <w:ilvl w:val="0"/>
          <w:numId w:val="179"/>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2D2CE880"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EE0500A"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6E6B6BCB"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2A13349F"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3DD68490"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69A8691E"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7CD597CF"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27 - Przeglądy i konserwacja sprzętu firmy SMITHS MEDICAL</w:t>
      </w:r>
    </w:p>
    <w:p w14:paraId="292DE054"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003C15E"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0B1E1E99"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1D889931"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1C69BCD4"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1F7DC432"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27- Przeglądy i konserwacja sprzętu firmy SMITHS MEDICAL</w:t>
      </w:r>
    </w:p>
    <w:p w14:paraId="36DC67F7"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408D323E" w14:textId="77777777" w:rsidR="00D652F6" w:rsidRPr="00D652F6" w:rsidRDefault="00D652F6" w:rsidP="00D652F6">
      <w:pPr>
        <w:jc w:val="both"/>
        <w:rPr>
          <w:rFonts w:eastAsia="Times New Roman" w:cs="Times New Roman"/>
          <w:b/>
          <w:bCs/>
          <w:position w:val="2"/>
          <w:sz w:val="22"/>
          <w:szCs w:val="22"/>
          <w:lang w:eastAsia="pl-PL" w:bidi="pl-PL"/>
        </w:rPr>
      </w:pPr>
    </w:p>
    <w:p w14:paraId="03CD4141"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44D0E16"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B225A07"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7FE49814"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7FAB39C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6D4E468"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709"/>
        <w:gridCol w:w="2126"/>
        <w:gridCol w:w="1276"/>
        <w:gridCol w:w="1564"/>
      </w:tblGrid>
      <w:tr w:rsidR="00D652F6" w:rsidRPr="00D652F6" w14:paraId="32907AE2"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104B4486"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65E01564"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6BC6FE66" w14:textId="77777777" w:rsidR="00D652F6" w:rsidRPr="00D652F6" w:rsidRDefault="00D652F6" w:rsidP="00D652F6">
            <w:pPr>
              <w:rPr>
                <w:rFonts w:cs="Calibri"/>
                <w:color w:val="000000"/>
                <w:kern w:val="2"/>
                <w:sz w:val="22"/>
                <w:szCs w:val="22"/>
                <w:lang w:eastAsia="pl-PL"/>
                <w14:ligatures w14:val="standardContextual"/>
              </w:rPr>
            </w:pPr>
          </w:p>
          <w:p w14:paraId="4C1A8823" w14:textId="77777777" w:rsidR="00D652F6" w:rsidRPr="00D652F6" w:rsidRDefault="00D652F6" w:rsidP="00D652F6">
            <w:pPr>
              <w:rPr>
                <w:rFonts w:cs="Calibri"/>
                <w:color w:val="000000"/>
                <w:kern w:val="2"/>
                <w:sz w:val="22"/>
                <w:szCs w:val="22"/>
                <w:lang w:eastAsia="pl-PL"/>
                <w14:ligatures w14:val="standardContextual"/>
              </w:rPr>
            </w:pPr>
          </w:p>
          <w:p w14:paraId="30E594F0" w14:textId="77777777" w:rsidR="00D652F6" w:rsidRPr="00D652F6" w:rsidRDefault="00D652F6" w:rsidP="00D652F6">
            <w:pPr>
              <w:rPr>
                <w:rFonts w:cs="Calibri"/>
                <w:color w:val="000000"/>
                <w:kern w:val="2"/>
                <w:sz w:val="22"/>
                <w:szCs w:val="22"/>
                <w:lang w:eastAsia="pl-PL"/>
                <w14:ligatures w14:val="standardContextual"/>
              </w:rPr>
            </w:pPr>
          </w:p>
          <w:p w14:paraId="728F7614"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4B1D4A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3536E59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61318DE" w14:textId="77777777" w:rsidR="00D652F6" w:rsidRPr="00D652F6" w:rsidRDefault="00D652F6" w:rsidP="00D652F6">
            <w:pPr>
              <w:jc w:val="center"/>
              <w:rPr>
                <w:rFonts w:cs="Calibri"/>
                <w:b/>
                <w:bCs/>
                <w:color w:val="000000"/>
                <w:kern w:val="2"/>
                <w:sz w:val="20"/>
                <w:szCs w:val="20"/>
                <w:lang w:eastAsia="pl-PL"/>
                <w14:ligatures w14:val="standardContextual"/>
              </w:rPr>
            </w:pPr>
          </w:p>
          <w:p w14:paraId="75ADC0E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CE705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BB81DA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709" w:type="dxa"/>
            <w:tcBorders>
              <w:top w:val="single" w:sz="4" w:space="0" w:color="auto"/>
              <w:left w:val="nil"/>
              <w:bottom w:val="single" w:sz="4" w:space="0" w:color="auto"/>
              <w:right w:val="single" w:sz="4" w:space="0" w:color="auto"/>
            </w:tcBorders>
            <w:vAlign w:val="center"/>
            <w:hideMark/>
          </w:tcPr>
          <w:p w14:paraId="6156996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52473F69"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2126" w:type="dxa"/>
            <w:tcBorders>
              <w:top w:val="single" w:sz="4" w:space="0" w:color="auto"/>
              <w:left w:val="nil"/>
              <w:bottom w:val="single" w:sz="4" w:space="0" w:color="auto"/>
              <w:right w:val="single" w:sz="4" w:space="0" w:color="auto"/>
            </w:tcBorders>
            <w:vAlign w:val="center"/>
            <w:hideMark/>
          </w:tcPr>
          <w:p w14:paraId="12586DD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6579E07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0FA5F50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CB5CA4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51F1E7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A645055" w14:textId="77777777" w:rsidTr="00D64979">
        <w:trPr>
          <w:trHeight w:val="56"/>
        </w:trPr>
        <w:tc>
          <w:tcPr>
            <w:tcW w:w="421" w:type="dxa"/>
            <w:tcBorders>
              <w:top w:val="nil"/>
              <w:left w:val="single" w:sz="4" w:space="0" w:color="auto"/>
              <w:bottom w:val="single" w:sz="4" w:space="0" w:color="auto"/>
              <w:right w:val="single" w:sz="4" w:space="0" w:color="auto"/>
            </w:tcBorders>
          </w:tcPr>
          <w:p w14:paraId="60A18195"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EF50C5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09E65B7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654EB39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174DD61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01B2FD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709" w:type="dxa"/>
            <w:tcBorders>
              <w:top w:val="nil"/>
              <w:left w:val="nil"/>
              <w:bottom w:val="single" w:sz="4" w:space="0" w:color="auto"/>
              <w:right w:val="single" w:sz="4" w:space="0" w:color="auto"/>
            </w:tcBorders>
            <w:noWrap/>
            <w:vAlign w:val="center"/>
          </w:tcPr>
          <w:p w14:paraId="4E05F0E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2126" w:type="dxa"/>
            <w:tcBorders>
              <w:top w:val="nil"/>
              <w:left w:val="nil"/>
              <w:bottom w:val="single" w:sz="4" w:space="0" w:color="auto"/>
              <w:right w:val="single" w:sz="4" w:space="0" w:color="auto"/>
            </w:tcBorders>
            <w:noWrap/>
            <w:vAlign w:val="center"/>
          </w:tcPr>
          <w:p w14:paraId="54F81D3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4D86C45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62812C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154C571D" w14:textId="77777777" w:rsidTr="00D64979">
        <w:trPr>
          <w:trHeight w:val="329"/>
        </w:trPr>
        <w:tc>
          <w:tcPr>
            <w:tcW w:w="421" w:type="dxa"/>
            <w:tcBorders>
              <w:top w:val="nil"/>
              <w:left w:val="single" w:sz="4" w:space="0" w:color="auto"/>
              <w:bottom w:val="single" w:sz="4" w:space="0" w:color="auto"/>
              <w:right w:val="single" w:sz="4" w:space="0" w:color="auto"/>
            </w:tcBorders>
          </w:tcPr>
          <w:p w14:paraId="456A74AA"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200A88E8"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Respirator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4F32FC61"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eastAsia="pl-PL"/>
              </w:rPr>
              <w:t>PARAPAC PLUS 310</w:t>
            </w:r>
          </w:p>
        </w:tc>
        <w:tc>
          <w:tcPr>
            <w:tcW w:w="850" w:type="dxa"/>
            <w:tcBorders>
              <w:top w:val="single" w:sz="4" w:space="0" w:color="auto"/>
              <w:left w:val="nil"/>
              <w:bottom w:val="single" w:sz="4" w:space="0" w:color="auto"/>
              <w:right w:val="single" w:sz="4" w:space="0" w:color="auto"/>
            </w:tcBorders>
            <w:vAlign w:val="center"/>
          </w:tcPr>
          <w:p w14:paraId="7208F5BE"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5CC8786D"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20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1C0D7E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709" w:type="dxa"/>
            <w:tcBorders>
              <w:top w:val="nil"/>
              <w:left w:val="nil"/>
              <w:bottom w:val="single" w:sz="4" w:space="0" w:color="auto"/>
              <w:right w:val="single" w:sz="4" w:space="0" w:color="auto"/>
            </w:tcBorders>
            <w:noWrap/>
            <w:vAlign w:val="center"/>
          </w:tcPr>
          <w:p w14:paraId="2E2848E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nil"/>
              <w:left w:val="nil"/>
              <w:bottom w:val="single" w:sz="4" w:space="0" w:color="auto"/>
              <w:right w:val="single" w:sz="4" w:space="0" w:color="auto"/>
            </w:tcBorders>
            <w:noWrap/>
            <w:vAlign w:val="center"/>
          </w:tcPr>
          <w:p w14:paraId="5A81D3C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41A58D6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072E4651"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94D0F3B"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2CB6A42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75C4B4AC"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16542D63"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365DEF08"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30</w:t>
            </w:r>
          </w:p>
        </w:tc>
        <w:tc>
          <w:tcPr>
            <w:tcW w:w="1559" w:type="dxa"/>
            <w:tcBorders>
              <w:top w:val="single" w:sz="4" w:space="0" w:color="auto"/>
              <w:left w:val="single" w:sz="4" w:space="0" w:color="auto"/>
              <w:bottom w:val="single" w:sz="4" w:space="0" w:color="auto"/>
              <w:right w:val="single" w:sz="4" w:space="0" w:color="auto"/>
            </w:tcBorders>
            <w:noWrap/>
            <w:vAlign w:val="center"/>
          </w:tcPr>
          <w:p w14:paraId="4CA7C4FF" w14:textId="77777777" w:rsidR="00D652F6" w:rsidRPr="00E902C8" w:rsidRDefault="00D652F6" w:rsidP="00D652F6">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B3D423A"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582291D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142F9F1"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17B7BE6"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9422DB9"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5C4E1AC1"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B655387"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62ECAA5F"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3AE0D737"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lastRenderedPageBreak/>
              <w:t>Instrukcja wypełniania formularza cenowego w Sekcji „A”:</w:t>
            </w:r>
          </w:p>
          <w:p w14:paraId="5EAD3DFB"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372FC0B1" w14:textId="77777777" w:rsidR="00D652F6" w:rsidRPr="00D652F6" w:rsidRDefault="00D652F6" w:rsidP="00B83421">
            <w:pPr>
              <w:numPr>
                <w:ilvl w:val="0"/>
                <w:numId w:val="9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3E001F77" w14:textId="77777777" w:rsidR="00D652F6" w:rsidRPr="00D652F6" w:rsidRDefault="00D652F6" w:rsidP="00B83421">
            <w:pPr>
              <w:numPr>
                <w:ilvl w:val="0"/>
                <w:numId w:val="9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25C3F7EA" w14:textId="77777777" w:rsidR="00D652F6" w:rsidRPr="00D652F6" w:rsidRDefault="00D652F6" w:rsidP="00B83421">
            <w:pPr>
              <w:numPr>
                <w:ilvl w:val="0"/>
                <w:numId w:val="9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A0AA41F" w14:textId="77777777" w:rsidR="00D652F6" w:rsidRPr="00D652F6" w:rsidRDefault="00D652F6" w:rsidP="00B83421">
            <w:pPr>
              <w:numPr>
                <w:ilvl w:val="0"/>
                <w:numId w:val="9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35472A7B" w14:textId="77777777" w:rsidR="00D652F6" w:rsidRPr="00D652F6" w:rsidRDefault="00D652F6" w:rsidP="00B83421">
            <w:pPr>
              <w:numPr>
                <w:ilvl w:val="0"/>
                <w:numId w:val="9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63575C5"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4BF3CC2D"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347D46E3"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C50D80D"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D64979" w:rsidRPr="00D652F6" w14:paraId="5BFC36B8" w14:textId="77777777" w:rsidTr="001D6C42">
        <w:trPr>
          <w:trHeight w:val="288"/>
        </w:trPr>
        <w:tc>
          <w:tcPr>
            <w:tcW w:w="421" w:type="dxa"/>
            <w:tcBorders>
              <w:top w:val="single" w:sz="4" w:space="0" w:color="auto"/>
              <w:left w:val="single" w:sz="4" w:space="0" w:color="auto"/>
              <w:bottom w:val="single" w:sz="4" w:space="0" w:color="auto"/>
              <w:right w:val="single" w:sz="4" w:space="0" w:color="auto"/>
            </w:tcBorders>
          </w:tcPr>
          <w:p w14:paraId="451535FA"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59C4848C"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31DC8B2"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08A94CB4"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5A16FF18"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F452DD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693A8D88" w14:textId="77777777" w:rsidTr="003A160D">
        <w:trPr>
          <w:trHeight w:val="288"/>
        </w:trPr>
        <w:tc>
          <w:tcPr>
            <w:tcW w:w="421" w:type="dxa"/>
            <w:tcBorders>
              <w:top w:val="nil"/>
              <w:left w:val="single" w:sz="4" w:space="0" w:color="auto"/>
              <w:bottom w:val="single" w:sz="4" w:space="0" w:color="auto"/>
              <w:right w:val="single" w:sz="4" w:space="0" w:color="auto"/>
            </w:tcBorders>
          </w:tcPr>
          <w:p w14:paraId="75CC11B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30D0E11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85804FF"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43C49C14"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8A48541"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7F7D1DB" w14:textId="237B0277"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6200C073" w14:textId="77777777" w:rsidTr="00256762">
        <w:trPr>
          <w:trHeight w:val="288"/>
        </w:trPr>
        <w:tc>
          <w:tcPr>
            <w:tcW w:w="421" w:type="dxa"/>
            <w:tcBorders>
              <w:top w:val="nil"/>
              <w:left w:val="single" w:sz="4" w:space="0" w:color="auto"/>
              <w:bottom w:val="single" w:sz="4" w:space="0" w:color="auto"/>
              <w:right w:val="single" w:sz="4" w:space="0" w:color="auto"/>
            </w:tcBorders>
          </w:tcPr>
          <w:p w14:paraId="0654857C" w14:textId="77777777" w:rsidR="00D64979" w:rsidRPr="00E902C8" w:rsidRDefault="00D64979" w:rsidP="00D652F6">
            <w:pPr>
              <w:jc w:val="center"/>
              <w:rPr>
                <w:rFonts w:cs="Calibri"/>
                <w:kern w:val="2"/>
                <w:sz w:val="22"/>
                <w:szCs w:val="22"/>
                <w:lang w:eastAsia="pl-PL"/>
                <w14:ligatures w14:val="standardContextual"/>
              </w:rPr>
            </w:pPr>
            <w:r w:rsidRPr="00E902C8">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739188D0" w14:textId="77777777" w:rsidR="00D64979" w:rsidRPr="00E902C8" w:rsidRDefault="00D64979" w:rsidP="00D652F6">
            <w:pP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Dostawa części w ramach usługi napraw w ramach awarii</w:t>
            </w:r>
          </w:p>
          <w:p w14:paraId="313A7831" w14:textId="77777777" w:rsidR="00D64979" w:rsidRPr="00E902C8" w:rsidRDefault="00D64979" w:rsidP="00D652F6">
            <w:pPr>
              <w:rPr>
                <w:rFonts w:cs="Calibri"/>
                <w:b/>
                <w:bCs/>
                <w:kern w:val="2"/>
                <w:sz w:val="22"/>
                <w:szCs w:val="22"/>
                <w:lang w:eastAsia="pl-PL"/>
                <w14:ligatures w14:val="standardContextual"/>
              </w:rPr>
            </w:pPr>
            <w:r w:rsidRPr="00E902C8">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2B21C78B" w14:textId="77777777" w:rsidR="00D64979" w:rsidRPr="00E902C8"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49F0EDDF" w14:textId="77777777" w:rsidR="00D64979" w:rsidRPr="00E902C8"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AE25DB4" w14:textId="32CC9CCD" w:rsidR="00D64979" w:rsidRPr="00E902C8" w:rsidRDefault="00D64979" w:rsidP="00D652F6">
            <w:pPr>
              <w:jc w:val="center"/>
              <w:rPr>
                <w:rFonts w:cs="Calibri"/>
                <w:b/>
                <w:bCs/>
                <w:kern w:val="2"/>
                <w:sz w:val="28"/>
                <w:szCs w:val="28"/>
                <w:lang w:eastAsia="pl-PL"/>
                <w14:ligatures w14:val="standardContextual"/>
              </w:rPr>
            </w:pPr>
            <w:r w:rsidRPr="00E902C8">
              <w:rPr>
                <w:rFonts w:cs="Calibri"/>
                <w:b/>
                <w:bCs/>
                <w:kern w:val="2"/>
                <w:sz w:val="28"/>
                <w:szCs w:val="28"/>
                <w:lang w:eastAsia="pl-PL"/>
                <w14:ligatures w14:val="standardContextual"/>
              </w:rPr>
              <w:t>1</w:t>
            </w:r>
            <w:r w:rsidR="00E902C8" w:rsidRPr="00E902C8">
              <w:rPr>
                <w:rFonts w:cs="Calibri"/>
                <w:b/>
                <w:bCs/>
                <w:kern w:val="2"/>
                <w:sz w:val="28"/>
                <w:szCs w:val="28"/>
                <w:lang w:eastAsia="pl-PL"/>
                <w14:ligatures w14:val="standardContextual"/>
              </w:rPr>
              <w:t>3</w:t>
            </w:r>
            <w:r w:rsidRPr="00E902C8">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1BF35B42" w14:textId="77777777" w:rsidR="00D64979" w:rsidRPr="00E902C8" w:rsidRDefault="00D64979" w:rsidP="00D652F6">
            <w:pPr>
              <w:jc w:val="center"/>
              <w:rPr>
                <w:rFonts w:cs="Calibri"/>
                <w:b/>
                <w:bCs/>
                <w:kern w:val="2"/>
                <w:sz w:val="22"/>
                <w:szCs w:val="22"/>
                <w:lang w:eastAsia="pl-PL"/>
                <w14:ligatures w14:val="standardContextual"/>
              </w:rPr>
            </w:pPr>
          </w:p>
        </w:tc>
      </w:tr>
      <w:tr w:rsidR="00D652F6" w:rsidRPr="00D652F6" w14:paraId="4A58CC71"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51E3F4F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355" w:type="dxa"/>
            <w:gridSpan w:val="7"/>
            <w:tcBorders>
              <w:top w:val="single" w:sz="4" w:space="0" w:color="auto"/>
              <w:left w:val="nil"/>
              <w:bottom w:val="single" w:sz="4" w:space="0" w:color="auto"/>
              <w:right w:val="single" w:sz="4" w:space="0" w:color="auto"/>
            </w:tcBorders>
            <w:noWrap/>
            <w:vAlign w:val="center"/>
            <w:hideMark/>
          </w:tcPr>
          <w:p w14:paraId="31386A03"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966" w:type="dxa"/>
            <w:gridSpan w:val="3"/>
            <w:tcBorders>
              <w:top w:val="single" w:sz="4" w:space="0" w:color="auto"/>
              <w:left w:val="nil"/>
              <w:bottom w:val="single" w:sz="4" w:space="0" w:color="auto"/>
              <w:right w:val="single" w:sz="4" w:space="0" w:color="auto"/>
            </w:tcBorders>
            <w:noWrap/>
            <w:vAlign w:val="center"/>
            <w:hideMark/>
          </w:tcPr>
          <w:p w14:paraId="5C47D239"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1E8CD3CF"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4BA7EEEE"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0485FF2D"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7F9076A1" w14:textId="77777777" w:rsidR="00D11AB9" w:rsidRPr="00D652F6" w:rsidRDefault="00D11AB9" w:rsidP="00D11AB9">
            <w:pPr>
              <w:numPr>
                <w:ilvl w:val="0"/>
                <w:numId w:val="9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64240B80" w14:textId="77777777" w:rsidR="00D11AB9" w:rsidRPr="00D652F6" w:rsidRDefault="00D11AB9" w:rsidP="00D11AB9">
            <w:pPr>
              <w:numPr>
                <w:ilvl w:val="0"/>
                <w:numId w:val="9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55DA2802" w14:textId="77777777" w:rsidR="00D11AB9" w:rsidRPr="00D652F6" w:rsidRDefault="00D11AB9" w:rsidP="00D11AB9">
            <w:pPr>
              <w:numPr>
                <w:ilvl w:val="0"/>
                <w:numId w:val="9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lastRenderedPageBreak/>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1061518D" w14:textId="77777777" w:rsidR="00D652F6" w:rsidRPr="00D652F6" w:rsidRDefault="00D652F6" w:rsidP="00D11AB9">
            <w:pPr>
              <w:numPr>
                <w:ilvl w:val="0"/>
                <w:numId w:val="9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0823736"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12%</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58D98B36"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BA660BA"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03C9B88C"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CBE6B53"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20282313"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475" w:type="dxa"/>
            <w:gridSpan w:val="5"/>
            <w:tcBorders>
              <w:top w:val="single" w:sz="4" w:space="0" w:color="auto"/>
              <w:left w:val="nil"/>
              <w:bottom w:val="single" w:sz="4" w:space="0" w:color="auto"/>
              <w:right w:val="single" w:sz="4" w:space="0" w:color="auto"/>
            </w:tcBorders>
            <w:vAlign w:val="center"/>
          </w:tcPr>
          <w:p w14:paraId="3ED6542A"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966" w:type="dxa"/>
            <w:gridSpan w:val="3"/>
            <w:tcBorders>
              <w:top w:val="single" w:sz="4" w:space="0" w:color="auto"/>
              <w:left w:val="nil"/>
              <w:bottom w:val="single" w:sz="4" w:space="0" w:color="auto"/>
              <w:right w:val="single" w:sz="4" w:space="0" w:color="auto"/>
            </w:tcBorders>
            <w:noWrap/>
            <w:vAlign w:val="center"/>
          </w:tcPr>
          <w:p w14:paraId="3F6794F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75CC5C07"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6CB981E9"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23B9CA8C"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475" w:type="dxa"/>
            <w:gridSpan w:val="5"/>
            <w:tcBorders>
              <w:top w:val="single" w:sz="4" w:space="0" w:color="auto"/>
              <w:left w:val="nil"/>
              <w:bottom w:val="single" w:sz="4" w:space="0" w:color="auto"/>
              <w:right w:val="single" w:sz="4" w:space="0" w:color="auto"/>
            </w:tcBorders>
            <w:vAlign w:val="center"/>
          </w:tcPr>
          <w:p w14:paraId="299C1CE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966" w:type="dxa"/>
            <w:gridSpan w:val="3"/>
            <w:tcBorders>
              <w:top w:val="single" w:sz="4" w:space="0" w:color="auto"/>
              <w:left w:val="nil"/>
              <w:bottom w:val="single" w:sz="4" w:space="0" w:color="auto"/>
              <w:right w:val="single" w:sz="4" w:space="0" w:color="auto"/>
            </w:tcBorders>
            <w:noWrap/>
            <w:vAlign w:val="center"/>
          </w:tcPr>
          <w:p w14:paraId="650E6F2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2011A08C"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3BF35F5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029D94E7"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475" w:type="dxa"/>
            <w:gridSpan w:val="5"/>
            <w:tcBorders>
              <w:top w:val="single" w:sz="4" w:space="0" w:color="auto"/>
              <w:left w:val="nil"/>
              <w:bottom w:val="single" w:sz="4" w:space="0" w:color="auto"/>
              <w:right w:val="single" w:sz="4" w:space="0" w:color="auto"/>
            </w:tcBorders>
            <w:vAlign w:val="center"/>
          </w:tcPr>
          <w:p w14:paraId="726624E7"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66" w:type="dxa"/>
            <w:gridSpan w:val="3"/>
            <w:tcBorders>
              <w:top w:val="single" w:sz="4" w:space="0" w:color="auto"/>
              <w:left w:val="nil"/>
              <w:bottom w:val="single" w:sz="4" w:space="0" w:color="auto"/>
              <w:right w:val="single" w:sz="4" w:space="0" w:color="auto"/>
            </w:tcBorders>
            <w:noWrap/>
            <w:vAlign w:val="center"/>
          </w:tcPr>
          <w:p w14:paraId="53A29A98"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7A6B9061"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F48E0D7"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09E68AF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6C6E3764"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B4FD55D"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20B92921"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B8EDEB0"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0301CCC0"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771887CF" w14:textId="77777777" w:rsidR="00D652F6" w:rsidRPr="00D652F6" w:rsidRDefault="00D652F6" w:rsidP="00B83421">
      <w:pPr>
        <w:numPr>
          <w:ilvl w:val="0"/>
          <w:numId w:val="71"/>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031F1AE6" w14:textId="77777777" w:rsidR="00D652F6" w:rsidRPr="00D652F6" w:rsidRDefault="00D652F6" w:rsidP="00B83421">
      <w:pPr>
        <w:numPr>
          <w:ilvl w:val="0"/>
          <w:numId w:val="71"/>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B5795FC" w14:textId="77777777" w:rsidR="00D652F6" w:rsidRPr="00D652F6" w:rsidRDefault="00D652F6" w:rsidP="00B83421">
      <w:pPr>
        <w:numPr>
          <w:ilvl w:val="0"/>
          <w:numId w:val="7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A21D9BD" w14:textId="77777777" w:rsidR="00D652F6" w:rsidRPr="00D652F6" w:rsidRDefault="00D652F6" w:rsidP="00B83421">
      <w:pPr>
        <w:numPr>
          <w:ilvl w:val="0"/>
          <w:numId w:val="7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0FAAF570" w14:textId="77777777" w:rsidR="00D652F6" w:rsidRPr="00D652F6" w:rsidRDefault="00D652F6" w:rsidP="00B83421">
      <w:pPr>
        <w:numPr>
          <w:ilvl w:val="0"/>
          <w:numId w:val="7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C9691FF" w14:textId="77777777" w:rsidR="00D652F6" w:rsidRPr="00D652F6" w:rsidRDefault="00D652F6" w:rsidP="00B83421">
      <w:pPr>
        <w:numPr>
          <w:ilvl w:val="0"/>
          <w:numId w:val="71"/>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276BA1FB" w14:textId="77777777" w:rsidR="00D652F6" w:rsidRPr="00D652F6" w:rsidRDefault="00D652F6" w:rsidP="00B83421">
      <w:pPr>
        <w:numPr>
          <w:ilvl w:val="0"/>
          <w:numId w:val="71"/>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731D274"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7D6395C9"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70764491"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043154F5"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394EC3B"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33377A3C"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725931BA" w14:textId="77777777" w:rsidR="00D652F6" w:rsidRPr="00D652F6" w:rsidRDefault="00D652F6" w:rsidP="00B83421">
      <w:pPr>
        <w:numPr>
          <w:ilvl w:val="0"/>
          <w:numId w:val="15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62D595EB"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36E54132"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402F96D"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51279167"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76020F35"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480E4895"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67035E5C"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747CE49"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68C17858" w14:textId="77777777" w:rsidR="00D652F6" w:rsidRPr="00D652F6" w:rsidRDefault="00D652F6" w:rsidP="00B83421">
      <w:pPr>
        <w:numPr>
          <w:ilvl w:val="0"/>
          <w:numId w:val="71"/>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6132C027"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73027F7E"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41E1F11F"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13EBFEEB" w14:textId="77777777" w:rsidR="00D652F6" w:rsidRPr="00D652F6" w:rsidRDefault="00D652F6" w:rsidP="00B83421">
      <w:pPr>
        <w:numPr>
          <w:ilvl w:val="0"/>
          <w:numId w:val="160"/>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5F9F29E0"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78167287"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1034A46D"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4E9494FB"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3524418B" w14:textId="77777777" w:rsidR="00D652F6" w:rsidRPr="00D652F6" w:rsidRDefault="00D652F6" w:rsidP="00D652F6">
      <w:pPr>
        <w:rPr>
          <w:rFonts w:eastAsia="Times New Roman" w:cs="Times New Roman"/>
          <w:sz w:val="18"/>
          <w:szCs w:val="18"/>
          <w:lang w:eastAsia="pl-PL"/>
        </w:rPr>
      </w:pPr>
    </w:p>
    <w:p w14:paraId="4AF33B9A"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70424F12"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3AE0545C" w14:textId="77777777" w:rsidR="00D652F6" w:rsidRPr="00D652F6" w:rsidRDefault="00D652F6" w:rsidP="00D652F6">
      <w:pPr>
        <w:jc w:val="center"/>
        <w:rPr>
          <w:rFonts w:eastAsia="Times New Roman" w:cs="Times New Roman"/>
          <w:sz w:val="22"/>
          <w:szCs w:val="22"/>
          <w:lang w:eastAsia="pl-PL"/>
        </w:rPr>
      </w:pPr>
      <w:r w:rsidRPr="00D652F6">
        <w:rPr>
          <w:rFonts w:eastAsia="Times New Roman" w:cs="Times New Roman"/>
          <w:b/>
          <w:bCs/>
          <w:position w:val="2"/>
          <w:sz w:val="22"/>
          <w:szCs w:val="22"/>
          <w:lang w:eastAsia="pl-PL" w:bidi="pl-PL"/>
        </w:rPr>
        <w:t>Część nr 28 - Przeglądy i konserwacja sprzętu firmy WEINMANN</w:t>
      </w:r>
    </w:p>
    <w:p w14:paraId="4B1119C6"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A169E4A"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00C3632A"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62BFF369"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78E9E2FA"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3FB58256"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28 - Przeglądy i konserwacja sprzętu firmy WEINMANN</w:t>
      </w:r>
    </w:p>
    <w:p w14:paraId="3155FE47"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4B08A5E3" w14:textId="77777777" w:rsidR="00D652F6" w:rsidRPr="00D652F6" w:rsidRDefault="00D652F6" w:rsidP="00D652F6">
      <w:pPr>
        <w:jc w:val="both"/>
        <w:rPr>
          <w:rFonts w:eastAsia="Times New Roman" w:cs="Times New Roman"/>
          <w:b/>
          <w:bCs/>
          <w:position w:val="2"/>
          <w:sz w:val="22"/>
          <w:szCs w:val="22"/>
          <w:lang w:eastAsia="pl-PL" w:bidi="pl-PL"/>
        </w:rPr>
      </w:pPr>
    </w:p>
    <w:p w14:paraId="25D0C2DE"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54D08A7A"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5F5D3D44"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17043678"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17AA4821"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7A9DC5BE"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134"/>
        <w:gridCol w:w="1701"/>
        <w:gridCol w:w="1276"/>
        <w:gridCol w:w="1564"/>
      </w:tblGrid>
      <w:tr w:rsidR="00D652F6" w:rsidRPr="00D652F6" w14:paraId="5CE01FA5"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11B80D3A"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4359848E"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1D2AD1EA" w14:textId="77777777" w:rsidR="00D652F6" w:rsidRPr="00D652F6" w:rsidRDefault="00D652F6" w:rsidP="00D652F6">
            <w:pPr>
              <w:rPr>
                <w:rFonts w:cs="Calibri"/>
                <w:color w:val="000000"/>
                <w:kern w:val="2"/>
                <w:sz w:val="22"/>
                <w:szCs w:val="22"/>
                <w:lang w:eastAsia="pl-PL"/>
                <w14:ligatures w14:val="standardContextual"/>
              </w:rPr>
            </w:pPr>
          </w:p>
          <w:p w14:paraId="0EC3B0BD" w14:textId="77777777" w:rsidR="00D652F6" w:rsidRPr="00D652F6" w:rsidRDefault="00D652F6" w:rsidP="00D652F6">
            <w:pPr>
              <w:rPr>
                <w:rFonts w:cs="Calibri"/>
                <w:color w:val="000000"/>
                <w:kern w:val="2"/>
                <w:sz w:val="22"/>
                <w:szCs w:val="22"/>
                <w:lang w:eastAsia="pl-PL"/>
                <w14:ligatures w14:val="standardContextual"/>
              </w:rPr>
            </w:pPr>
          </w:p>
          <w:p w14:paraId="045FF504" w14:textId="77777777" w:rsidR="00D652F6" w:rsidRPr="00D652F6" w:rsidRDefault="00D652F6" w:rsidP="00D652F6">
            <w:pPr>
              <w:rPr>
                <w:rFonts w:cs="Calibri"/>
                <w:color w:val="000000"/>
                <w:kern w:val="2"/>
                <w:sz w:val="22"/>
                <w:szCs w:val="22"/>
                <w:lang w:eastAsia="pl-PL"/>
                <w14:ligatures w14:val="standardContextual"/>
              </w:rPr>
            </w:pPr>
          </w:p>
          <w:p w14:paraId="70475053"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AE170F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35B8AF6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092D778F" w14:textId="77777777" w:rsidR="00D652F6" w:rsidRPr="00D652F6" w:rsidRDefault="00D652F6" w:rsidP="00D652F6">
            <w:pPr>
              <w:jc w:val="center"/>
              <w:rPr>
                <w:rFonts w:cs="Calibri"/>
                <w:b/>
                <w:bCs/>
                <w:color w:val="000000"/>
                <w:kern w:val="2"/>
                <w:sz w:val="20"/>
                <w:szCs w:val="20"/>
                <w:lang w:eastAsia="pl-PL"/>
                <w14:ligatures w14:val="standardContextual"/>
              </w:rPr>
            </w:pPr>
          </w:p>
          <w:p w14:paraId="30504F7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0549A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E7085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134" w:type="dxa"/>
            <w:tcBorders>
              <w:top w:val="single" w:sz="4" w:space="0" w:color="auto"/>
              <w:left w:val="nil"/>
              <w:bottom w:val="single" w:sz="4" w:space="0" w:color="auto"/>
              <w:right w:val="single" w:sz="4" w:space="0" w:color="auto"/>
            </w:tcBorders>
            <w:vAlign w:val="center"/>
            <w:hideMark/>
          </w:tcPr>
          <w:p w14:paraId="1F38FEA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688E13D9"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701" w:type="dxa"/>
            <w:tcBorders>
              <w:top w:val="single" w:sz="4" w:space="0" w:color="auto"/>
              <w:left w:val="nil"/>
              <w:bottom w:val="single" w:sz="4" w:space="0" w:color="auto"/>
              <w:right w:val="single" w:sz="4" w:space="0" w:color="auto"/>
            </w:tcBorders>
            <w:vAlign w:val="center"/>
            <w:hideMark/>
          </w:tcPr>
          <w:p w14:paraId="2D9C5B1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625FC42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0EF589A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7CAE91F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5021FFA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2E96A781" w14:textId="77777777" w:rsidTr="00D64979">
        <w:trPr>
          <w:trHeight w:val="56"/>
        </w:trPr>
        <w:tc>
          <w:tcPr>
            <w:tcW w:w="421" w:type="dxa"/>
            <w:tcBorders>
              <w:top w:val="nil"/>
              <w:left w:val="single" w:sz="4" w:space="0" w:color="auto"/>
              <w:bottom w:val="single" w:sz="4" w:space="0" w:color="auto"/>
              <w:right w:val="single" w:sz="4" w:space="0" w:color="auto"/>
            </w:tcBorders>
          </w:tcPr>
          <w:p w14:paraId="5C3F2216"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7D0B926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3FFCBFF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5E5DC12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4DC794C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CA3D5E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134" w:type="dxa"/>
            <w:tcBorders>
              <w:top w:val="nil"/>
              <w:left w:val="nil"/>
              <w:bottom w:val="single" w:sz="4" w:space="0" w:color="auto"/>
              <w:right w:val="single" w:sz="4" w:space="0" w:color="auto"/>
            </w:tcBorders>
            <w:noWrap/>
            <w:vAlign w:val="center"/>
          </w:tcPr>
          <w:p w14:paraId="34512A6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701" w:type="dxa"/>
            <w:tcBorders>
              <w:top w:val="nil"/>
              <w:left w:val="nil"/>
              <w:bottom w:val="single" w:sz="4" w:space="0" w:color="auto"/>
              <w:right w:val="single" w:sz="4" w:space="0" w:color="auto"/>
            </w:tcBorders>
            <w:noWrap/>
            <w:vAlign w:val="center"/>
          </w:tcPr>
          <w:p w14:paraId="28D4691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77D06F9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1256FF8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B4761A3" w14:textId="77777777" w:rsidTr="00D64979">
        <w:trPr>
          <w:trHeight w:val="56"/>
        </w:trPr>
        <w:tc>
          <w:tcPr>
            <w:tcW w:w="421" w:type="dxa"/>
            <w:tcBorders>
              <w:top w:val="nil"/>
              <w:left w:val="single" w:sz="4" w:space="0" w:color="auto"/>
              <w:bottom w:val="single" w:sz="4" w:space="0" w:color="auto"/>
              <w:right w:val="single" w:sz="4" w:space="0" w:color="auto"/>
            </w:tcBorders>
          </w:tcPr>
          <w:p w14:paraId="64A4CD30" w14:textId="77777777" w:rsidR="00D652F6" w:rsidRPr="00D652F6" w:rsidRDefault="00D652F6" w:rsidP="00D652F6">
            <w:pPr>
              <w:jc w:val="center"/>
              <w:rPr>
                <w:rFonts w:cs="Calibri"/>
                <w:b/>
                <w:bCs/>
                <w:color w:val="000000"/>
                <w:kern w:val="2"/>
                <w:sz w:val="18"/>
                <w:szCs w:val="18"/>
                <w:lang w:eastAsia="pl-PL"/>
                <w14:ligatures w14:val="standardContextual"/>
              </w:rPr>
            </w:pPr>
            <w:r w:rsidRPr="00D652F6">
              <w:rPr>
                <w:rFonts w:cs="Calibri"/>
                <w:b/>
                <w:bCs/>
                <w:color w:val="000000"/>
                <w:kern w:val="2"/>
                <w:sz w:val="18"/>
                <w:szCs w:val="18"/>
                <w:lang w:eastAsia="pl-PL"/>
                <w14:ligatures w14:val="standardContextual"/>
              </w:rPr>
              <w:t>1.</w:t>
            </w:r>
          </w:p>
        </w:tc>
        <w:tc>
          <w:tcPr>
            <w:tcW w:w="4394" w:type="dxa"/>
            <w:tcBorders>
              <w:top w:val="nil"/>
              <w:left w:val="single" w:sz="4" w:space="0" w:color="auto"/>
              <w:bottom w:val="single" w:sz="4" w:space="0" w:color="auto"/>
              <w:right w:val="single" w:sz="4" w:space="0" w:color="auto"/>
            </w:tcBorders>
            <w:noWrap/>
            <w:vAlign w:val="center"/>
          </w:tcPr>
          <w:p w14:paraId="216095A9" w14:textId="77777777" w:rsidR="00D652F6" w:rsidRPr="00D652F6" w:rsidRDefault="00D652F6" w:rsidP="00D652F6">
            <w:pPr>
              <w:jc w:val="both"/>
              <w:rPr>
                <w:rFonts w:cs="Calibri"/>
                <w:i/>
                <w:iCs/>
                <w:color w:val="000000"/>
                <w:kern w:val="2"/>
                <w:sz w:val="18"/>
                <w:szCs w:val="18"/>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Respirator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noWrap/>
            <w:vAlign w:val="center"/>
          </w:tcPr>
          <w:p w14:paraId="115A4B77" w14:textId="77777777" w:rsidR="00D652F6" w:rsidRPr="00D652F6" w:rsidRDefault="00D652F6" w:rsidP="00D652F6">
            <w:pPr>
              <w:jc w:val="center"/>
              <w:rPr>
                <w:rFonts w:cs="Calibri"/>
                <w:b/>
                <w:bCs/>
                <w:color w:val="000000"/>
                <w:kern w:val="2"/>
                <w:sz w:val="18"/>
                <w:szCs w:val="18"/>
                <w:lang w:eastAsia="pl-PL"/>
                <w14:ligatures w14:val="standardContextual"/>
              </w:rPr>
            </w:pPr>
            <w:r w:rsidRPr="00D652F6">
              <w:rPr>
                <w:rFonts w:cs="Calibri"/>
                <w:b/>
                <w:bCs/>
                <w:color w:val="000000"/>
                <w:kern w:val="2"/>
                <w:sz w:val="18"/>
                <w:szCs w:val="18"/>
                <w:lang w:eastAsia="pl-PL"/>
                <w14:ligatures w14:val="standardContextual"/>
              </w:rPr>
              <w:t>MEDUMAT STANDARD A</w:t>
            </w:r>
          </w:p>
        </w:tc>
        <w:tc>
          <w:tcPr>
            <w:tcW w:w="850" w:type="dxa"/>
            <w:tcBorders>
              <w:top w:val="single" w:sz="4" w:space="0" w:color="auto"/>
              <w:left w:val="nil"/>
              <w:bottom w:val="single" w:sz="4" w:space="0" w:color="auto"/>
              <w:right w:val="single" w:sz="4" w:space="0" w:color="auto"/>
            </w:tcBorders>
            <w:vAlign w:val="center"/>
          </w:tcPr>
          <w:p w14:paraId="500DCA4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3C14F80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0B7C0B46"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134" w:type="dxa"/>
            <w:tcBorders>
              <w:top w:val="nil"/>
              <w:left w:val="nil"/>
              <w:bottom w:val="single" w:sz="4" w:space="0" w:color="auto"/>
              <w:right w:val="single" w:sz="4" w:space="0" w:color="auto"/>
            </w:tcBorders>
            <w:noWrap/>
            <w:vAlign w:val="center"/>
          </w:tcPr>
          <w:p w14:paraId="30C93108"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316AC704"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861A663"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564" w:type="dxa"/>
            <w:tcBorders>
              <w:top w:val="nil"/>
              <w:left w:val="nil"/>
              <w:bottom w:val="single" w:sz="4" w:space="0" w:color="auto"/>
              <w:right w:val="single" w:sz="4" w:space="0" w:color="auto"/>
            </w:tcBorders>
            <w:vAlign w:val="center"/>
          </w:tcPr>
          <w:p w14:paraId="05391E2D" w14:textId="77777777" w:rsidR="00D652F6" w:rsidRPr="00D652F6" w:rsidRDefault="00D652F6" w:rsidP="00D652F6">
            <w:pPr>
              <w:jc w:val="center"/>
              <w:rPr>
                <w:rFonts w:cs="Calibri"/>
                <w:i/>
                <w:iCs/>
                <w:color w:val="000000"/>
                <w:kern w:val="2"/>
                <w:sz w:val="18"/>
                <w:szCs w:val="18"/>
                <w:lang w:eastAsia="pl-PL"/>
                <w14:ligatures w14:val="standardContextual"/>
              </w:rPr>
            </w:pPr>
          </w:p>
        </w:tc>
      </w:tr>
      <w:tr w:rsidR="00D652F6" w:rsidRPr="00D652F6" w14:paraId="5A20F011" w14:textId="77777777" w:rsidTr="00D64979">
        <w:trPr>
          <w:trHeight w:val="56"/>
        </w:trPr>
        <w:tc>
          <w:tcPr>
            <w:tcW w:w="421" w:type="dxa"/>
            <w:tcBorders>
              <w:top w:val="nil"/>
              <w:left w:val="single" w:sz="4" w:space="0" w:color="auto"/>
              <w:bottom w:val="single" w:sz="4" w:space="0" w:color="auto"/>
              <w:right w:val="single" w:sz="4" w:space="0" w:color="auto"/>
            </w:tcBorders>
          </w:tcPr>
          <w:p w14:paraId="7C799A61" w14:textId="77777777" w:rsidR="00D652F6" w:rsidRPr="00D652F6" w:rsidRDefault="00D652F6" w:rsidP="00D652F6">
            <w:pPr>
              <w:jc w:val="center"/>
              <w:rPr>
                <w:rFonts w:cs="Calibri"/>
                <w:b/>
                <w:bCs/>
                <w:color w:val="000000"/>
                <w:kern w:val="2"/>
                <w:sz w:val="18"/>
                <w:szCs w:val="18"/>
                <w:lang w:eastAsia="pl-PL"/>
                <w14:ligatures w14:val="standardContextual"/>
              </w:rPr>
            </w:pPr>
            <w:r w:rsidRPr="00D652F6">
              <w:rPr>
                <w:rFonts w:cs="Calibri"/>
                <w:b/>
                <w:bCs/>
                <w:color w:val="000000"/>
                <w:kern w:val="2"/>
                <w:sz w:val="18"/>
                <w:szCs w:val="18"/>
                <w:lang w:eastAsia="pl-PL"/>
                <w14:ligatures w14:val="standardContextual"/>
              </w:rPr>
              <w:t>2.</w:t>
            </w:r>
          </w:p>
        </w:tc>
        <w:tc>
          <w:tcPr>
            <w:tcW w:w="4394" w:type="dxa"/>
            <w:tcBorders>
              <w:top w:val="nil"/>
              <w:left w:val="single" w:sz="4" w:space="0" w:color="auto"/>
              <w:bottom w:val="single" w:sz="4" w:space="0" w:color="auto"/>
              <w:right w:val="single" w:sz="4" w:space="0" w:color="auto"/>
            </w:tcBorders>
            <w:noWrap/>
            <w:vAlign w:val="center"/>
          </w:tcPr>
          <w:p w14:paraId="6024784B" w14:textId="77777777" w:rsidR="00D652F6" w:rsidRPr="00D652F6" w:rsidRDefault="00D652F6" w:rsidP="00D652F6">
            <w:pPr>
              <w:jc w:val="both"/>
              <w:rPr>
                <w:rFonts w:cs="Calibri"/>
                <w:i/>
                <w:iCs/>
                <w:color w:val="000000"/>
                <w:kern w:val="2"/>
                <w:sz w:val="18"/>
                <w:szCs w:val="18"/>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b/>
                <w:bCs/>
                <w:sz w:val="20"/>
                <w:szCs w:val="20"/>
                <w:lang w:eastAsia="pl-PL"/>
              </w:rPr>
              <w:t xml:space="preserve">Respirator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noWrap/>
            <w:vAlign w:val="center"/>
          </w:tcPr>
          <w:p w14:paraId="7227B53A" w14:textId="77777777" w:rsidR="00D652F6" w:rsidRPr="00D652F6" w:rsidRDefault="00D652F6" w:rsidP="00D652F6">
            <w:pPr>
              <w:jc w:val="center"/>
              <w:rPr>
                <w:rFonts w:cs="Calibri"/>
                <w:b/>
                <w:bCs/>
                <w:color w:val="000000"/>
                <w:kern w:val="2"/>
                <w:sz w:val="18"/>
                <w:szCs w:val="18"/>
                <w:lang w:eastAsia="pl-PL"/>
                <w14:ligatures w14:val="standardContextual"/>
              </w:rPr>
            </w:pPr>
            <w:r w:rsidRPr="00D652F6">
              <w:rPr>
                <w:rFonts w:cs="Calibri"/>
                <w:b/>
                <w:bCs/>
                <w:color w:val="000000"/>
                <w:kern w:val="2"/>
                <w:sz w:val="18"/>
                <w:szCs w:val="18"/>
                <w:lang w:eastAsia="pl-PL"/>
                <w14:ligatures w14:val="standardContextual"/>
              </w:rPr>
              <w:t>MEDUMAT STANDARD 2</w:t>
            </w:r>
          </w:p>
        </w:tc>
        <w:tc>
          <w:tcPr>
            <w:tcW w:w="850" w:type="dxa"/>
            <w:tcBorders>
              <w:top w:val="single" w:sz="4" w:space="0" w:color="auto"/>
              <w:left w:val="nil"/>
              <w:bottom w:val="single" w:sz="4" w:space="0" w:color="auto"/>
              <w:right w:val="single" w:sz="4" w:space="0" w:color="auto"/>
            </w:tcBorders>
            <w:vAlign w:val="center"/>
          </w:tcPr>
          <w:p w14:paraId="7860660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25382E2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775087BB"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134" w:type="dxa"/>
            <w:tcBorders>
              <w:top w:val="nil"/>
              <w:left w:val="nil"/>
              <w:bottom w:val="single" w:sz="4" w:space="0" w:color="auto"/>
              <w:right w:val="single" w:sz="4" w:space="0" w:color="auto"/>
            </w:tcBorders>
            <w:noWrap/>
            <w:vAlign w:val="center"/>
          </w:tcPr>
          <w:p w14:paraId="6773F5C9"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701" w:type="dxa"/>
            <w:tcBorders>
              <w:top w:val="nil"/>
              <w:left w:val="nil"/>
              <w:bottom w:val="single" w:sz="4" w:space="0" w:color="auto"/>
              <w:right w:val="single" w:sz="4" w:space="0" w:color="auto"/>
            </w:tcBorders>
            <w:noWrap/>
            <w:vAlign w:val="center"/>
          </w:tcPr>
          <w:p w14:paraId="66A90CBD"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7E5A9E00" w14:textId="77777777" w:rsidR="00D652F6" w:rsidRPr="00D652F6" w:rsidRDefault="00D652F6" w:rsidP="00D652F6">
            <w:pPr>
              <w:jc w:val="center"/>
              <w:rPr>
                <w:rFonts w:cs="Calibri"/>
                <w:i/>
                <w:iCs/>
                <w:color w:val="000000"/>
                <w:kern w:val="2"/>
                <w:sz w:val="18"/>
                <w:szCs w:val="18"/>
                <w:lang w:eastAsia="pl-PL"/>
                <w14:ligatures w14:val="standardContextual"/>
              </w:rPr>
            </w:pPr>
          </w:p>
        </w:tc>
        <w:tc>
          <w:tcPr>
            <w:tcW w:w="1564" w:type="dxa"/>
            <w:tcBorders>
              <w:top w:val="nil"/>
              <w:left w:val="nil"/>
              <w:bottom w:val="single" w:sz="4" w:space="0" w:color="auto"/>
              <w:right w:val="single" w:sz="4" w:space="0" w:color="auto"/>
            </w:tcBorders>
            <w:vAlign w:val="center"/>
          </w:tcPr>
          <w:p w14:paraId="756C630D" w14:textId="77777777" w:rsidR="00D652F6" w:rsidRPr="00D652F6" w:rsidRDefault="00D652F6" w:rsidP="00D652F6">
            <w:pPr>
              <w:jc w:val="center"/>
              <w:rPr>
                <w:rFonts w:cs="Calibri"/>
                <w:i/>
                <w:iCs/>
                <w:color w:val="000000"/>
                <w:kern w:val="2"/>
                <w:sz w:val="18"/>
                <w:szCs w:val="18"/>
                <w:lang w:eastAsia="pl-PL"/>
                <w14:ligatures w14:val="standardContextual"/>
              </w:rPr>
            </w:pPr>
          </w:p>
        </w:tc>
      </w:tr>
      <w:tr w:rsidR="00D652F6" w:rsidRPr="00D652F6" w14:paraId="08B9B147"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CA6B03D"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61C3FBDC"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6A20FBF"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0242F0A7"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5D16D71C" w14:textId="77777777" w:rsidR="00D652F6" w:rsidRPr="00E902C8" w:rsidRDefault="00D652F6" w:rsidP="00D652F6">
            <w:pPr>
              <w:rPr>
                <w:rFonts w:cs="Calibri"/>
                <w:b/>
                <w:bCs/>
                <w:kern w:val="2"/>
                <w:sz w:val="22"/>
                <w:szCs w:val="22"/>
                <w:lang w:eastAsia="pl-PL"/>
                <w14:ligatures w14:val="standardContextual"/>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50473FF7"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586DBBB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4C69B1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239A69D"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E96AC77"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56D294E8"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7A7773F"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5072724D"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15631F62"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16B7B763"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21032111" w14:textId="77777777" w:rsidR="00D652F6" w:rsidRPr="00D652F6" w:rsidRDefault="00D652F6" w:rsidP="00B83421">
            <w:pPr>
              <w:numPr>
                <w:ilvl w:val="0"/>
                <w:numId w:val="9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0184353" w14:textId="77777777" w:rsidR="00D652F6" w:rsidRPr="00D652F6" w:rsidRDefault="00D652F6" w:rsidP="00B83421">
            <w:pPr>
              <w:numPr>
                <w:ilvl w:val="0"/>
                <w:numId w:val="9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0DDB78D5" w14:textId="77777777" w:rsidR="00D652F6" w:rsidRPr="00D652F6" w:rsidRDefault="00D652F6" w:rsidP="00B83421">
            <w:pPr>
              <w:numPr>
                <w:ilvl w:val="0"/>
                <w:numId w:val="9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7B74744" w14:textId="77777777" w:rsidR="00D652F6" w:rsidRPr="00D652F6" w:rsidRDefault="00D652F6" w:rsidP="00B83421">
            <w:pPr>
              <w:numPr>
                <w:ilvl w:val="0"/>
                <w:numId w:val="9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0D35C4E9" w14:textId="77777777" w:rsidR="00D652F6" w:rsidRPr="00D652F6" w:rsidRDefault="00D652F6" w:rsidP="00B83421">
            <w:pPr>
              <w:numPr>
                <w:ilvl w:val="0"/>
                <w:numId w:val="95"/>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2CFE3E0"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5C660248"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47D0B575"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5197CE43"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0928F577" w14:textId="77777777" w:rsidTr="000A3541">
        <w:trPr>
          <w:trHeight w:val="288"/>
        </w:trPr>
        <w:tc>
          <w:tcPr>
            <w:tcW w:w="421" w:type="dxa"/>
            <w:tcBorders>
              <w:top w:val="single" w:sz="4" w:space="0" w:color="auto"/>
              <w:left w:val="single" w:sz="4" w:space="0" w:color="auto"/>
              <w:bottom w:val="single" w:sz="4" w:space="0" w:color="auto"/>
              <w:right w:val="single" w:sz="4" w:space="0" w:color="auto"/>
            </w:tcBorders>
          </w:tcPr>
          <w:p w14:paraId="2CCE3088"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D28A1E0"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1AD711BA"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47CFD015"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4C8BB6E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26F4673A"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631DA12C" w14:textId="77777777" w:rsidTr="004E1F18">
        <w:trPr>
          <w:trHeight w:val="288"/>
        </w:trPr>
        <w:tc>
          <w:tcPr>
            <w:tcW w:w="421" w:type="dxa"/>
            <w:tcBorders>
              <w:top w:val="nil"/>
              <w:left w:val="single" w:sz="4" w:space="0" w:color="auto"/>
              <w:bottom w:val="single" w:sz="4" w:space="0" w:color="auto"/>
              <w:right w:val="single" w:sz="4" w:space="0" w:color="auto"/>
            </w:tcBorders>
          </w:tcPr>
          <w:p w14:paraId="035D7E1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34BB2A7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0B592FF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7790C4B4"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7D7284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415132FB" w14:textId="4618E27F"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27DA2D9E" w14:textId="77777777" w:rsidTr="002D5551">
        <w:trPr>
          <w:trHeight w:val="288"/>
        </w:trPr>
        <w:tc>
          <w:tcPr>
            <w:tcW w:w="421" w:type="dxa"/>
            <w:tcBorders>
              <w:top w:val="nil"/>
              <w:left w:val="single" w:sz="4" w:space="0" w:color="auto"/>
              <w:bottom w:val="single" w:sz="4" w:space="0" w:color="auto"/>
              <w:right w:val="single" w:sz="4" w:space="0" w:color="auto"/>
            </w:tcBorders>
          </w:tcPr>
          <w:p w14:paraId="02BCF499" w14:textId="77777777" w:rsidR="00D64979" w:rsidRPr="00D652F6" w:rsidRDefault="00D64979"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26003C5E" w14:textId="77777777" w:rsidR="00D64979" w:rsidRPr="00E902C8" w:rsidRDefault="00D64979" w:rsidP="00D652F6">
            <w:pP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Dostawa części w ramach usługi napraw w ramach awarii</w:t>
            </w:r>
          </w:p>
          <w:p w14:paraId="7218B11F" w14:textId="77777777" w:rsidR="00D64979" w:rsidRPr="00E902C8" w:rsidRDefault="00D64979" w:rsidP="00D652F6">
            <w:pPr>
              <w:rPr>
                <w:rFonts w:cs="Calibri"/>
                <w:b/>
                <w:bCs/>
                <w:kern w:val="2"/>
                <w:sz w:val="22"/>
                <w:szCs w:val="22"/>
                <w:lang w:eastAsia="pl-PL"/>
                <w14:ligatures w14:val="standardContextual"/>
              </w:rPr>
            </w:pPr>
            <w:r w:rsidRPr="00E902C8">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384FF457" w14:textId="77777777" w:rsidR="00D64979" w:rsidRPr="00E902C8"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6E5D6DAB" w14:textId="77777777" w:rsidR="00D64979" w:rsidRPr="00E902C8"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11451E94" w14:textId="07CE51B6" w:rsidR="00D64979" w:rsidRPr="00E902C8" w:rsidRDefault="00E902C8" w:rsidP="00D652F6">
            <w:pPr>
              <w:jc w:val="center"/>
              <w:rPr>
                <w:rFonts w:cs="Calibri"/>
                <w:b/>
                <w:bCs/>
                <w:kern w:val="2"/>
                <w:sz w:val="28"/>
                <w:szCs w:val="28"/>
                <w:lang w:eastAsia="pl-PL"/>
                <w14:ligatures w14:val="standardContextual"/>
              </w:rPr>
            </w:pPr>
            <w:r w:rsidRPr="00E902C8">
              <w:rPr>
                <w:rFonts w:cs="Calibri"/>
                <w:b/>
                <w:bCs/>
                <w:kern w:val="2"/>
                <w:sz w:val="28"/>
                <w:szCs w:val="28"/>
                <w:lang w:eastAsia="pl-PL"/>
                <w14:ligatures w14:val="standardContextual"/>
              </w:rPr>
              <w:t>30</w:t>
            </w:r>
            <w:r w:rsidR="00D64979" w:rsidRPr="00E902C8">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1C41EAD2" w14:textId="77777777" w:rsidR="00D64979" w:rsidRPr="00E902C8" w:rsidRDefault="00D64979" w:rsidP="00D652F6">
            <w:pPr>
              <w:jc w:val="center"/>
              <w:rPr>
                <w:rFonts w:cs="Calibri"/>
                <w:b/>
                <w:bCs/>
                <w:kern w:val="2"/>
                <w:sz w:val="22"/>
                <w:szCs w:val="22"/>
                <w:lang w:eastAsia="pl-PL"/>
                <w14:ligatures w14:val="standardContextual"/>
              </w:rPr>
            </w:pPr>
          </w:p>
        </w:tc>
      </w:tr>
      <w:tr w:rsidR="00D652F6" w:rsidRPr="00D652F6" w14:paraId="5F1EB8D8"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7814CA21"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780" w:type="dxa"/>
            <w:gridSpan w:val="7"/>
            <w:tcBorders>
              <w:top w:val="single" w:sz="4" w:space="0" w:color="auto"/>
              <w:left w:val="nil"/>
              <w:bottom w:val="single" w:sz="4" w:space="0" w:color="auto"/>
              <w:right w:val="single" w:sz="4" w:space="0" w:color="auto"/>
            </w:tcBorders>
            <w:noWrap/>
            <w:vAlign w:val="center"/>
            <w:hideMark/>
          </w:tcPr>
          <w:p w14:paraId="509B5BFC"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541" w:type="dxa"/>
            <w:gridSpan w:val="3"/>
            <w:tcBorders>
              <w:top w:val="single" w:sz="4" w:space="0" w:color="auto"/>
              <w:left w:val="nil"/>
              <w:bottom w:val="single" w:sz="4" w:space="0" w:color="auto"/>
              <w:right w:val="single" w:sz="4" w:space="0" w:color="auto"/>
            </w:tcBorders>
            <w:noWrap/>
            <w:vAlign w:val="center"/>
            <w:hideMark/>
          </w:tcPr>
          <w:p w14:paraId="7324A018"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0832A4E6"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8A627B0"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594D5005"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7B3CF56E" w14:textId="77777777" w:rsidR="00D11AB9" w:rsidRPr="00D652F6" w:rsidRDefault="00D11AB9" w:rsidP="00D11AB9">
            <w:pPr>
              <w:numPr>
                <w:ilvl w:val="0"/>
                <w:numId w:val="9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6CA08853" w14:textId="77777777" w:rsidR="00D11AB9" w:rsidRPr="00D652F6" w:rsidRDefault="00D11AB9" w:rsidP="00D11AB9">
            <w:pPr>
              <w:numPr>
                <w:ilvl w:val="0"/>
                <w:numId w:val="9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659AD2A8" w14:textId="77777777" w:rsidR="00D11AB9" w:rsidRPr="00D652F6" w:rsidRDefault="00D11AB9" w:rsidP="00D11AB9">
            <w:pPr>
              <w:numPr>
                <w:ilvl w:val="0"/>
                <w:numId w:val="9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24669CF4" w14:textId="77777777" w:rsidR="00D652F6" w:rsidRPr="00D652F6" w:rsidRDefault="00D652F6" w:rsidP="00D11AB9">
            <w:pPr>
              <w:numPr>
                <w:ilvl w:val="0"/>
                <w:numId w:val="9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FA00027"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208%</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2A696794"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9ECBF08"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2E503007"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8B7722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20A336C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900" w:type="dxa"/>
            <w:gridSpan w:val="5"/>
            <w:tcBorders>
              <w:top w:val="single" w:sz="4" w:space="0" w:color="auto"/>
              <w:left w:val="nil"/>
              <w:bottom w:val="single" w:sz="4" w:space="0" w:color="auto"/>
              <w:right w:val="single" w:sz="4" w:space="0" w:color="auto"/>
            </w:tcBorders>
            <w:vAlign w:val="center"/>
          </w:tcPr>
          <w:p w14:paraId="30787C3B"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541" w:type="dxa"/>
            <w:gridSpan w:val="3"/>
            <w:tcBorders>
              <w:top w:val="single" w:sz="4" w:space="0" w:color="auto"/>
              <w:left w:val="nil"/>
              <w:bottom w:val="single" w:sz="4" w:space="0" w:color="auto"/>
              <w:right w:val="single" w:sz="4" w:space="0" w:color="auto"/>
            </w:tcBorders>
            <w:noWrap/>
            <w:vAlign w:val="center"/>
          </w:tcPr>
          <w:p w14:paraId="1942AF6A"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087F8783"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554F511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5EE5A874"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900" w:type="dxa"/>
            <w:gridSpan w:val="5"/>
            <w:tcBorders>
              <w:top w:val="single" w:sz="4" w:space="0" w:color="auto"/>
              <w:left w:val="nil"/>
              <w:bottom w:val="single" w:sz="4" w:space="0" w:color="auto"/>
              <w:right w:val="single" w:sz="4" w:space="0" w:color="auto"/>
            </w:tcBorders>
            <w:vAlign w:val="center"/>
          </w:tcPr>
          <w:p w14:paraId="2B7C5B9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541" w:type="dxa"/>
            <w:gridSpan w:val="3"/>
            <w:tcBorders>
              <w:top w:val="single" w:sz="4" w:space="0" w:color="auto"/>
              <w:left w:val="nil"/>
              <w:bottom w:val="single" w:sz="4" w:space="0" w:color="auto"/>
              <w:right w:val="single" w:sz="4" w:space="0" w:color="auto"/>
            </w:tcBorders>
            <w:noWrap/>
            <w:vAlign w:val="center"/>
          </w:tcPr>
          <w:p w14:paraId="5CD23D1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50E5FCC6"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1F7E576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4CEACCD9"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00" w:type="dxa"/>
            <w:gridSpan w:val="5"/>
            <w:tcBorders>
              <w:top w:val="single" w:sz="4" w:space="0" w:color="auto"/>
              <w:left w:val="nil"/>
              <w:bottom w:val="single" w:sz="4" w:space="0" w:color="auto"/>
              <w:right w:val="single" w:sz="4" w:space="0" w:color="auto"/>
            </w:tcBorders>
            <w:vAlign w:val="center"/>
          </w:tcPr>
          <w:p w14:paraId="66C18BE7"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541" w:type="dxa"/>
            <w:gridSpan w:val="3"/>
            <w:tcBorders>
              <w:top w:val="single" w:sz="4" w:space="0" w:color="auto"/>
              <w:left w:val="nil"/>
              <w:bottom w:val="single" w:sz="4" w:space="0" w:color="auto"/>
              <w:right w:val="single" w:sz="4" w:space="0" w:color="auto"/>
            </w:tcBorders>
            <w:noWrap/>
            <w:vAlign w:val="center"/>
          </w:tcPr>
          <w:p w14:paraId="2A210C6A"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2A7C8019"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21F0F99"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CA627F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D58F2B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4864669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4EBFADD4"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54B1002" w14:textId="77777777" w:rsidR="00D652F6" w:rsidRPr="00D652F6" w:rsidRDefault="00D652F6" w:rsidP="00D652F6">
      <w:pPr>
        <w:tabs>
          <w:tab w:val="left" w:pos="540"/>
        </w:tabs>
        <w:jc w:val="both"/>
        <w:rPr>
          <w:rFonts w:eastAsia="Times New Roman" w:cs="Times New Roman"/>
          <w:b/>
          <w:sz w:val="20"/>
          <w:szCs w:val="20"/>
          <w:lang w:eastAsia="pl-PL"/>
        </w:rPr>
      </w:pPr>
    </w:p>
    <w:p w14:paraId="2BB1D6C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608A212E"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2E27D015" w14:textId="77777777" w:rsidR="00D652F6" w:rsidRPr="00D652F6" w:rsidRDefault="00D652F6" w:rsidP="00B83421">
      <w:pPr>
        <w:numPr>
          <w:ilvl w:val="0"/>
          <w:numId w:val="72"/>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48667E76" w14:textId="77777777" w:rsidR="00D652F6" w:rsidRPr="00D652F6" w:rsidRDefault="00D652F6" w:rsidP="00B83421">
      <w:pPr>
        <w:numPr>
          <w:ilvl w:val="0"/>
          <w:numId w:val="72"/>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1F0E3DA0" w14:textId="77777777" w:rsidR="00D652F6" w:rsidRPr="00D652F6" w:rsidRDefault="00D652F6" w:rsidP="00B83421">
      <w:pPr>
        <w:numPr>
          <w:ilvl w:val="0"/>
          <w:numId w:val="7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005EE4EB" w14:textId="77777777" w:rsidR="00D652F6" w:rsidRPr="00D652F6" w:rsidRDefault="00D652F6" w:rsidP="00B83421">
      <w:pPr>
        <w:numPr>
          <w:ilvl w:val="0"/>
          <w:numId w:val="7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5380AAEA" w14:textId="77777777" w:rsidR="00D652F6" w:rsidRPr="00D652F6" w:rsidRDefault="00D652F6" w:rsidP="00B83421">
      <w:pPr>
        <w:numPr>
          <w:ilvl w:val="0"/>
          <w:numId w:val="7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0A29BEE9" w14:textId="77777777" w:rsidR="00D652F6" w:rsidRPr="00D652F6" w:rsidRDefault="00D652F6" w:rsidP="00B83421">
      <w:pPr>
        <w:numPr>
          <w:ilvl w:val="0"/>
          <w:numId w:val="72"/>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7E8DA1B8" w14:textId="77777777" w:rsidR="00D652F6" w:rsidRPr="00D652F6" w:rsidRDefault="00D652F6" w:rsidP="00B83421">
      <w:pPr>
        <w:numPr>
          <w:ilvl w:val="0"/>
          <w:numId w:val="72"/>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1A820F13"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A890FDE"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47326175"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72D1ACFA"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0E5ED1A"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3FC5E912"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268B1D4D" w14:textId="77777777" w:rsidR="00D652F6" w:rsidRPr="00D652F6" w:rsidRDefault="00D652F6" w:rsidP="00B83421">
      <w:pPr>
        <w:numPr>
          <w:ilvl w:val="0"/>
          <w:numId w:val="16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41EFCA92" w14:textId="77777777" w:rsidR="00D652F6" w:rsidRPr="00D652F6" w:rsidRDefault="00D652F6" w:rsidP="00B83421">
      <w:pPr>
        <w:numPr>
          <w:ilvl w:val="0"/>
          <w:numId w:val="72"/>
        </w:numPr>
        <w:contextualSpacing/>
        <w:jc w:val="both"/>
        <w:rPr>
          <w:rFonts w:eastAsia="Times New Roman" w:cs="Times New Roman"/>
          <w:sz w:val="18"/>
          <w:szCs w:val="18"/>
          <w:lang w:eastAsia="pl-PL"/>
        </w:rPr>
      </w:pPr>
      <w:r w:rsidRPr="00D652F6">
        <w:rPr>
          <w:rFonts w:cstheme="minorHAnsi"/>
          <w:sz w:val="20"/>
          <w:szCs w:val="20"/>
        </w:rPr>
        <w:t>Zamówienie zostanie zrealizowane w terminach określonych w SWZ oraz we wzorze umowy.</w:t>
      </w:r>
    </w:p>
    <w:p w14:paraId="273B1457"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20880428"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D142F00"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2A5BDCE2"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1358153"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1CAF21F9"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05B7189D"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C37F9A1" w14:textId="77777777" w:rsidR="00D652F6" w:rsidRPr="00D652F6" w:rsidRDefault="00D652F6" w:rsidP="00B83421">
      <w:pPr>
        <w:numPr>
          <w:ilvl w:val="0"/>
          <w:numId w:val="72"/>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6A7070F9"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76AAF857"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1806136D"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3C23ECC7" w14:textId="77777777" w:rsidR="00D652F6" w:rsidRPr="00D652F6" w:rsidRDefault="00D652F6" w:rsidP="00B83421">
      <w:pPr>
        <w:numPr>
          <w:ilvl w:val="0"/>
          <w:numId w:val="16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93F6044"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1F5CDF9B"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48FAFB0D"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bCs/>
          <w:sz w:val="18"/>
          <w:szCs w:val="18"/>
          <w:lang w:eastAsia="pl-PL"/>
        </w:rPr>
        <w:t xml:space="preserve">                                                                                                                                                                   </w:t>
      </w:r>
      <w:r w:rsidRPr="00D652F6">
        <w:rPr>
          <w:rFonts w:eastAsia="Times New Roman" w:cs="Times New Roman"/>
          <w:sz w:val="18"/>
          <w:szCs w:val="18"/>
          <w:lang w:eastAsia="pl-PL"/>
        </w:rPr>
        <w:t>...............................................................................</w:t>
      </w:r>
    </w:p>
    <w:p w14:paraId="5F7DEEF9"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7D45AAB5" w14:textId="77777777" w:rsidR="00D652F6" w:rsidRPr="00D652F6" w:rsidRDefault="00D652F6" w:rsidP="00D652F6">
      <w:pPr>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p>
    <w:p w14:paraId="74B2E34D" w14:textId="77777777" w:rsidR="00D652F6" w:rsidRPr="00D652F6" w:rsidRDefault="00D652F6" w:rsidP="00D652F6">
      <w:pPr>
        <w:rPr>
          <w:rFonts w:eastAsia="Times New Roman" w:cs="Times New Roman"/>
          <w:sz w:val="18"/>
          <w:szCs w:val="18"/>
          <w:lang w:eastAsia="pl-PL"/>
        </w:rPr>
      </w:pPr>
    </w:p>
    <w:p w14:paraId="0DC7036D"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26DB2937"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29 - Przeglądy i konserwacja sprzętu firmy VIASYS</w:t>
      </w:r>
    </w:p>
    <w:p w14:paraId="40C8FACC"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794A3973"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2F8AECB6"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7FA7C660"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62723CEB"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539800E0"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29 - Przeglądy i konserwacja sprzętu firmy VIASYS</w:t>
      </w:r>
    </w:p>
    <w:p w14:paraId="096674BC"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3A98FE3B" w14:textId="77777777" w:rsidR="00D652F6" w:rsidRPr="00D652F6" w:rsidRDefault="00D652F6" w:rsidP="00D652F6">
      <w:pPr>
        <w:jc w:val="both"/>
        <w:rPr>
          <w:rFonts w:eastAsia="Times New Roman" w:cs="Times New Roman"/>
          <w:b/>
          <w:bCs/>
          <w:position w:val="2"/>
          <w:sz w:val="22"/>
          <w:szCs w:val="22"/>
          <w:lang w:eastAsia="pl-PL" w:bidi="pl-PL"/>
        </w:rPr>
      </w:pPr>
    </w:p>
    <w:p w14:paraId="1A5DDE2D"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1E21156E"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763FCF76"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0906CC0B"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4CE844E"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1B69B05"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25BD171D"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3566043B"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7AA54E13"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622C788B" w14:textId="77777777" w:rsidR="00D652F6" w:rsidRPr="00D652F6" w:rsidRDefault="00D652F6" w:rsidP="00D652F6">
            <w:pPr>
              <w:rPr>
                <w:rFonts w:cs="Calibri"/>
                <w:color w:val="000000"/>
                <w:kern w:val="2"/>
                <w:sz w:val="22"/>
                <w:szCs w:val="22"/>
                <w:lang w:eastAsia="pl-PL"/>
                <w14:ligatures w14:val="standardContextual"/>
              </w:rPr>
            </w:pPr>
          </w:p>
          <w:p w14:paraId="5F19517F" w14:textId="77777777" w:rsidR="00D652F6" w:rsidRPr="00D652F6" w:rsidRDefault="00D652F6" w:rsidP="00D652F6">
            <w:pPr>
              <w:rPr>
                <w:rFonts w:cs="Calibri"/>
                <w:color w:val="000000"/>
                <w:kern w:val="2"/>
                <w:sz w:val="22"/>
                <w:szCs w:val="22"/>
                <w:lang w:eastAsia="pl-PL"/>
                <w14:ligatures w14:val="standardContextual"/>
              </w:rPr>
            </w:pPr>
          </w:p>
          <w:p w14:paraId="69586FA4" w14:textId="77777777" w:rsidR="00D652F6" w:rsidRPr="00D652F6" w:rsidRDefault="00D652F6" w:rsidP="00D652F6">
            <w:pPr>
              <w:rPr>
                <w:rFonts w:cs="Calibri"/>
                <w:color w:val="000000"/>
                <w:kern w:val="2"/>
                <w:sz w:val="22"/>
                <w:szCs w:val="22"/>
                <w:lang w:eastAsia="pl-PL"/>
                <w14:ligatures w14:val="standardContextual"/>
              </w:rPr>
            </w:pPr>
          </w:p>
          <w:p w14:paraId="00BFE61C"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5CEB797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50A0AEE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3F623725" w14:textId="77777777" w:rsidR="00D652F6" w:rsidRPr="00D652F6" w:rsidRDefault="00D652F6" w:rsidP="00D652F6">
            <w:pPr>
              <w:jc w:val="center"/>
              <w:rPr>
                <w:rFonts w:cs="Calibri"/>
                <w:b/>
                <w:bCs/>
                <w:color w:val="000000"/>
                <w:kern w:val="2"/>
                <w:sz w:val="20"/>
                <w:szCs w:val="20"/>
                <w:lang w:eastAsia="pl-PL"/>
                <w14:ligatures w14:val="standardContextual"/>
              </w:rPr>
            </w:pPr>
          </w:p>
          <w:p w14:paraId="35EA69D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EC6B4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DC3F6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6079770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2ED87095"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4063D59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105534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545798D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F8F3AB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74CD14D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3307F981" w14:textId="77777777" w:rsidTr="00D94F4A">
        <w:trPr>
          <w:trHeight w:val="56"/>
        </w:trPr>
        <w:tc>
          <w:tcPr>
            <w:tcW w:w="421" w:type="dxa"/>
            <w:tcBorders>
              <w:top w:val="nil"/>
              <w:left w:val="single" w:sz="4" w:space="0" w:color="auto"/>
              <w:bottom w:val="single" w:sz="4" w:space="0" w:color="auto"/>
              <w:right w:val="single" w:sz="4" w:space="0" w:color="auto"/>
            </w:tcBorders>
          </w:tcPr>
          <w:p w14:paraId="32B12451"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0CB032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1745C7B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6B0A8BD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0EA2CBD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167199D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1F27BE8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52C5DAD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0B69967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6CBD3E3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503AA54" w14:textId="77777777" w:rsidTr="00D94F4A">
        <w:trPr>
          <w:trHeight w:val="329"/>
        </w:trPr>
        <w:tc>
          <w:tcPr>
            <w:tcW w:w="421" w:type="dxa"/>
            <w:tcBorders>
              <w:top w:val="nil"/>
              <w:left w:val="single" w:sz="4" w:space="0" w:color="auto"/>
              <w:bottom w:val="single" w:sz="4" w:space="0" w:color="auto"/>
              <w:right w:val="single" w:sz="4" w:space="0" w:color="auto"/>
            </w:tcBorders>
          </w:tcPr>
          <w:p w14:paraId="53FB8EB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749F2645"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sz w:val="20"/>
                <w:szCs w:val="20"/>
                <w:lang w:eastAsia="pl-PL"/>
              </w:rPr>
              <w:t xml:space="preserve">Przegląd okresowy </w:t>
            </w:r>
            <w:r w:rsidRPr="00E902C8">
              <w:rPr>
                <w:rFonts w:eastAsia="Times New Roman" w:cstheme="minorHAnsi"/>
                <w:b/>
                <w:bCs/>
                <w:sz w:val="20"/>
                <w:szCs w:val="20"/>
                <w:lang w:eastAsia="pl-PL"/>
              </w:rPr>
              <w:t xml:space="preserve">Respirator </w:t>
            </w:r>
            <w:r w:rsidRPr="00E902C8">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188C27D2"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b/>
                <w:bCs/>
                <w:sz w:val="20"/>
                <w:szCs w:val="20"/>
                <w:lang w:val="en-US" w:eastAsia="pl-PL"/>
              </w:rPr>
              <w:t>INFANT FLOW SIPAP</w:t>
            </w:r>
          </w:p>
        </w:tc>
        <w:tc>
          <w:tcPr>
            <w:tcW w:w="850" w:type="dxa"/>
            <w:tcBorders>
              <w:top w:val="single" w:sz="4" w:space="0" w:color="auto"/>
              <w:left w:val="nil"/>
              <w:bottom w:val="single" w:sz="4" w:space="0" w:color="auto"/>
              <w:right w:val="single" w:sz="4" w:space="0" w:color="auto"/>
            </w:tcBorders>
            <w:vAlign w:val="center"/>
          </w:tcPr>
          <w:p w14:paraId="53E0556A"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6039B134"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04FEEBC" w14:textId="77777777" w:rsidR="00D652F6" w:rsidRPr="00E902C8" w:rsidRDefault="00D652F6" w:rsidP="00D652F6">
            <w:pP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358669C8"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0094DC13"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9CB842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F993E9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3B0C7B58"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28AA598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5528" w:type="dxa"/>
            <w:gridSpan w:val="3"/>
            <w:tcBorders>
              <w:top w:val="single" w:sz="4" w:space="0" w:color="auto"/>
              <w:left w:val="nil"/>
              <w:bottom w:val="single" w:sz="4" w:space="0" w:color="auto"/>
              <w:right w:val="single" w:sz="4" w:space="0" w:color="auto"/>
            </w:tcBorders>
            <w:noWrap/>
            <w:vAlign w:val="center"/>
          </w:tcPr>
          <w:p w14:paraId="2A39FB3F"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0D6859E2"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774CFD34"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5F9AA661" w14:textId="77777777" w:rsidR="00D652F6" w:rsidRPr="00E902C8" w:rsidRDefault="00D652F6" w:rsidP="00D652F6">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4AEDC60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1ED3F9B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45202AF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7E1D09C3"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E806C69"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68E4C265"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2B029E52"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4B004BC2"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3FCBA999"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033627EE"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4FA684AA" w14:textId="77777777" w:rsidR="00D652F6" w:rsidRPr="00D652F6" w:rsidRDefault="00D652F6" w:rsidP="00B83421">
            <w:pPr>
              <w:numPr>
                <w:ilvl w:val="0"/>
                <w:numId w:val="9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423C583C" w14:textId="77777777" w:rsidR="00D652F6" w:rsidRPr="00D652F6" w:rsidRDefault="00D652F6" w:rsidP="00B83421">
            <w:pPr>
              <w:numPr>
                <w:ilvl w:val="0"/>
                <w:numId w:val="9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2011C48C" w14:textId="77777777" w:rsidR="00D652F6" w:rsidRPr="00D652F6" w:rsidRDefault="00D652F6" w:rsidP="00B83421">
            <w:pPr>
              <w:numPr>
                <w:ilvl w:val="0"/>
                <w:numId w:val="9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4AE0506" w14:textId="77777777" w:rsidR="00D652F6" w:rsidRPr="00D652F6" w:rsidRDefault="00D652F6" w:rsidP="00B83421">
            <w:pPr>
              <w:numPr>
                <w:ilvl w:val="0"/>
                <w:numId w:val="9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0303B30A" w14:textId="77777777" w:rsidR="00D652F6" w:rsidRPr="00D652F6" w:rsidRDefault="00D652F6" w:rsidP="00B83421">
            <w:pPr>
              <w:numPr>
                <w:ilvl w:val="0"/>
                <w:numId w:val="9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FF843C6"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324CE52A"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405A8697"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65672099"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16109E27" w14:textId="77777777" w:rsidTr="00522A51">
        <w:trPr>
          <w:trHeight w:val="288"/>
        </w:trPr>
        <w:tc>
          <w:tcPr>
            <w:tcW w:w="421" w:type="dxa"/>
            <w:tcBorders>
              <w:top w:val="single" w:sz="4" w:space="0" w:color="auto"/>
              <w:left w:val="single" w:sz="4" w:space="0" w:color="auto"/>
              <w:bottom w:val="single" w:sz="4" w:space="0" w:color="auto"/>
              <w:right w:val="single" w:sz="4" w:space="0" w:color="auto"/>
            </w:tcBorders>
          </w:tcPr>
          <w:p w14:paraId="6BEA361B"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132A8F31"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62C3F522"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2A00B3F"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8CF7240"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95ED4A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61F105C3" w14:textId="77777777" w:rsidTr="00B91271">
        <w:trPr>
          <w:trHeight w:val="288"/>
        </w:trPr>
        <w:tc>
          <w:tcPr>
            <w:tcW w:w="421" w:type="dxa"/>
            <w:tcBorders>
              <w:top w:val="nil"/>
              <w:left w:val="single" w:sz="4" w:space="0" w:color="auto"/>
              <w:bottom w:val="single" w:sz="4" w:space="0" w:color="auto"/>
              <w:right w:val="single" w:sz="4" w:space="0" w:color="auto"/>
            </w:tcBorders>
          </w:tcPr>
          <w:p w14:paraId="168FFA5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2C83899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4D4313BE"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21593359"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6139035"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057C36E" w14:textId="509B3A69"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71F877D2" w14:textId="77777777" w:rsidTr="0096401F">
        <w:trPr>
          <w:trHeight w:val="288"/>
        </w:trPr>
        <w:tc>
          <w:tcPr>
            <w:tcW w:w="421" w:type="dxa"/>
            <w:tcBorders>
              <w:top w:val="nil"/>
              <w:left w:val="single" w:sz="4" w:space="0" w:color="auto"/>
              <w:bottom w:val="single" w:sz="4" w:space="0" w:color="auto"/>
              <w:right w:val="single" w:sz="4" w:space="0" w:color="auto"/>
            </w:tcBorders>
          </w:tcPr>
          <w:p w14:paraId="7676E985" w14:textId="77777777" w:rsidR="00D64979" w:rsidRPr="00D652F6" w:rsidRDefault="00D64979" w:rsidP="00D652F6">
            <w:pPr>
              <w:jc w:val="center"/>
              <w:rPr>
                <w:rFonts w:cs="Calibri"/>
                <w:kern w:val="2"/>
                <w:sz w:val="22"/>
                <w:szCs w:val="22"/>
                <w:lang w:eastAsia="pl-PL"/>
                <w14:ligatures w14:val="standardContextual"/>
              </w:rPr>
            </w:pPr>
            <w:r w:rsidRPr="00D652F6">
              <w:rPr>
                <w:rFonts w:cs="Calibri"/>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4AE991CC" w14:textId="77777777" w:rsidR="00D64979" w:rsidRPr="00E902C8" w:rsidRDefault="00D64979" w:rsidP="00D652F6">
            <w:pP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Dostawa części w ramach usługi napraw w ramach awarii</w:t>
            </w:r>
          </w:p>
          <w:p w14:paraId="7D8B09F6" w14:textId="77777777" w:rsidR="00D64979" w:rsidRPr="00E902C8" w:rsidRDefault="00D64979" w:rsidP="00D652F6">
            <w:pPr>
              <w:rPr>
                <w:rFonts w:cs="Calibri"/>
                <w:b/>
                <w:bCs/>
                <w:kern w:val="2"/>
                <w:sz w:val="22"/>
                <w:szCs w:val="22"/>
                <w:lang w:eastAsia="pl-PL"/>
                <w14:ligatures w14:val="standardContextual"/>
              </w:rPr>
            </w:pPr>
            <w:r w:rsidRPr="00E902C8">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A0A0DD0" w14:textId="77777777" w:rsidR="00D64979" w:rsidRPr="00E902C8"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4EC0D0AF" w14:textId="77777777" w:rsidR="00D64979" w:rsidRPr="00E902C8"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612A789" w14:textId="1334799B" w:rsidR="00D64979" w:rsidRPr="00E902C8" w:rsidRDefault="00E902C8" w:rsidP="00D652F6">
            <w:pPr>
              <w:jc w:val="center"/>
              <w:rPr>
                <w:rFonts w:cs="Calibri"/>
                <w:b/>
                <w:bCs/>
                <w:kern w:val="2"/>
                <w:sz w:val="28"/>
                <w:szCs w:val="28"/>
                <w:lang w:eastAsia="pl-PL"/>
                <w14:ligatures w14:val="standardContextual"/>
              </w:rPr>
            </w:pPr>
            <w:r w:rsidRPr="00E902C8">
              <w:rPr>
                <w:rFonts w:cs="Calibri"/>
                <w:b/>
                <w:bCs/>
                <w:kern w:val="2"/>
                <w:sz w:val="28"/>
                <w:szCs w:val="28"/>
                <w:lang w:eastAsia="pl-PL"/>
                <w14:ligatures w14:val="standardContextual"/>
              </w:rPr>
              <w:t>127</w:t>
            </w:r>
            <w:r w:rsidR="00D64979" w:rsidRPr="00E902C8">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5C52DD16" w14:textId="77777777" w:rsidR="00D64979" w:rsidRPr="00E902C8" w:rsidRDefault="00D64979" w:rsidP="00D652F6">
            <w:pPr>
              <w:jc w:val="center"/>
              <w:rPr>
                <w:rFonts w:cs="Calibri"/>
                <w:b/>
                <w:bCs/>
                <w:kern w:val="2"/>
                <w:sz w:val="22"/>
                <w:szCs w:val="22"/>
                <w:lang w:eastAsia="pl-PL"/>
                <w14:ligatures w14:val="standardContextual"/>
              </w:rPr>
            </w:pPr>
          </w:p>
        </w:tc>
      </w:tr>
      <w:tr w:rsidR="00D652F6" w:rsidRPr="00D652F6" w14:paraId="55D045A7"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6419A388"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46A37624"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07F825D6"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4FF507FF"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20CF960"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36C7AC52"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396D2D9A" w14:textId="77777777" w:rsidR="00D11AB9" w:rsidRPr="00D652F6" w:rsidRDefault="00D11AB9" w:rsidP="00D11AB9">
            <w:pPr>
              <w:numPr>
                <w:ilvl w:val="0"/>
                <w:numId w:val="9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2C7B3BFF" w14:textId="77777777" w:rsidR="00D11AB9" w:rsidRPr="00D652F6" w:rsidRDefault="00D11AB9" w:rsidP="00D11AB9">
            <w:pPr>
              <w:numPr>
                <w:ilvl w:val="0"/>
                <w:numId w:val="9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0EB97151" w14:textId="77777777" w:rsidR="00D11AB9" w:rsidRPr="00D652F6" w:rsidRDefault="00D11AB9" w:rsidP="00D11AB9">
            <w:pPr>
              <w:numPr>
                <w:ilvl w:val="0"/>
                <w:numId w:val="9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0F007389" w14:textId="77777777" w:rsidR="00D652F6" w:rsidRPr="00D652F6" w:rsidRDefault="00D652F6" w:rsidP="00D11AB9">
            <w:pPr>
              <w:numPr>
                <w:ilvl w:val="0"/>
                <w:numId w:val="9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F5D0E29"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95%</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77124F11"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064097F5"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32A0B04F"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147040CE"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172DB9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1E5F88B3"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520C082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0383D7AC"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99883C4"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B03D17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6C87A53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2AD9E06F"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38F85B64"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3F590B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EBC9A69"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147C8C55"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092058B9"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2C0FA2F"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AD6EF49"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2A682D6"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18F611E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331898D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51AB469E"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304AAE4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C0D6F8D"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A7D5B2C" w14:textId="77777777" w:rsidR="00D652F6" w:rsidRPr="00D652F6" w:rsidRDefault="00D652F6" w:rsidP="00B83421">
      <w:pPr>
        <w:numPr>
          <w:ilvl w:val="0"/>
          <w:numId w:val="73"/>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661F96DA" w14:textId="77777777" w:rsidR="00D652F6" w:rsidRPr="00D652F6" w:rsidRDefault="00D652F6" w:rsidP="00B83421">
      <w:pPr>
        <w:numPr>
          <w:ilvl w:val="0"/>
          <w:numId w:val="73"/>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4EB0A4D" w14:textId="77777777" w:rsidR="00D652F6" w:rsidRPr="00D652F6" w:rsidRDefault="00D652F6" w:rsidP="00B83421">
      <w:pPr>
        <w:numPr>
          <w:ilvl w:val="0"/>
          <w:numId w:val="7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27F71566" w14:textId="77777777" w:rsidR="00D652F6" w:rsidRPr="00D652F6" w:rsidRDefault="00D652F6" w:rsidP="00B83421">
      <w:pPr>
        <w:numPr>
          <w:ilvl w:val="0"/>
          <w:numId w:val="7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4CFCB356" w14:textId="77777777" w:rsidR="00D652F6" w:rsidRPr="00D652F6" w:rsidRDefault="00D652F6" w:rsidP="00B83421">
      <w:pPr>
        <w:numPr>
          <w:ilvl w:val="0"/>
          <w:numId w:val="7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578B672" w14:textId="77777777" w:rsidR="00D652F6" w:rsidRPr="00D652F6" w:rsidRDefault="00D652F6" w:rsidP="00B83421">
      <w:pPr>
        <w:numPr>
          <w:ilvl w:val="0"/>
          <w:numId w:val="73"/>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52FC02D6" w14:textId="77777777" w:rsidR="00D652F6" w:rsidRPr="00D652F6" w:rsidRDefault="00D652F6" w:rsidP="00B83421">
      <w:pPr>
        <w:numPr>
          <w:ilvl w:val="0"/>
          <w:numId w:val="73"/>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2905BA43"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5BC7731B"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0D97B9B0"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10BB577A"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E17A22F"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6BB5CE1F"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38B16E94" w14:textId="77777777" w:rsidR="00D652F6" w:rsidRPr="00D652F6" w:rsidRDefault="00D652F6" w:rsidP="00B83421">
      <w:pPr>
        <w:numPr>
          <w:ilvl w:val="0"/>
          <w:numId w:val="16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09EBEC3A"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3AD212FC"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282F23F1"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33829896"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342489A3"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78C0EF34"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1CA5988D"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17DA1A0A"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2525A9AE" w14:textId="77777777" w:rsidR="00D652F6" w:rsidRPr="00D652F6" w:rsidRDefault="00D652F6" w:rsidP="00B83421">
      <w:pPr>
        <w:numPr>
          <w:ilvl w:val="0"/>
          <w:numId w:val="73"/>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30EB4CF5"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DF41730"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282A7184"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7F51B010" w14:textId="77777777" w:rsidR="00D652F6" w:rsidRPr="00D652F6" w:rsidRDefault="00D652F6" w:rsidP="00B83421">
      <w:pPr>
        <w:numPr>
          <w:ilvl w:val="0"/>
          <w:numId w:val="164"/>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BDC5137"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4E24B17A"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70B970F4"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152F4677"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51AF0697"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429CB402"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10B292D0"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30 - Przeglądy i konserwacja sprzętu firmy MEDIPREMA</w:t>
      </w:r>
    </w:p>
    <w:p w14:paraId="2DB6E020"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5BC0E5B1"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1238AEBD"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239450AB"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0BE778F4"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4A17F165"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30 - Przeglądy i konserwacja sprzętu firmy MEDIPREMA</w:t>
      </w:r>
    </w:p>
    <w:p w14:paraId="139497D8"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4691FF60" w14:textId="77777777" w:rsidR="00D652F6" w:rsidRPr="00D652F6" w:rsidRDefault="00D652F6" w:rsidP="00D652F6">
      <w:pPr>
        <w:jc w:val="both"/>
        <w:rPr>
          <w:rFonts w:eastAsia="Times New Roman" w:cs="Times New Roman"/>
          <w:b/>
          <w:bCs/>
          <w:position w:val="2"/>
          <w:sz w:val="22"/>
          <w:szCs w:val="22"/>
          <w:lang w:eastAsia="pl-PL" w:bidi="pl-PL"/>
        </w:rPr>
      </w:pPr>
    </w:p>
    <w:p w14:paraId="69FEF1C5"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48E01FB"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06EEFE36"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199B1332"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6D3C13C4"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34CF45A8"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1468597F"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EB016D3"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501F6429"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023E2380" w14:textId="77777777" w:rsidR="00D652F6" w:rsidRPr="00D652F6" w:rsidRDefault="00D652F6" w:rsidP="00D652F6">
            <w:pPr>
              <w:rPr>
                <w:rFonts w:cs="Calibri"/>
                <w:color w:val="000000"/>
                <w:kern w:val="2"/>
                <w:sz w:val="22"/>
                <w:szCs w:val="22"/>
                <w:lang w:eastAsia="pl-PL"/>
                <w14:ligatures w14:val="standardContextual"/>
              </w:rPr>
            </w:pPr>
          </w:p>
          <w:p w14:paraId="24E4881E" w14:textId="77777777" w:rsidR="00D652F6" w:rsidRPr="00D652F6" w:rsidRDefault="00D652F6" w:rsidP="00D652F6">
            <w:pPr>
              <w:rPr>
                <w:rFonts w:cs="Calibri"/>
                <w:color w:val="000000"/>
                <w:kern w:val="2"/>
                <w:sz w:val="22"/>
                <w:szCs w:val="22"/>
                <w:lang w:eastAsia="pl-PL"/>
                <w14:ligatures w14:val="standardContextual"/>
              </w:rPr>
            </w:pPr>
          </w:p>
          <w:p w14:paraId="6E46BD97" w14:textId="77777777" w:rsidR="00D652F6" w:rsidRPr="00D652F6" w:rsidRDefault="00D652F6" w:rsidP="00D652F6">
            <w:pPr>
              <w:rPr>
                <w:rFonts w:cs="Calibri"/>
                <w:color w:val="000000"/>
                <w:kern w:val="2"/>
                <w:sz w:val="22"/>
                <w:szCs w:val="22"/>
                <w:lang w:eastAsia="pl-PL"/>
                <w14:ligatures w14:val="standardContextual"/>
              </w:rPr>
            </w:pPr>
          </w:p>
          <w:p w14:paraId="2AE440C5"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1195833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FD85B1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A2AF6A5" w14:textId="77777777" w:rsidR="00D652F6" w:rsidRPr="00D652F6" w:rsidRDefault="00D652F6" w:rsidP="00D652F6">
            <w:pPr>
              <w:jc w:val="center"/>
              <w:rPr>
                <w:rFonts w:cs="Calibri"/>
                <w:b/>
                <w:bCs/>
                <w:color w:val="000000"/>
                <w:kern w:val="2"/>
                <w:sz w:val="20"/>
                <w:szCs w:val="20"/>
                <w:lang w:eastAsia="pl-PL"/>
                <w14:ligatures w14:val="standardContextual"/>
              </w:rPr>
            </w:pPr>
          </w:p>
          <w:p w14:paraId="7D44CC6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61F7D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6EA38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5F84BF3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02A7C7E5"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79AC50C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62A442D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52A5A47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7A48D4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3ECCC14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7D6D5B4D" w14:textId="77777777" w:rsidTr="00D64979">
        <w:trPr>
          <w:trHeight w:val="56"/>
        </w:trPr>
        <w:tc>
          <w:tcPr>
            <w:tcW w:w="421" w:type="dxa"/>
            <w:tcBorders>
              <w:top w:val="nil"/>
              <w:left w:val="single" w:sz="4" w:space="0" w:color="auto"/>
              <w:bottom w:val="single" w:sz="4" w:space="0" w:color="auto"/>
              <w:right w:val="single" w:sz="4" w:space="0" w:color="auto"/>
            </w:tcBorders>
          </w:tcPr>
          <w:p w14:paraId="5F52488B"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72B5D98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45680D5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43D51DC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61E3F3D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010F7BA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4A0817C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3385F4A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507A68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18C463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6C14285A" w14:textId="77777777" w:rsidTr="00D64979">
        <w:trPr>
          <w:trHeight w:val="329"/>
        </w:trPr>
        <w:tc>
          <w:tcPr>
            <w:tcW w:w="421" w:type="dxa"/>
            <w:tcBorders>
              <w:top w:val="nil"/>
              <w:left w:val="single" w:sz="4" w:space="0" w:color="auto"/>
              <w:bottom w:val="single" w:sz="4" w:space="0" w:color="auto"/>
              <w:right w:val="single" w:sz="4" w:space="0" w:color="auto"/>
            </w:tcBorders>
          </w:tcPr>
          <w:p w14:paraId="67549E32"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445C7E5"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Inkubator</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transportowy</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74126CF6"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val="en-US" w:eastAsia="pl-PL"/>
              </w:rPr>
              <w:t>NITE</w:t>
            </w:r>
          </w:p>
        </w:tc>
        <w:tc>
          <w:tcPr>
            <w:tcW w:w="850" w:type="dxa"/>
            <w:tcBorders>
              <w:top w:val="single" w:sz="4" w:space="0" w:color="auto"/>
              <w:left w:val="nil"/>
              <w:bottom w:val="single" w:sz="4" w:space="0" w:color="auto"/>
              <w:right w:val="single" w:sz="4" w:space="0" w:color="auto"/>
            </w:tcBorders>
            <w:vAlign w:val="center"/>
          </w:tcPr>
          <w:p w14:paraId="01EB123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32271476"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2048C11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2224987A"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70FA433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4BF2102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0620986"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228098E"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C5CFA42"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75F98FAA"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020956DC"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3B55F131"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6B12B247" w14:textId="77777777" w:rsidR="00D652F6" w:rsidRPr="00E902C8"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474E3797"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1EB787F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1E85FC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AAF4CF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71048C0"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1503600F"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D88E043"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27932128"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6C3C27E"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2F094653"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11DB9CDF" w14:textId="77777777" w:rsidR="00D652F6" w:rsidRPr="00D652F6" w:rsidRDefault="00D652F6" w:rsidP="00B83421">
            <w:pPr>
              <w:numPr>
                <w:ilvl w:val="0"/>
                <w:numId w:val="9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311DCBC3" w14:textId="77777777" w:rsidR="00D652F6" w:rsidRPr="00D652F6" w:rsidRDefault="00D652F6" w:rsidP="00B83421">
            <w:pPr>
              <w:numPr>
                <w:ilvl w:val="0"/>
                <w:numId w:val="9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F1ECCE2" w14:textId="77777777" w:rsidR="00D652F6" w:rsidRPr="00D652F6" w:rsidRDefault="00D652F6" w:rsidP="00B83421">
            <w:pPr>
              <w:numPr>
                <w:ilvl w:val="0"/>
                <w:numId w:val="9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3BA6DA29" w14:textId="77777777" w:rsidR="00D652F6" w:rsidRPr="00D652F6" w:rsidRDefault="00D652F6" w:rsidP="00B83421">
            <w:pPr>
              <w:numPr>
                <w:ilvl w:val="0"/>
                <w:numId w:val="9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0B0C2B7E" w14:textId="77777777" w:rsidR="00D652F6" w:rsidRPr="00D652F6" w:rsidRDefault="00D652F6" w:rsidP="00B83421">
            <w:pPr>
              <w:numPr>
                <w:ilvl w:val="0"/>
                <w:numId w:val="9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CED3705"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6364A823"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0987417F"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526BB839"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4EA19FF5" w14:textId="77777777" w:rsidTr="00B73B2C">
        <w:trPr>
          <w:trHeight w:val="288"/>
        </w:trPr>
        <w:tc>
          <w:tcPr>
            <w:tcW w:w="421" w:type="dxa"/>
            <w:tcBorders>
              <w:top w:val="single" w:sz="4" w:space="0" w:color="auto"/>
              <w:left w:val="single" w:sz="4" w:space="0" w:color="auto"/>
              <w:bottom w:val="single" w:sz="4" w:space="0" w:color="auto"/>
              <w:right w:val="single" w:sz="4" w:space="0" w:color="auto"/>
            </w:tcBorders>
          </w:tcPr>
          <w:p w14:paraId="24E84FFF"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7F51BF93"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7E2F77B7"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7E10977F"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17DEEFD7"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EA3D7FB"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6671A098" w14:textId="77777777" w:rsidTr="00F24213">
        <w:trPr>
          <w:trHeight w:val="288"/>
        </w:trPr>
        <w:tc>
          <w:tcPr>
            <w:tcW w:w="421" w:type="dxa"/>
            <w:tcBorders>
              <w:top w:val="nil"/>
              <w:left w:val="single" w:sz="4" w:space="0" w:color="auto"/>
              <w:bottom w:val="single" w:sz="4" w:space="0" w:color="auto"/>
              <w:right w:val="single" w:sz="4" w:space="0" w:color="auto"/>
            </w:tcBorders>
          </w:tcPr>
          <w:p w14:paraId="298269CC"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0B219140"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21CE0B6F"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78996A3A"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08D292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BA4A599" w14:textId="3138DEDC"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088E080C" w14:textId="77777777" w:rsidTr="00F9384B">
        <w:trPr>
          <w:trHeight w:val="288"/>
        </w:trPr>
        <w:tc>
          <w:tcPr>
            <w:tcW w:w="421" w:type="dxa"/>
            <w:tcBorders>
              <w:top w:val="nil"/>
              <w:left w:val="single" w:sz="4" w:space="0" w:color="auto"/>
              <w:bottom w:val="single" w:sz="4" w:space="0" w:color="auto"/>
              <w:right w:val="single" w:sz="4" w:space="0" w:color="auto"/>
            </w:tcBorders>
          </w:tcPr>
          <w:p w14:paraId="302AC208"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73628C70" w14:textId="77777777" w:rsidR="00D64979" w:rsidRPr="00E902C8" w:rsidRDefault="00D64979" w:rsidP="00D652F6">
            <w:pP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Dostawa części w ramach usługi napraw w ramach awarii</w:t>
            </w:r>
          </w:p>
          <w:p w14:paraId="26B2953B" w14:textId="77777777" w:rsidR="00D64979" w:rsidRPr="00E902C8" w:rsidRDefault="00D64979" w:rsidP="00D652F6">
            <w:pPr>
              <w:rPr>
                <w:rFonts w:cs="Calibri"/>
                <w:b/>
                <w:bCs/>
                <w:kern w:val="2"/>
                <w:sz w:val="22"/>
                <w:szCs w:val="22"/>
                <w:lang w:eastAsia="pl-PL"/>
                <w14:ligatures w14:val="standardContextual"/>
              </w:rPr>
            </w:pPr>
            <w:r w:rsidRPr="00E902C8">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2C13CBAE" w14:textId="77777777" w:rsidR="00D64979" w:rsidRPr="00E902C8"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0E79A47C" w14:textId="77777777" w:rsidR="00D64979" w:rsidRPr="00E902C8"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BA7ED74" w14:textId="4A3A243F" w:rsidR="00D64979" w:rsidRPr="00E902C8" w:rsidRDefault="00E902C8" w:rsidP="00D652F6">
            <w:pPr>
              <w:jc w:val="center"/>
              <w:rPr>
                <w:rFonts w:cs="Calibri"/>
                <w:b/>
                <w:bCs/>
                <w:kern w:val="2"/>
                <w:sz w:val="28"/>
                <w:szCs w:val="28"/>
                <w:lang w:eastAsia="pl-PL"/>
                <w14:ligatures w14:val="standardContextual"/>
              </w:rPr>
            </w:pPr>
            <w:r w:rsidRPr="00E902C8">
              <w:rPr>
                <w:rFonts w:cs="Calibri"/>
                <w:b/>
                <w:bCs/>
                <w:kern w:val="2"/>
                <w:sz w:val="28"/>
                <w:szCs w:val="28"/>
                <w:lang w:eastAsia="pl-PL"/>
                <w14:ligatures w14:val="standardContextual"/>
              </w:rPr>
              <w:t>236</w:t>
            </w:r>
            <w:r w:rsidR="00D64979" w:rsidRPr="00E902C8">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4A931B60" w14:textId="77777777" w:rsidR="00D64979" w:rsidRPr="00E902C8" w:rsidRDefault="00D64979" w:rsidP="00D652F6">
            <w:pPr>
              <w:jc w:val="center"/>
              <w:rPr>
                <w:rFonts w:cs="Calibri"/>
                <w:b/>
                <w:bCs/>
                <w:kern w:val="2"/>
                <w:sz w:val="22"/>
                <w:szCs w:val="22"/>
                <w:lang w:eastAsia="pl-PL"/>
                <w14:ligatures w14:val="standardContextual"/>
              </w:rPr>
            </w:pPr>
          </w:p>
        </w:tc>
      </w:tr>
      <w:tr w:rsidR="00D652F6" w:rsidRPr="00D652F6" w14:paraId="78994704"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4BD7637D"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211095EB"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1454143E"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63822B08"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2B466302"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65115A0"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066A70EA" w14:textId="77777777" w:rsidR="00D11AB9" w:rsidRPr="00D652F6" w:rsidRDefault="00D11AB9" w:rsidP="00D11AB9">
            <w:pPr>
              <w:numPr>
                <w:ilvl w:val="0"/>
                <w:numId w:val="9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C7A83FF" w14:textId="77777777" w:rsidR="00D11AB9" w:rsidRPr="00D652F6" w:rsidRDefault="00D11AB9" w:rsidP="00D11AB9">
            <w:pPr>
              <w:numPr>
                <w:ilvl w:val="0"/>
                <w:numId w:val="9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43268FF3" w14:textId="77777777" w:rsidR="00D11AB9" w:rsidRPr="00D652F6" w:rsidRDefault="00D11AB9" w:rsidP="00D11AB9">
            <w:pPr>
              <w:numPr>
                <w:ilvl w:val="0"/>
                <w:numId w:val="9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F799BF6" w14:textId="77777777" w:rsidR="00D652F6" w:rsidRPr="00D652F6" w:rsidRDefault="00D652F6" w:rsidP="00D11AB9">
            <w:pPr>
              <w:numPr>
                <w:ilvl w:val="0"/>
                <w:numId w:val="9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7611C28"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80%</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57F56DEA"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3B9BF88"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502126AD"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7D869BF8"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301A83D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0441780D"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5EA7382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FA57E75"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2D588C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74ECEA2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3FE0767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212CD2F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48E5EF55"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1AF1219A"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FA2D548"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14DCF7D0"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7C1B9311"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2F71575C"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81B68F8"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0E96CAD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49EF437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7AFAEA2A"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6F63C3B"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2A31398B"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D794A29"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711ED75D" w14:textId="77777777" w:rsidR="00D652F6" w:rsidRPr="00D652F6" w:rsidRDefault="00D652F6" w:rsidP="00B83421">
      <w:pPr>
        <w:numPr>
          <w:ilvl w:val="0"/>
          <w:numId w:val="74"/>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47390E22" w14:textId="77777777" w:rsidR="00D652F6" w:rsidRPr="00D652F6" w:rsidRDefault="00D652F6" w:rsidP="00B83421">
      <w:pPr>
        <w:numPr>
          <w:ilvl w:val="0"/>
          <w:numId w:val="74"/>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72E01839" w14:textId="77777777" w:rsidR="00D652F6" w:rsidRPr="00D652F6" w:rsidRDefault="00D652F6" w:rsidP="00B83421">
      <w:pPr>
        <w:numPr>
          <w:ilvl w:val="0"/>
          <w:numId w:val="7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1A0E35CD" w14:textId="77777777" w:rsidR="00D652F6" w:rsidRPr="00D652F6" w:rsidRDefault="00D652F6" w:rsidP="00B83421">
      <w:pPr>
        <w:numPr>
          <w:ilvl w:val="0"/>
          <w:numId w:val="7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2E32ACF3" w14:textId="77777777" w:rsidR="00D652F6" w:rsidRPr="00D652F6" w:rsidRDefault="00D652F6" w:rsidP="00B83421">
      <w:pPr>
        <w:numPr>
          <w:ilvl w:val="0"/>
          <w:numId w:val="7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6921B7F2" w14:textId="77777777" w:rsidR="00D652F6" w:rsidRPr="00D652F6" w:rsidRDefault="00D652F6" w:rsidP="00B83421">
      <w:pPr>
        <w:numPr>
          <w:ilvl w:val="0"/>
          <w:numId w:val="74"/>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D9ABEAB" w14:textId="77777777" w:rsidR="00D652F6" w:rsidRPr="00D652F6" w:rsidRDefault="00D652F6" w:rsidP="00B83421">
      <w:pPr>
        <w:numPr>
          <w:ilvl w:val="0"/>
          <w:numId w:val="74"/>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44917459"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1B294616"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197285F9"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598A5BFA"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2BF75A57"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4B519140"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133E0F55" w14:textId="77777777" w:rsidR="00D652F6" w:rsidRPr="00D652F6" w:rsidRDefault="00D652F6" w:rsidP="00B83421">
      <w:pPr>
        <w:numPr>
          <w:ilvl w:val="0"/>
          <w:numId w:val="16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4EDEE381"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57CAAB78"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521121B"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30C064C9"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FE737BA"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4451CA10"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10C1AC72"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710142B7"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8695440" w14:textId="77777777" w:rsidR="00D652F6" w:rsidRPr="00D652F6" w:rsidRDefault="00D652F6" w:rsidP="00B83421">
      <w:pPr>
        <w:numPr>
          <w:ilvl w:val="0"/>
          <w:numId w:val="74"/>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5BD1F922"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214F7E0C"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01A34D08"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70CEE7FF" w14:textId="77777777" w:rsidR="00D652F6" w:rsidRPr="00D652F6" w:rsidRDefault="00D652F6" w:rsidP="00B83421">
      <w:pPr>
        <w:numPr>
          <w:ilvl w:val="0"/>
          <w:numId w:val="166"/>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CA71567"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40ECE7DC"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5B87BBC9"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013BF832"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74AD5866"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1417" w:bottom="1417" w:left="851" w:header="708" w:footer="708" w:gutter="0"/>
          <w:cols w:space="708"/>
          <w:docGrid w:linePitch="360"/>
        </w:sectPr>
      </w:pPr>
    </w:p>
    <w:p w14:paraId="392530C6"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62CCFAB6" w14:textId="77777777" w:rsidR="00D652F6" w:rsidRPr="00D652F6" w:rsidRDefault="00D652F6" w:rsidP="00D652F6">
      <w:pPr>
        <w:jc w:val="center"/>
        <w:rPr>
          <w:rFonts w:eastAsia="Times New Roman" w:cs="Times New Roman"/>
          <w:sz w:val="22"/>
          <w:szCs w:val="22"/>
          <w:lang w:eastAsia="pl-PL"/>
        </w:rPr>
      </w:pPr>
      <w:r w:rsidRPr="00D652F6">
        <w:rPr>
          <w:rFonts w:eastAsia="Times New Roman" w:cs="Times New Roman"/>
          <w:b/>
          <w:bCs/>
          <w:position w:val="2"/>
          <w:sz w:val="22"/>
          <w:szCs w:val="22"/>
          <w:lang w:eastAsia="pl-PL" w:bidi="pl-PL"/>
        </w:rPr>
        <w:t>Część nr 31 - Przeglądy i konserwacja sprzętu firmy DUTCHMED</w:t>
      </w:r>
    </w:p>
    <w:p w14:paraId="6CBB0FB3"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5F564255"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0B3B9DE9"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09259DC2"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0321D21A"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4385F2E2"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31 - Przeglądy i konserwacja sprzętu firmy DUTCHMED</w:t>
      </w:r>
    </w:p>
    <w:p w14:paraId="04C38DDE"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5D2625E2"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1B883DB3"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54B3B366"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0CF632D0"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5C081879"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3D9FBBAA"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709"/>
        <w:gridCol w:w="2126"/>
        <w:gridCol w:w="1276"/>
        <w:gridCol w:w="1564"/>
      </w:tblGrid>
      <w:tr w:rsidR="00D652F6" w:rsidRPr="00D652F6" w14:paraId="7C0BC290"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33EF3D34"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21CFB67A"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6A3403DF" w14:textId="77777777" w:rsidR="00D652F6" w:rsidRPr="00D652F6" w:rsidRDefault="00D652F6" w:rsidP="00D652F6">
            <w:pPr>
              <w:rPr>
                <w:rFonts w:cs="Calibri"/>
                <w:color w:val="000000"/>
                <w:kern w:val="2"/>
                <w:sz w:val="22"/>
                <w:szCs w:val="22"/>
                <w:lang w:eastAsia="pl-PL"/>
                <w14:ligatures w14:val="standardContextual"/>
              </w:rPr>
            </w:pPr>
          </w:p>
          <w:p w14:paraId="68858210" w14:textId="77777777" w:rsidR="00D652F6" w:rsidRPr="00D652F6" w:rsidRDefault="00D652F6" w:rsidP="00D652F6">
            <w:pPr>
              <w:rPr>
                <w:rFonts w:cs="Calibri"/>
                <w:color w:val="000000"/>
                <w:kern w:val="2"/>
                <w:sz w:val="22"/>
                <w:szCs w:val="22"/>
                <w:lang w:eastAsia="pl-PL"/>
                <w14:ligatures w14:val="standardContextual"/>
              </w:rPr>
            </w:pPr>
          </w:p>
          <w:p w14:paraId="64DB89E9" w14:textId="77777777" w:rsidR="00D652F6" w:rsidRPr="00D652F6" w:rsidRDefault="00D652F6" w:rsidP="00D652F6">
            <w:pPr>
              <w:rPr>
                <w:rFonts w:cs="Calibri"/>
                <w:color w:val="000000"/>
                <w:kern w:val="2"/>
                <w:sz w:val="22"/>
                <w:szCs w:val="22"/>
                <w:lang w:eastAsia="pl-PL"/>
                <w14:ligatures w14:val="standardContextual"/>
              </w:rPr>
            </w:pPr>
          </w:p>
          <w:p w14:paraId="55469146"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F401E4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9D60FD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42B601D" w14:textId="77777777" w:rsidR="00D652F6" w:rsidRPr="00D652F6" w:rsidRDefault="00D652F6" w:rsidP="00D652F6">
            <w:pPr>
              <w:jc w:val="center"/>
              <w:rPr>
                <w:rFonts w:cs="Calibri"/>
                <w:b/>
                <w:bCs/>
                <w:color w:val="000000"/>
                <w:kern w:val="2"/>
                <w:sz w:val="20"/>
                <w:szCs w:val="20"/>
                <w:lang w:eastAsia="pl-PL"/>
                <w14:ligatures w14:val="standardContextual"/>
              </w:rPr>
            </w:pPr>
          </w:p>
          <w:p w14:paraId="5F12EF4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737B1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45456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709" w:type="dxa"/>
            <w:tcBorders>
              <w:top w:val="single" w:sz="4" w:space="0" w:color="auto"/>
              <w:left w:val="nil"/>
              <w:bottom w:val="single" w:sz="4" w:space="0" w:color="auto"/>
              <w:right w:val="single" w:sz="4" w:space="0" w:color="auto"/>
            </w:tcBorders>
            <w:vAlign w:val="center"/>
            <w:hideMark/>
          </w:tcPr>
          <w:p w14:paraId="3584F8A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49441641"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2126" w:type="dxa"/>
            <w:tcBorders>
              <w:top w:val="single" w:sz="4" w:space="0" w:color="auto"/>
              <w:left w:val="nil"/>
              <w:bottom w:val="single" w:sz="4" w:space="0" w:color="auto"/>
              <w:right w:val="single" w:sz="4" w:space="0" w:color="auto"/>
            </w:tcBorders>
            <w:vAlign w:val="center"/>
            <w:hideMark/>
          </w:tcPr>
          <w:p w14:paraId="5416918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00DADB8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672506A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27C7C5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4CBA4AA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0BE53CFB" w14:textId="77777777" w:rsidTr="00D64979">
        <w:trPr>
          <w:trHeight w:val="56"/>
        </w:trPr>
        <w:tc>
          <w:tcPr>
            <w:tcW w:w="421" w:type="dxa"/>
            <w:tcBorders>
              <w:top w:val="nil"/>
              <w:left w:val="single" w:sz="4" w:space="0" w:color="auto"/>
              <w:bottom w:val="single" w:sz="4" w:space="0" w:color="auto"/>
              <w:right w:val="single" w:sz="4" w:space="0" w:color="auto"/>
            </w:tcBorders>
          </w:tcPr>
          <w:p w14:paraId="389821D0"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3F560AF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62EEAC5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7956A24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0B9C76B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0C839E0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709" w:type="dxa"/>
            <w:tcBorders>
              <w:top w:val="nil"/>
              <w:left w:val="nil"/>
              <w:bottom w:val="single" w:sz="4" w:space="0" w:color="auto"/>
              <w:right w:val="single" w:sz="4" w:space="0" w:color="auto"/>
            </w:tcBorders>
            <w:noWrap/>
            <w:vAlign w:val="center"/>
          </w:tcPr>
          <w:p w14:paraId="30515D7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2126" w:type="dxa"/>
            <w:tcBorders>
              <w:top w:val="nil"/>
              <w:left w:val="nil"/>
              <w:bottom w:val="single" w:sz="4" w:space="0" w:color="auto"/>
              <w:right w:val="single" w:sz="4" w:space="0" w:color="auto"/>
            </w:tcBorders>
            <w:noWrap/>
            <w:vAlign w:val="center"/>
          </w:tcPr>
          <w:p w14:paraId="3C7A59B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CCFCA7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A9832E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455BFEAA" w14:textId="77777777" w:rsidTr="00D64979">
        <w:trPr>
          <w:trHeight w:val="329"/>
        </w:trPr>
        <w:tc>
          <w:tcPr>
            <w:tcW w:w="421" w:type="dxa"/>
            <w:tcBorders>
              <w:top w:val="nil"/>
              <w:left w:val="single" w:sz="4" w:space="0" w:color="auto"/>
              <w:bottom w:val="single" w:sz="4" w:space="0" w:color="auto"/>
              <w:right w:val="single" w:sz="4" w:space="0" w:color="auto"/>
            </w:tcBorders>
          </w:tcPr>
          <w:p w14:paraId="74612F17"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4F587140"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Inkubator</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transportowy</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nil"/>
              <w:left w:val="nil"/>
              <w:bottom w:val="single" w:sz="4" w:space="0" w:color="auto"/>
              <w:right w:val="single" w:sz="4" w:space="0" w:color="auto"/>
            </w:tcBorders>
            <w:shd w:val="clear" w:color="000000" w:fill="FFFFFF"/>
          </w:tcPr>
          <w:p w14:paraId="0EFD93AC"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kern w:val="2"/>
                <w:sz w:val="22"/>
                <w:szCs w:val="22"/>
                <w:lang w:val="en-US" w:eastAsia="pl-PL"/>
                <w14:ligatures w14:val="standardContextual"/>
              </w:rPr>
              <w:t>ATOM V - 80TR</w:t>
            </w:r>
          </w:p>
        </w:tc>
        <w:tc>
          <w:tcPr>
            <w:tcW w:w="850" w:type="dxa"/>
            <w:tcBorders>
              <w:top w:val="single" w:sz="4" w:space="0" w:color="auto"/>
              <w:left w:val="nil"/>
              <w:bottom w:val="single" w:sz="4" w:space="0" w:color="auto"/>
              <w:right w:val="single" w:sz="4" w:space="0" w:color="auto"/>
            </w:tcBorders>
            <w:vAlign w:val="center"/>
          </w:tcPr>
          <w:p w14:paraId="3116E4C8"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5653A871"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271E47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709" w:type="dxa"/>
            <w:tcBorders>
              <w:top w:val="nil"/>
              <w:left w:val="nil"/>
              <w:bottom w:val="single" w:sz="4" w:space="0" w:color="auto"/>
              <w:right w:val="single" w:sz="4" w:space="0" w:color="auto"/>
            </w:tcBorders>
            <w:noWrap/>
            <w:vAlign w:val="center"/>
          </w:tcPr>
          <w:p w14:paraId="4655CAB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nil"/>
              <w:left w:val="nil"/>
              <w:bottom w:val="single" w:sz="4" w:space="0" w:color="auto"/>
              <w:right w:val="single" w:sz="4" w:space="0" w:color="auto"/>
            </w:tcBorders>
            <w:noWrap/>
            <w:vAlign w:val="center"/>
          </w:tcPr>
          <w:p w14:paraId="644FD95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65234F9"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7AC72825"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654CCF7"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754596E6"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09BAD8EA"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Inkubator</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transportowy</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6020371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theme="minorHAnsi"/>
                <w:b/>
                <w:bCs/>
                <w:kern w:val="2"/>
                <w:sz w:val="22"/>
                <w:szCs w:val="22"/>
                <w:lang w:val="en-US" w:eastAsia="pl-PL"/>
                <w14:ligatures w14:val="standardContextual"/>
              </w:rPr>
              <w:t>ATOM V - 808</w:t>
            </w:r>
          </w:p>
        </w:tc>
        <w:tc>
          <w:tcPr>
            <w:tcW w:w="850" w:type="dxa"/>
            <w:tcBorders>
              <w:top w:val="single" w:sz="4" w:space="0" w:color="auto"/>
              <w:left w:val="single" w:sz="4" w:space="0" w:color="auto"/>
              <w:bottom w:val="single" w:sz="4" w:space="0" w:color="auto"/>
              <w:right w:val="single" w:sz="4" w:space="0" w:color="auto"/>
            </w:tcBorders>
            <w:vAlign w:val="center"/>
          </w:tcPr>
          <w:p w14:paraId="4EEE3C0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2481CE1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22CCBB6D" w14:textId="77777777" w:rsidR="00D652F6" w:rsidRPr="00D652F6" w:rsidRDefault="00D652F6" w:rsidP="00D652F6">
            <w:pPr>
              <w:rPr>
                <w:rFonts w:cs="Calibri"/>
                <w:b/>
                <w:bCs/>
                <w:color w:val="000000"/>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33F015E"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4324328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5EB3A53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CD6C51E"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F8DD8D6" w14:textId="77777777" w:rsidTr="00D64979">
        <w:trPr>
          <w:trHeight w:val="282"/>
        </w:trPr>
        <w:tc>
          <w:tcPr>
            <w:tcW w:w="421" w:type="dxa"/>
            <w:tcBorders>
              <w:top w:val="single" w:sz="4" w:space="0" w:color="auto"/>
              <w:left w:val="single" w:sz="4" w:space="0" w:color="auto"/>
              <w:bottom w:val="single" w:sz="4" w:space="0" w:color="auto"/>
              <w:right w:val="single" w:sz="4" w:space="0" w:color="auto"/>
            </w:tcBorders>
            <w:vAlign w:val="center"/>
          </w:tcPr>
          <w:p w14:paraId="3E47FAFE"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3.</w:t>
            </w:r>
          </w:p>
        </w:tc>
        <w:tc>
          <w:tcPr>
            <w:tcW w:w="4394" w:type="dxa"/>
            <w:tcBorders>
              <w:top w:val="single" w:sz="4" w:space="0" w:color="auto"/>
              <w:left w:val="nil"/>
              <w:bottom w:val="single" w:sz="4" w:space="0" w:color="auto"/>
              <w:right w:val="single" w:sz="4" w:space="0" w:color="auto"/>
            </w:tcBorders>
            <w:noWrap/>
            <w:vAlign w:val="center"/>
          </w:tcPr>
          <w:p w14:paraId="6A74C540" w14:textId="77777777" w:rsidR="00D652F6" w:rsidRPr="00E902C8" w:rsidRDefault="00D652F6" w:rsidP="00D652F6">
            <w:pPr>
              <w:rPr>
                <w:rFonts w:eastAsia="Times New Roman" w:cstheme="minorHAnsi"/>
                <w:sz w:val="20"/>
                <w:szCs w:val="20"/>
                <w:lang w:eastAsia="pl-PL"/>
              </w:rPr>
            </w:pPr>
            <w:r w:rsidRPr="00E902C8">
              <w:rPr>
                <w:rFonts w:eastAsia="Times New Roman" w:cstheme="minorHAnsi"/>
                <w:sz w:val="20"/>
                <w:szCs w:val="20"/>
                <w:lang w:eastAsia="pl-PL"/>
              </w:rPr>
              <w:t xml:space="preserve">Przegląd okresowy </w:t>
            </w:r>
            <w:proofErr w:type="spellStart"/>
            <w:r w:rsidRPr="00E902C8">
              <w:rPr>
                <w:rFonts w:eastAsia="Times New Roman" w:cstheme="minorHAnsi"/>
                <w:b/>
                <w:bCs/>
                <w:sz w:val="20"/>
                <w:szCs w:val="20"/>
                <w:lang w:val="en-US" w:eastAsia="pl-PL"/>
              </w:rPr>
              <w:t>Aparat</w:t>
            </w:r>
            <w:proofErr w:type="spellEnd"/>
            <w:r w:rsidRPr="00E902C8">
              <w:rPr>
                <w:rFonts w:eastAsia="Times New Roman" w:cstheme="minorHAnsi"/>
                <w:b/>
                <w:bCs/>
                <w:sz w:val="20"/>
                <w:szCs w:val="20"/>
                <w:lang w:val="en-US" w:eastAsia="pl-PL"/>
              </w:rPr>
              <w:t xml:space="preserve"> do </w:t>
            </w:r>
            <w:proofErr w:type="spellStart"/>
            <w:r w:rsidRPr="00E902C8">
              <w:rPr>
                <w:rFonts w:eastAsia="Times New Roman" w:cstheme="minorHAnsi"/>
                <w:b/>
                <w:bCs/>
                <w:sz w:val="20"/>
                <w:szCs w:val="20"/>
                <w:lang w:val="en-US" w:eastAsia="pl-PL"/>
              </w:rPr>
              <w:t>terapii</w:t>
            </w:r>
            <w:proofErr w:type="spellEnd"/>
            <w:r w:rsidRPr="00E902C8">
              <w:rPr>
                <w:rFonts w:eastAsia="Times New Roman" w:cstheme="minorHAnsi"/>
                <w:b/>
                <w:bCs/>
                <w:sz w:val="20"/>
                <w:szCs w:val="20"/>
                <w:lang w:val="en-US" w:eastAsia="pl-PL"/>
              </w:rPr>
              <w:t xml:space="preserve"> </w:t>
            </w:r>
            <w:proofErr w:type="spellStart"/>
            <w:r w:rsidRPr="00E902C8">
              <w:rPr>
                <w:rFonts w:eastAsia="Times New Roman" w:cstheme="minorHAnsi"/>
                <w:b/>
                <w:bCs/>
                <w:sz w:val="20"/>
                <w:szCs w:val="20"/>
                <w:lang w:val="en-US" w:eastAsia="pl-PL"/>
              </w:rPr>
              <w:t>tlenkiem</w:t>
            </w:r>
            <w:proofErr w:type="spellEnd"/>
            <w:r w:rsidRPr="00E902C8">
              <w:rPr>
                <w:rFonts w:eastAsia="Times New Roman" w:cstheme="minorHAnsi"/>
                <w:b/>
                <w:bCs/>
                <w:sz w:val="20"/>
                <w:szCs w:val="20"/>
                <w:lang w:val="en-US" w:eastAsia="pl-PL"/>
              </w:rPr>
              <w:t xml:space="preserve"> </w:t>
            </w:r>
            <w:proofErr w:type="spellStart"/>
            <w:r w:rsidRPr="00E902C8">
              <w:rPr>
                <w:rFonts w:eastAsia="Times New Roman" w:cstheme="minorHAnsi"/>
                <w:b/>
                <w:bCs/>
                <w:sz w:val="20"/>
                <w:szCs w:val="20"/>
                <w:lang w:val="en-US" w:eastAsia="pl-PL"/>
              </w:rPr>
              <w:t>azotu</w:t>
            </w:r>
            <w:proofErr w:type="spellEnd"/>
            <w:r w:rsidRPr="00E902C8">
              <w:rPr>
                <w:rFonts w:eastAsia="Times New Roman" w:cstheme="minorHAnsi"/>
                <w:b/>
                <w:bCs/>
                <w:sz w:val="20"/>
                <w:szCs w:val="20"/>
                <w:lang w:eastAsia="pl-PL"/>
              </w:rPr>
              <w:t xml:space="preserve"> </w:t>
            </w:r>
            <w:r w:rsidRPr="00E902C8">
              <w:rPr>
                <w:rFonts w:eastAsia="Times New Roman" w:cstheme="minorHAnsi"/>
                <w:sz w:val="20"/>
                <w:szCs w:val="20"/>
                <w:lang w:eastAsia="pl-PL"/>
              </w:rPr>
              <w:t>wraz z wystawieniem raportu serwisowego i wpisem do paszportu technicznego oraz kalibracja aparatu.</w:t>
            </w:r>
          </w:p>
        </w:tc>
        <w:tc>
          <w:tcPr>
            <w:tcW w:w="1134" w:type="dxa"/>
            <w:gridSpan w:val="2"/>
            <w:tcBorders>
              <w:top w:val="single" w:sz="4" w:space="0" w:color="auto"/>
              <w:left w:val="nil"/>
              <w:bottom w:val="single" w:sz="4" w:space="0" w:color="auto"/>
              <w:right w:val="single" w:sz="4" w:space="0" w:color="auto"/>
            </w:tcBorders>
            <w:shd w:val="clear" w:color="000000" w:fill="FFFFFF"/>
          </w:tcPr>
          <w:p w14:paraId="1CC0266F" w14:textId="77777777" w:rsidR="00D652F6" w:rsidRPr="00E902C8" w:rsidRDefault="00D652F6" w:rsidP="00D652F6">
            <w:pPr>
              <w:rPr>
                <w:rFonts w:eastAsia="Times New Roman" w:cstheme="minorHAnsi"/>
                <w:b/>
                <w:bCs/>
                <w:sz w:val="20"/>
                <w:szCs w:val="20"/>
                <w:lang w:eastAsia="pl-PL"/>
              </w:rPr>
            </w:pPr>
            <w:r w:rsidRPr="00E902C8">
              <w:rPr>
                <w:rFonts w:cstheme="minorHAnsi"/>
                <w:b/>
                <w:bCs/>
                <w:kern w:val="2"/>
                <w:sz w:val="22"/>
                <w:szCs w:val="22"/>
                <w:lang w:val="en-US" w:eastAsia="pl-PL"/>
                <w14:ligatures w14:val="standardContextual"/>
              </w:rPr>
              <w:t>NOXBOX</w:t>
            </w:r>
          </w:p>
        </w:tc>
        <w:tc>
          <w:tcPr>
            <w:tcW w:w="850" w:type="dxa"/>
            <w:tcBorders>
              <w:top w:val="single" w:sz="4" w:space="0" w:color="auto"/>
              <w:left w:val="single" w:sz="4" w:space="0" w:color="auto"/>
              <w:bottom w:val="single" w:sz="4" w:space="0" w:color="auto"/>
              <w:right w:val="single" w:sz="4" w:space="0" w:color="auto"/>
            </w:tcBorders>
            <w:vAlign w:val="center"/>
          </w:tcPr>
          <w:p w14:paraId="128F1F4F"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17B0C8E8"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74183063" w14:textId="77777777" w:rsidR="00D652F6" w:rsidRPr="00E902C8" w:rsidRDefault="00D652F6" w:rsidP="00D652F6">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F054A70"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690589EB"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488F76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5880DF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2C65A22" w14:textId="77777777" w:rsidTr="00D64979">
        <w:trPr>
          <w:trHeight w:val="282"/>
        </w:trPr>
        <w:tc>
          <w:tcPr>
            <w:tcW w:w="421" w:type="dxa"/>
            <w:tcBorders>
              <w:top w:val="single" w:sz="4" w:space="0" w:color="auto"/>
              <w:left w:val="single" w:sz="4" w:space="0" w:color="auto"/>
              <w:bottom w:val="single" w:sz="4" w:space="0" w:color="auto"/>
              <w:right w:val="single" w:sz="4" w:space="0" w:color="auto"/>
            </w:tcBorders>
            <w:vAlign w:val="center"/>
          </w:tcPr>
          <w:p w14:paraId="6FC4647A" w14:textId="77777777" w:rsidR="00D652F6" w:rsidRPr="00D652F6" w:rsidRDefault="00D652F6" w:rsidP="00D652F6">
            <w:pPr>
              <w:jc w:val="center"/>
              <w:rPr>
                <w:rFonts w:cs="Calibri"/>
                <w:b/>
                <w:bCs/>
                <w:color w:val="EE0000"/>
                <w:kern w:val="2"/>
                <w:sz w:val="22"/>
                <w:szCs w:val="22"/>
                <w:lang w:eastAsia="pl-PL"/>
                <w14:ligatures w14:val="standardContextual"/>
              </w:rPr>
            </w:pPr>
            <w:r w:rsidRPr="00D33BC5">
              <w:rPr>
                <w:rFonts w:cs="Calibri"/>
                <w:b/>
                <w:bCs/>
                <w:color w:val="000000" w:themeColor="text1"/>
                <w:kern w:val="2"/>
                <w:sz w:val="22"/>
                <w:szCs w:val="22"/>
                <w:lang w:eastAsia="pl-PL"/>
                <w14:ligatures w14:val="standardContextual"/>
              </w:rPr>
              <w:t>4.</w:t>
            </w:r>
          </w:p>
        </w:tc>
        <w:tc>
          <w:tcPr>
            <w:tcW w:w="4394" w:type="dxa"/>
            <w:tcBorders>
              <w:top w:val="single" w:sz="4" w:space="0" w:color="auto"/>
              <w:left w:val="nil"/>
              <w:bottom w:val="single" w:sz="4" w:space="0" w:color="auto"/>
              <w:right w:val="single" w:sz="4" w:space="0" w:color="auto"/>
            </w:tcBorders>
            <w:noWrap/>
            <w:vAlign w:val="center"/>
          </w:tcPr>
          <w:p w14:paraId="5C4F9B3F" w14:textId="77777777" w:rsidR="00D652F6" w:rsidRPr="00E902C8" w:rsidRDefault="00D652F6" w:rsidP="00D652F6">
            <w:pPr>
              <w:rPr>
                <w:rFonts w:eastAsia="Times New Roman" w:cstheme="minorHAnsi"/>
                <w:sz w:val="20"/>
                <w:szCs w:val="20"/>
                <w:lang w:eastAsia="pl-PL"/>
              </w:rPr>
            </w:pPr>
            <w:r w:rsidRPr="00E902C8">
              <w:rPr>
                <w:rFonts w:eastAsia="Times New Roman" w:cstheme="minorHAnsi"/>
                <w:sz w:val="20"/>
                <w:szCs w:val="20"/>
                <w:lang w:eastAsia="pl-PL"/>
              </w:rPr>
              <w:t xml:space="preserve">Kalibracja </w:t>
            </w:r>
            <w:proofErr w:type="spellStart"/>
            <w:r w:rsidRPr="00E902C8">
              <w:rPr>
                <w:rFonts w:eastAsia="Times New Roman" w:cstheme="minorHAnsi"/>
                <w:b/>
                <w:bCs/>
                <w:sz w:val="20"/>
                <w:szCs w:val="20"/>
                <w:lang w:val="en-US" w:eastAsia="pl-PL"/>
              </w:rPr>
              <w:t>Aparatu</w:t>
            </w:r>
            <w:proofErr w:type="spellEnd"/>
            <w:r w:rsidRPr="00E902C8">
              <w:rPr>
                <w:rFonts w:eastAsia="Times New Roman" w:cstheme="minorHAnsi"/>
                <w:b/>
                <w:bCs/>
                <w:sz w:val="20"/>
                <w:szCs w:val="20"/>
                <w:lang w:val="en-US" w:eastAsia="pl-PL"/>
              </w:rPr>
              <w:t xml:space="preserve"> do </w:t>
            </w:r>
            <w:proofErr w:type="spellStart"/>
            <w:r w:rsidRPr="00E902C8">
              <w:rPr>
                <w:rFonts w:eastAsia="Times New Roman" w:cstheme="minorHAnsi"/>
                <w:b/>
                <w:bCs/>
                <w:sz w:val="20"/>
                <w:szCs w:val="20"/>
                <w:lang w:val="en-US" w:eastAsia="pl-PL"/>
              </w:rPr>
              <w:t>terapii</w:t>
            </w:r>
            <w:proofErr w:type="spellEnd"/>
            <w:r w:rsidRPr="00E902C8">
              <w:rPr>
                <w:rFonts w:eastAsia="Times New Roman" w:cstheme="minorHAnsi"/>
                <w:b/>
                <w:bCs/>
                <w:sz w:val="20"/>
                <w:szCs w:val="20"/>
                <w:lang w:val="en-US" w:eastAsia="pl-PL"/>
              </w:rPr>
              <w:t xml:space="preserve"> </w:t>
            </w:r>
            <w:proofErr w:type="spellStart"/>
            <w:r w:rsidRPr="00E902C8">
              <w:rPr>
                <w:rFonts w:eastAsia="Times New Roman" w:cstheme="minorHAnsi"/>
                <w:b/>
                <w:bCs/>
                <w:sz w:val="20"/>
                <w:szCs w:val="20"/>
                <w:lang w:val="en-US" w:eastAsia="pl-PL"/>
              </w:rPr>
              <w:t>tlenkiem</w:t>
            </w:r>
            <w:proofErr w:type="spellEnd"/>
            <w:r w:rsidRPr="00E902C8">
              <w:rPr>
                <w:rFonts w:eastAsia="Times New Roman" w:cstheme="minorHAnsi"/>
                <w:b/>
                <w:bCs/>
                <w:sz w:val="20"/>
                <w:szCs w:val="20"/>
                <w:lang w:val="en-US" w:eastAsia="pl-PL"/>
              </w:rPr>
              <w:t xml:space="preserve"> </w:t>
            </w:r>
            <w:proofErr w:type="spellStart"/>
            <w:r w:rsidRPr="00E902C8">
              <w:rPr>
                <w:rFonts w:eastAsia="Times New Roman" w:cstheme="minorHAnsi"/>
                <w:b/>
                <w:bCs/>
                <w:sz w:val="20"/>
                <w:szCs w:val="20"/>
                <w:lang w:val="en-US" w:eastAsia="pl-PL"/>
              </w:rPr>
              <w:t>azotu</w:t>
            </w:r>
            <w:proofErr w:type="spellEnd"/>
            <w:r w:rsidRPr="00E902C8">
              <w:rPr>
                <w:rFonts w:eastAsia="Times New Roman" w:cstheme="minorHAnsi"/>
                <w:b/>
                <w:bCs/>
                <w:sz w:val="20"/>
                <w:szCs w:val="20"/>
                <w:lang w:eastAsia="pl-PL"/>
              </w:rPr>
              <w:t xml:space="preserve"> </w:t>
            </w:r>
            <w:r w:rsidRPr="00E902C8">
              <w:rPr>
                <w:rFonts w:eastAsia="Times New Roman" w:cstheme="minorHAnsi"/>
                <w:sz w:val="20"/>
                <w:szCs w:val="20"/>
                <w:lang w:eastAsia="pl-PL"/>
              </w:rPr>
              <w:t>wraz z wystawieniem raportu kalibracji.</w:t>
            </w:r>
          </w:p>
        </w:tc>
        <w:tc>
          <w:tcPr>
            <w:tcW w:w="1134" w:type="dxa"/>
            <w:gridSpan w:val="2"/>
            <w:tcBorders>
              <w:top w:val="single" w:sz="4" w:space="0" w:color="auto"/>
              <w:left w:val="nil"/>
              <w:bottom w:val="single" w:sz="4" w:space="0" w:color="auto"/>
              <w:right w:val="single" w:sz="4" w:space="0" w:color="auto"/>
            </w:tcBorders>
            <w:shd w:val="clear" w:color="000000" w:fill="FFFFFF"/>
          </w:tcPr>
          <w:p w14:paraId="7503B4B2" w14:textId="77777777" w:rsidR="00D652F6" w:rsidRPr="00E902C8" w:rsidRDefault="00D652F6" w:rsidP="00D652F6">
            <w:pPr>
              <w:rPr>
                <w:rFonts w:cstheme="minorHAnsi"/>
                <w:b/>
                <w:bCs/>
                <w:kern w:val="2"/>
                <w:sz w:val="22"/>
                <w:szCs w:val="22"/>
                <w:lang w:val="en-US" w:eastAsia="pl-PL"/>
                <w14:ligatures w14:val="standardContextual"/>
              </w:rPr>
            </w:pPr>
            <w:r w:rsidRPr="00E902C8">
              <w:rPr>
                <w:rFonts w:cstheme="minorHAnsi"/>
                <w:b/>
                <w:bCs/>
                <w:kern w:val="2"/>
                <w:sz w:val="22"/>
                <w:szCs w:val="22"/>
                <w:lang w:val="en-US" w:eastAsia="pl-PL"/>
                <w14:ligatures w14:val="standardContextual"/>
              </w:rPr>
              <w:t>NOXBOX</w:t>
            </w:r>
          </w:p>
        </w:tc>
        <w:tc>
          <w:tcPr>
            <w:tcW w:w="850" w:type="dxa"/>
            <w:tcBorders>
              <w:top w:val="single" w:sz="4" w:space="0" w:color="auto"/>
              <w:left w:val="single" w:sz="4" w:space="0" w:color="auto"/>
              <w:bottom w:val="single" w:sz="4" w:space="0" w:color="auto"/>
              <w:right w:val="single" w:sz="4" w:space="0" w:color="auto"/>
            </w:tcBorders>
            <w:vAlign w:val="center"/>
          </w:tcPr>
          <w:p w14:paraId="2A3817B0"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44F17AB4"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3</w:t>
            </w:r>
          </w:p>
        </w:tc>
        <w:tc>
          <w:tcPr>
            <w:tcW w:w="1559" w:type="dxa"/>
            <w:tcBorders>
              <w:top w:val="single" w:sz="4" w:space="0" w:color="auto"/>
              <w:left w:val="single" w:sz="4" w:space="0" w:color="auto"/>
              <w:bottom w:val="single" w:sz="4" w:space="0" w:color="auto"/>
              <w:right w:val="single" w:sz="4" w:space="0" w:color="auto"/>
            </w:tcBorders>
            <w:noWrap/>
            <w:vAlign w:val="center"/>
          </w:tcPr>
          <w:p w14:paraId="7EFD14F7" w14:textId="77777777" w:rsidR="00D652F6" w:rsidRPr="00E902C8" w:rsidRDefault="00D652F6" w:rsidP="00D652F6">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4E1A562B" w14:textId="77777777" w:rsidR="00D652F6" w:rsidRPr="00D652F6" w:rsidRDefault="00D652F6" w:rsidP="00D652F6">
            <w:pPr>
              <w:jc w:val="center"/>
              <w:rPr>
                <w:rFonts w:cs="Calibri"/>
                <w:b/>
                <w:bCs/>
                <w:color w:val="EE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636894FF" w14:textId="77777777" w:rsidR="00D652F6" w:rsidRPr="00D652F6" w:rsidRDefault="00D652F6" w:rsidP="00D652F6">
            <w:pPr>
              <w:jc w:val="center"/>
              <w:rPr>
                <w:rFonts w:cs="Calibri"/>
                <w:color w:val="EE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E28F1A0" w14:textId="77777777" w:rsidR="00D652F6" w:rsidRPr="00D652F6" w:rsidRDefault="00D652F6" w:rsidP="00D652F6">
            <w:pPr>
              <w:jc w:val="center"/>
              <w:rPr>
                <w:rFonts w:cs="Calibri"/>
                <w:color w:val="EE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43CA4BAF" w14:textId="77777777" w:rsidR="00D652F6" w:rsidRPr="00D652F6" w:rsidRDefault="00D652F6" w:rsidP="00D652F6">
            <w:pPr>
              <w:jc w:val="center"/>
              <w:rPr>
                <w:rFonts w:cs="Calibri"/>
                <w:color w:val="EE0000"/>
                <w:kern w:val="2"/>
                <w:sz w:val="22"/>
                <w:szCs w:val="22"/>
                <w:lang w:eastAsia="pl-PL"/>
                <w14:ligatures w14:val="standardContextual"/>
              </w:rPr>
            </w:pPr>
          </w:p>
        </w:tc>
      </w:tr>
      <w:tr w:rsidR="00D652F6" w:rsidRPr="00D652F6" w14:paraId="7ACE85F1"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E7C90D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5.</w:t>
            </w:r>
          </w:p>
        </w:tc>
        <w:tc>
          <w:tcPr>
            <w:tcW w:w="5528" w:type="dxa"/>
            <w:gridSpan w:val="3"/>
            <w:tcBorders>
              <w:top w:val="single" w:sz="4" w:space="0" w:color="auto"/>
              <w:left w:val="nil"/>
              <w:bottom w:val="single" w:sz="4" w:space="0" w:color="auto"/>
              <w:right w:val="single" w:sz="4" w:space="0" w:color="auto"/>
            </w:tcBorders>
            <w:noWrap/>
            <w:vAlign w:val="center"/>
          </w:tcPr>
          <w:p w14:paraId="1BCE1ED7" w14:textId="77777777" w:rsidR="00D652F6" w:rsidRPr="00E902C8" w:rsidRDefault="00D652F6" w:rsidP="00D652F6">
            <w:pPr>
              <w:rPr>
                <w:rFonts w:cs="Calibri"/>
                <w:b/>
                <w:bCs/>
                <w:kern w:val="2"/>
                <w:sz w:val="22"/>
                <w:szCs w:val="22"/>
                <w:lang w:eastAsia="pl-PL"/>
                <w14:ligatures w14:val="standardContextual"/>
              </w:rPr>
            </w:pPr>
            <w:r w:rsidRPr="00E902C8">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4D81EC8E"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0C5CE43F" w14:textId="77777777" w:rsidR="00D652F6" w:rsidRPr="00E902C8" w:rsidRDefault="00D652F6" w:rsidP="00D652F6">
            <w:pPr>
              <w:jc w:val="center"/>
              <w:rPr>
                <w:rFonts w:cs="Calibri"/>
                <w:b/>
                <w:bCs/>
                <w:kern w:val="2"/>
                <w:sz w:val="22"/>
                <w:szCs w:val="22"/>
                <w:lang w:eastAsia="pl-PL"/>
                <w14:ligatures w14:val="standardContextual"/>
              </w:rPr>
            </w:pPr>
            <w:r w:rsidRPr="00E902C8">
              <w:rPr>
                <w:rFonts w:cs="Calibri"/>
                <w:b/>
                <w:bCs/>
                <w:kern w:val="2"/>
                <w:sz w:val="22"/>
                <w:szCs w:val="22"/>
                <w:lang w:eastAsia="pl-PL"/>
                <w14:ligatures w14:val="standardContextual"/>
              </w:rPr>
              <w:t>7</w:t>
            </w:r>
          </w:p>
        </w:tc>
        <w:tc>
          <w:tcPr>
            <w:tcW w:w="1559" w:type="dxa"/>
            <w:tcBorders>
              <w:top w:val="single" w:sz="4" w:space="0" w:color="auto"/>
              <w:left w:val="single" w:sz="4" w:space="0" w:color="auto"/>
              <w:bottom w:val="single" w:sz="4" w:space="0" w:color="auto"/>
              <w:right w:val="single" w:sz="4" w:space="0" w:color="auto"/>
            </w:tcBorders>
            <w:noWrap/>
            <w:vAlign w:val="center"/>
          </w:tcPr>
          <w:p w14:paraId="62AD0480" w14:textId="77777777" w:rsidR="00D652F6" w:rsidRPr="00E902C8" w:rsidRDefault="00D652F6" w:rsidP="00D652F6">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2928482"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69F2392E"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0C887E45"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B60C766"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482BA07"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5FF57259"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630ADA7"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7A4C1BFF"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627A0FE"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Instrukcja wypełniania formularza cenowego w Sekcji „A”:</w:t>
            </w:r>
          </w:p>
          <w:p w14:paraId="49581341"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52E77C6E" w14:textId="77777777" w:rsidR="00D652F6" w:rsidRPr="00D652F6" w:rsidRDefault="00D652F6" w:rsidP="00B83421">
            <w:pPr>
              <w:numPr>
                <w:ilvl w:val="0"/>
                <w:numId w:val="8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59D5D4F" w14:textId="77777777" w:rsidR="00D652F6" w:rsidRPr="00D652F6" w:rsidRDefault="00D652F6" w:rsidP="00B83421">
            <w:pPr>
              <w:numPr>
                <w:ilvl w:val="0"/>
                <w:numId w:val="8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51114EE7" w14:textId="77777777" w:rsidR="00D652F6" w:rsidRPr="00D652F6" w:rsidRDefault="00D652F6" w:rsidP="00B83421">
            <w:pPr>
              <w:numPr>
                <w:ilvl w:val="0"/>
                <w:numId w:val="8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200CDE65" w14:textId="77777777" w:rsidR="00D652F6" w:rsidRPr="00D652F6" w:rsidRDefault="00D652F6" w:rsidP="00B83421">
            <w:pPr>
              <w:numPr>
                <w:ilvl w:val="0"/>
                <w:numId w:val="8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28BC8071" w14:textId="77777777" w:rsidR="00D652F6" w:rsidRPr="00D652F6" w:rsidRDefault="00D652F6" w:rsidP="00B83421">
            <w:pPr>
              <w:numPr>
                <w:ilvl w:val="0"/>
                <w:numId w:val="89"/>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629827EB" w14:textId="77777777" w:rsidR="00D652F6" w:rsidRPr="00D652F6" w:rsidRDefault="00D652F6" w:rsidP="00D652F6">
            <w:pPr>
              <w:jc w:val="both"/>
              <w:rPr>
                <w:rFonts w:cstheme="minorHAnsi"/>
                <w:b/>
                <w:bCs/>
                <w:kern w:val="2"/>
                <w:sz w:val="20"/>
                <w:szCs w:val="20"/>
                <w:lang w:eastAsia="pl-PL"/>
                <w14:ligatures w14:val="standardContextual"/>
              </w:rPr>
            </w:pPr>
            <w:r w:rsidRPr="00D652F6">
              <w:rPr>
                <w:rFonts w:cstheme="minorHAnsi"/>
                <w:b/>
                <w:bCs/>
                <w:kern w:val="2"/>
                <w:sz w:val="20"/>
                <w:szCs w:val="20"/>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kalibracji,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2405D68" w14:textId="77777777" w:rsidR="00D652F6" w:rsidRPr="00D652F6" w:rsidRDefault="00D652F6" w:rsidP="00D652F6">
            <w:pPr>
              <w:jc w:val="both"/>
              <w:rPr>
                <w:rFonts w:cstheme="minorHAnsi"/>
                <w:b/>
                <w:bCs/>
                <w:color w:val="000000"/>
                <w:kern w:val="2"/>
                <w:sz w:val="20"/>
                <w:szCs w:val="20"/>
                <w:lang w:eastAsia="pl-PL"/>
                <w14:ligatures w14:val="standardContextual"/>
              </w:rPr>
            </w:pPr>
            <w:r w:rsidRPr="00D652F6">
              <w:rPr>
                <w:rFonts w:cstheme="minorHAnsi"/>
                <w:b/>
                <w:bCs/>
                <w:kern w:val="2"/>
                <w:sz w:val="20"/>
                <w:szCs w:val="20"/>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heme="minorHAnsi"/>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E09798E"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54DAEED6"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D64979" w:rsidRPr="00D652F6" w14:paraId="36C2DDA7" w14:textId="77777777" w:rsidTr="00A3774D">
        <w:trPr>
          <w:trHeight w:val="288"/>
        </w:trPr>
        <w:tc>
          <w:tcPr>
            <w:tcW w:w="421" w:type="dxa"/>
            <w:tcBorders>
              <w:top w:val="single" w:sz="4" w:space="0" w:color="auto"/>
              <w:left w:val="single" w:sz="4" w:space="0" w:color="auto"/>
              <w:bottom w:val="single" w:sz="4" w:space="0" w:color="auto"/>
              <w:right w:val="single" w:sz="4" w:space="0" w:color="auto"/>
            </w:tcBorders>
          </w:tcPr>
          <w:p w14:paraId="7C89396A"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376C8906"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59D18C3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56FCD612"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62EDD029"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5857AE34"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1B94880A" w14:textId="77777777" w:rsidTr="00E45E42">
        <w:trPr>
          <w:trHeight w:val="288"/>
        </w:trPr>
        <w:tc>
          <w:tcPr>
            <w:tcW w:w="421" w:type="dxa"/>
            <w:tcBorders>
              <w:top w:val="nil"/>
              <w:left w:val="single" w:sz="4" w:space="0" w:color="auto"/>
              <w:bottom w:val="single" w:sz="4" w:space="0" w:color="auto"/>
              <w:right w:val="single" w:sz="4" w:space="0" w:color="auto"/>
            </w:tcBorders>
          </w:tcPr>
          <w:p w14:paraId="6CBE248F"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558D7A6F"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2F9ED129"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7ACAEDC1"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60FF97A"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39520B9E" w14:textId="7A2017A6"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279B8DA2" w14:textId="77777777" w:rsidTr="00450FA0">
        <w:trPr>
          <w:trHeight w:val="288"/>
        </w:trPr>
        <w:tc>
          <w:tcPr>
            <w:tcW w:w="421" w:type="dxa"/>
            <w:tcBorders>
              <w:top w:val="nil"/>
              <w:left w:val="single" w:sz="4" w:space="0" w:color="auto"/>
              <w:bottom w:val="single" w:sz="4" w:space="0" w:color="auto"/>
              <w:right w:val="single" w:sz="4" w:space="0" w:color="auto"/>
            </w:tcBorders>
          </w:tcPr>
          <w:p w14:paraId="2C33A0BB"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3A9E925" w14:textId="77777777" w:rsidR="00D64979" w:rsidRPr="003D5DCD" w:rsidRDefault="00D64979" w:rsidP="00D652F6">
            <w:pP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Dostawa części w ramach usługi napraw w ramach awarii</w:t>
            </w:r>
          </w:p>
          <w:p w14:paraId="386207A9" w14:textId="77777777" w:rsidR="00D64979" w:rsidRPr="003D5DCD" w:rsidRDefault="00D64979" w:rsidP="00D652F6">
            <w:pPr>
              <w:rPr>
                <w:rFonts w:cs="Calibri"/>
                <w:b/>
                <w:bCs/>
                <w:kern w:val="2"/>
                <w:sz w:val="22"/>
                <w:szCs w:val="22"/>
                <w:lang w:eastAsia="pl-PL"/>
                <w14:ligatures w14:val="standardContextual"/>
              </w:rPr>
            </w:pPr>
            <w:r w:rsidRPr="003D5DCD">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w:t>
            </w:r>
            <w:r w:rsidRPr="003D5DCD">
              <w:rPr>
                <w:rFonts w:eastAsia="Times New Roman" w:cstheme="minorHAnsi"/>
                <w:sz w:val="20"/>
                <w:szCs w:val="20"/>
                <w:lang w:eastAsia="ar-SA"/>
              </w:rPr>
              <w:lastRenderedPageBreak/>
              <w:t xml:space="preserve">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23CCA25B" w14:textId="77777777" w:rsidR="00D64979" w:rsidRPr="003D5DCD"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C7D4D3A" w14:textId="77777777" w:rsidR="00D64979" w:rsidRPr="003D5DCD"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E08B7E8" w14:textId="78A4ED33" w:rsidR="00D64979" w:rsidRPr="003D5DCD" w:rsidRDefault="00D64979" w:rsidP="00D652F6">
            <w:pPr>
              <w:jc w:val="center"/>
              <w:rPr>
                <w:rFonts w:cs="Calibri"/>
                <w:b/>
                <w:bCs/>
                <w:kern w:val="2"/>
                <w:sz w:val="28"/>
                <w:szCs w:val="28"/>
                <w:lang w:eastAsia="pl-PL"/>
                <w14:ligatures w14:val="standardContextual"/>
              </w:rPr>
            </w:pPr>
            <w:r w:rsidRPr="003D5DCD">
              <w:rPr>
                <w:rFonts w:cs="Calibri"/>
                <w:b/>
                <w:bCs/>
                <w:kern w:val="2"/>
                <w:sz w:val="28"/>
                <w:szCs w:val="28"/>
                <w:lang w:eastAsia="pl-PL"/>
                <w14:ligatures w14:val="standardContextual"/>
              </w:rPr>
              <w:t>7</w:t>
            </w:r>
            <w:r w:rsidR="003D5DCD" w:rsidRPr="003D5DCD">
              <w:rPr>
                <w:rFonts w:cs="Calibri"/>
                <w:b/>
                <w:bCs/>
                <w:kern w:val="2"/>
                <w:sz w:val="28"/>
                <w:szCs w:val="28"/>
                <w:lang w:eastAsia="pl-PL"/>
                <w14:ligatures w14:val="standardContextual"/>
              </w:rPr>
              <w:t>9</w:t>
            </w:r>
            <w:r w:rsidRPr="003D5DCD">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6EA413E1" w14:textId="77777777" w:rsidR="00D64979" w:rsidRPr="003D5DCD" w:rsidRDefault="00D64979" w:rsidP="00D652F6">
            <w:pPr>
              <w:jc w:val="center"/>
              <w:rPr>
                <w:rFonts w:cs="Calibri"/>
                <w:b/>
                <w:bCs/>
                <w:kern w:val="2"/>
                <w:sz w:val="22"/>
                <w:szCs w:val="22"/>
                <w:lang w:eastAsia="pl-PL"/>
                <w14:ligatures w14:val="standardContextual"/>
              </w:rPr>
            </w:pPr>
          </w:p>
        </w:tc>
      </w:tr>
      <w:tr w:rsidR="00D652F6" w:rsidRPr="00D652F6" w14:paraId="06D1B238"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1595531A"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355" w:type="dxa"/>
            <w:gridSpan w:val="7"/>
            <w:tcBorders>
              <w:top w:val="single" w:sz="4" w:space="0" w:color="auto"/>
              <w:left w:val="nil"/>
              <w:bottom w:val="single" w:sz="4" w:space="0" w:color="auto"/>
              <w:right w:val="single" w:sz="4" w:space="0" w:color="auto"/>
            </w:tcBorders>
            <w:noWrap/>
            <w:vAlign w:val="center"/>
            <w:hideMark/>
          </w:tcPr>
          <w:p w14:paraId="1CA1B85B"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966" w:type="dxa"/>
            <w:gridSpan w:val="3"/>
            <w:tcBorders>
              <w:top w:val="single" w:sz="4" w:space="0" w:color="auto"/>
              <w:left w:val="nil"/>
              <w:bottom w:val="single" w:sz="4" w:space="0" w:color="auto"/>
              <w:right w:val="single" w:sz="4" w:space="0" w:color="auto"/>
            </w:tcBorders>
            <w:noWrap/>
            <w:vAlign w:val="center"/>
            <w:hideMark/>
          </w:tcPr>
          <w:p w14:paraId="032A3F79"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27ABB787"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5AEB6BC"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0AA51119"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394FE997" w14:textId="77777777" w:rsidR="00D11AB9" w:rsidRPr="00D652F6" w:rsidRDefault="00D11AB9" w:rsidP="00D11AB9">
            <w:pPr>
              <w:numPr>
                <w:ilvl w:val="0"/>
                <w:numId w:val="8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49C11D72" w14:textId="77777777" w:rsidR="00D11AB9" w:rsidRPr="00D652F6" w:rsidRDefault="00D11AB9" w:rsidP="00D11AB9">
            <w:pPr>
              <w:numPr>
                <w:ilvl w:val="0"/>
                <w:numId w:val="88"/>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10938538" w14:textId="77777777" w:rsidR="00D11AB9" w:rsidRPr="00D652F6" w:rsidRDefault="00D11AB9" w:rsidP="00D11AB9">
            <w:pPr>
              <w:numPr>
                <w:ilvl w:val="0"/>
                <w:numId w:val="88"/>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3AED5B6C" w14:textId="77777777" w:rsidR="00D652F6" w:rsidRPr="00D652F6" w:rsidRDefault="00D652F6" w:rsidP="00D11AB9">
            <w:pPr>
              <w:numPr>
                <w:ilvl w:val="0"/>
                <w:numId w:val="88"/>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ED90BEF"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73%</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5097CB1F"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01AC7882"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SEKCJA „C” WARTOŚĆ OFERTY </w:t>
            </w:r>
          </w:p>
        </w:tc>
      </w:tr>
      <w:tr w:rsidR="00D652F6" w:rsidRPr="00D652F6" w14:paraId="5638B373"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6A58516F"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5938F2C1"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475" w:type="dxa"/>
            <w:gridSpan w:val="5"/>
            <w:tcBorders>
              <w:top w:val="single" w:sz="4" w:space="0" w:color="auto"/>
              <w:left w:val="nil"/>
              <w:bottom w:val="single" w:sz="4" w:space="0" w:color="auto"/>
              <w:right w:val="single" w:sz="4" w:space="0" w:color="auto"/>
            </w:tcBorders>
            <w:vAlign w:val="center"/>
          </w:tcPr>
          <w:p w14:paraId="78C5B15F"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966" w:type="dxa"/>
            <w:gridSpan w:val="3"/>
            <w:tcBorders>
              <w:top w:val="single" w:sz="4" w:space="0" w:color="auto"/>
              <w:left w:val="nil"/>
              <w:bottom w:val="single" w:sz="4" w:space="0" w:color="auto"/>
              <w:right w:val="single" w:sz="4" w:space="0" w:color="auto"/>
            </w:tcBorders>
            <w:noWrap/>
            <w:vAlign w:val="center"/>
          </w:tcPr>
          <w:p w14:paraId="533292DB"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2C0400DE"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58491F16"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083A86CE"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475" w:type="dxa"/>
            <w:gridSpan w:val="5"/>
            <w:tcBorders>
              <w:top w:val="single" w:sz="4" w:space="0" w:color="auto"/>
              <w:left w:val="nil"/>
              <w:bottom w:val="single" w:sz="4" w:space="0" w:color="auto"/>
              <w:right w:val="single" w:sz="4" w:space="0" w:color="auto"/>
            </w:tcBorders>
            <w:vAlign w:val="center"/>
          </w:tcPr>
          <w:p w14:paraId="4852515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966" w:type="dxa"/>
            <w:gridSpan w:val="3"/>
            <w:tcBorders>
              <w:top w:val="single" w:sz="4" w:space="0" w:color="auto"/>
              <w:left w:val="nil"/>
              <w:bottom w:val="single" w:sz="4" w:space="0" w:color="auto"/>
              <w:right w:val="single" w:sz="4" w:space="0" w:color="auto"/>
            </w:tcBorders>
            <w:noWrap/>
            <w:vAlign w:val="center"/>
          </w:tcPr>
          <w:p w14:paraId="1906916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316E7984"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30A21B3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55F9F8C5"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475" w:type="dxa"/>
            <w:gridSpan w:val="5"/>
            <w:tcBorders>
              <w:top w:val="single" w:sz="4" w:space="0" w:color="auto"/>
              <w:left w:val="nil"/>
              <w:bottom w:val="single" w:sz="4" w:space="0" w:color="auto"/>
              <w:right w:val="single" w:sz="4" w:space="0" w:color="auto"/>
            </w:tcBorders>
            <w:vAlign w:val="center"/>
          </w:tcPr>
          <w:p w14:paraId="71C992D4"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66" w:type="dxa"/>
            <w:gridSpan w:val="3"/>
            <w:tcBorders>
              <w:top w:val="single" w:sz="4" w:space="0" w:color="auto"/>
              <w:left w:val="nil"/>
              <w:bottom w:val="single" w:sz="4" w:space="0" w:color="auto"/>
              <w:right w:val="single" w:sz="4" w:space="0" w:color="auto"/>
            </w:tcBorders>
            <w:noWrap/>
            <w:vAlign w:val="center"/>
          </w:tcPr>
          <w:p w14:paraId="5D12B31E"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5C09E0EE"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6387AD7"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6FCD8BA7"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3B73881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A39C9E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7602948D"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206E01C"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5CD036E3"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3AD67C75" w14:textId="77777777" w:rsidR="00D652F6" w:rsidRPr="00D652F6" w:rsidRDefault="00D652F6" w:rsidP="00B83421">
      <w:pPr>
        <w:numPr>
          <w:ilvl w:val="0"/>
          <w:numId w:val="75"/>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517164C0" w14:textId="77777777" w:rsidR="00D652F6" w:rsidRPr="00D652F6" w:rsidRDefault="00D652F6" w:rsidP="00B83421">
      <w:pPr>
        <w:numPr>
          <w:ilvl w:val="0"/>
          <w:numId w:val="75"/>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06330833" w14:textId="77777777" w:rsidR="00D652F6" w:rsidRPr="00D652F6" w:rsidRDefault="00D652F6" w:rsidP="00B83421">
      <w:pPr>
        <w:numPr>
          <w:ilvl w:val="0"/>
          <w:numId w:val="7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6ECE35F6" w14:textId="77777777" w:rsidR="00D652F6" w:rsidRPr="00D652F6" w:rsidRDefault="00D652F6" w:rsidP="00B83421">
      <w:pPr>
        <w:numPr>
          <w:ilvl w:val="0"/>
          <w:numId w:val="7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77F9095D" w14:textId="77777777" w:rsidR="00D652F6" w:rsidRPr="00D652F6" w:rsidRDefault="00D652F6" w:rsidP="00B83421">
      <w:pPr>
        <w:numPr>
          <w:ilvl w:val="0"/>
          <w:numId w:val="7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7E91D50" w14:textId="77777777" w:rsidR="00D652F6" w:rsidRPr="00D652F6" w:rsidRDefault="00D652F6" w:rsidP="00B83421">
      <w:pPr>
        <w:numPr>
          <w:ilvl w:val="0"/>
          <w:numId w:val="75"/>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35164886" w14:textId="77777777" w:rsidR="00D652F6" w:rsidRPr="00D652F6" w:rsidRDefault="00D652F6" w:rsidP="00B83421">
      <w:pPr>
        <w:numPr>
          <w:ilvl w:val="0"/>
          <w:numId w:val="75"/>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32E91AF1"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33BB565C"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34ECD3DA"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7C881028"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0AE0D70E"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6EA6E5C3"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13C95417" w14:textId="77777777" w:rsidR="00D652F6" w:rsidRPr="00D652F6" w:rsidRDefault="00D652F6" w:rsidP="00B83421">
      <w:pPr>
        <w:numPr>
          <w:ilvl w:val="0"/>
          <w:numId w:val="167"/>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2DABBFB6"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30E67C4A"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53AEE30"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10D06FF9"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27645057"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4E6AEBE0"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76E7DB25"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37CF146D"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1E4F685A" w14:textId="77777777" w:rsidR="00D652F6" w:rsidRPr="00D652F6" w:rsidRDefault="00D652F6" w:rsidP="00B83421">
      <w:pPr>
        <w:numPr>
          <w:ilvl w:val="0"/>
          <w:numId w:val="75"/>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6762F47F"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5A4AA7FE"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7D1B9EC6"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27A71A87" w14:textId="77777777" w:rsidR="00D652F6" w:rsidRPr="00D652F6" w:rsidRDefault="00D652F6" w:rsidP="00B83421">
      <w:pPr>
        <w:numPr>
          <w:ilvl w:val="0"/>
          <w:numId w:val="168"/>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50B1659D"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40941732"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0C4AA6DE"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26F053FD"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6CD2D35F"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6F03C1C5" w14:textId="77777777" w:rsidR="00D652F6" w:rsidRPr="00D652F6" w:rsidRDefault="00D652F6" w:rsidP="00D652F6">
      <w:pPr>
        <w:jc w:val="center"/>
        <w:rPr>
          <w:rFonts w:eastAsia="Times New Roman" w:cs="Times New Roman"/>
          <w:sz w:val="22"/>
          <w:szCs w:val="22"/>
          <w:lang w:eastAsia="pl-PL"/>
        </w:rPr>
      </w:pPr>
      <w:r w:rsidRPr="00D652F6">
        <w:rPr>
          <w:rFonts w:eastAsia="Times New Roman" w:cs="Times New Roman"/>
          <w:b/>
          <w:bCs/>
          <w:position w:val="2"/>
          <w:sz w:val="22"/>
          <w:szCs w:val="22"/>
          <w:lang w:eastAsia="pl-PL" w:bidi="pl-PL"/>
        </w:rPr>
        <w:t>Część nr 32 - Przeglądy i konserwacja pozostałego sprzętu medycznego</w:t>
      </w:r>
    </w:p>
    <w:p w14:paraId="7E2D8FE2"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34F5D1E8"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55826E0C"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07C4A81E"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1E722DA4"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1D4D9C89"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32 - Przeglądy i konserwacja pozostałego sprzętu medycznego</w:t>
      </w:r>
    </w:p>
    <w:p w14:paraId="457AF0D6"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18761D02" w14:textId="77777777" w:rsidR="00D652F6" w:rsidRPr="00D652F6" w:rsidRDefault="00D652F6" w:rsidP="00D652F6">
      <w:pPr>
        <w:jc w:val="both"/>
        <w:rPr>
          <w:rFonts w:eastAsia="Times New Roman" w:cs="Times New Roman"/>
          <w:b/>
          <w:bCs/>
          <w:position w:val="2"/>
          <w:sz w:val="22"/>
          <w:szCs w:val="22"/>
          <w:lang w:eastAsia="pl-PL" w:bidi="pl-PL"/>
        </w:rPr>
      </w:pPr>
    </w:p>
    <w:p w14:paraId="06439259"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695211C8"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0C81215E"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50E9C25A"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32D1E12B"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38B80CBB"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6849E34A"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07CD412C"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28D44015"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75A17176" w14:textId="77777777" w:rsidR="00D652F6" w:rsidRPr="00D652F6" w:rsidRDefault="00D652F6" w:rsidP="00D652F6">
            <w:pPr>
              <w:rPr>
                <w:rFonts w:cs="Calibri"/>
                <w:color w:val="000000"/>
                <w:kern w:val="2"/>
                <w:sz w:val="22"/>
                <w:szCs w:val="22"/>
                <w:lang w:eastAsia="pl-PL"/>
                <w14:ligatures w14:val="standardContextual"/>
              </w:rPr>
            </w:pPr>
          </w:p>
          <w:p w14:paraId="4D8AA511" w14:textId="77777777" w:rsidR="00D652F6" w:rsidRPr="00D652F6" w:rsidRDefault="00D652F6" w:rsidP="00D652F6">
            <w:pPr>
              <w:rPr>
                <w:rFonts w:cs="Calibri"/>
                <w:color w:val="000000"/>
                <w:kern w:val="2"/>
                <w:sz w:val="22"/>
                <w:szCs w:val="22"/>
                <w:lang w:eastAsia="pl-PL"/>
                <w14:ligatures w14:val="standardContextual"/>
              </w:rPr>
            </w:pPr>
          </w:p>
          <w:p w14:paraId="5AEB57EA" w14:textId="77777777" w:rsidR="00D652F6" w:rsidRPr="00D652F6" w:rsidRDefault="00D652F6" w:rsidP="00D652F6">
            <w:pPr>
              <w:rPr>
                <w:rFonts w:cs="Calibri"/>
                <w:color w:val="000000"/>
                <w:kern w:val="2"/>
                <w:sz w:val="22"/>
                <w:szCs w:val="22"/>
                <w:lang w:eastAsia="pl-PL"/>
                <w14:ligatures w14:val="standardContextual"/>
              </w:rPr>
            </w:pPr>
          </w:p>
          <w:p w14:paraId="11988494"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2322C9B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08A0D11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C830D65" w14:textId="77777777" w:rsidR="00D652F6" w:rsidRPr="00D652F6" w:rsidRDefault="00D652F6" w:rsidP="00D652F6">
            <w:pPr>
              <w:jc w:val="center"/>
              <w:rPr>
                <w:rFonts w:cs="Calibri"/>
                <w:b/>
                <w:bCs/>
                <w:color w:val="000000"/>
                <w:kern w:val="2"/>
                <w:sz w:val="20"/>
                <w:szCs w:val="20"/>
                <w:lang w:eastAsia="pl-PL"/>
                <w14:ligatures w14:val="standardContextual"/>
              </w:rPr>
            </w:pPr>
          </w:p>
          <w:p w14:paraId="6AA5969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8EC97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4A7D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0E36A38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612BC755"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678AF38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8AE42B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3043105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17D5F47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060FD7B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17B6EEFD" w14:textId="77777777" w:rsidTr="00D94F4A">
        <w:trPr>
          <w:trHeight w:val="56"/>
        </w:trPr>
        <w:tc>
          <w:tcPr>
            <w:tcW w:w="421" w:type="dxa"/>
            <w:tcBorders>
              <w:top w:val="nil"/>
              <w:left w:val="single" w:sz="4" w:space="0" w:color="auto"/>
              <w:bottom w:val="single" w:sz="4" w:space="0" w:color="auto"/>
              <w:right w:val="single" w:sz="4" w:space="0" w:color="auto"/>
            </w:tcBorders>
          </w:tcPr>
          <w:p w14:paraId="71AB37F9"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08F3D3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222B9D2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7E39A46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04651A8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35B854F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7B9F3A20"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2685CDA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762EFBB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37AC3D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51C0A9EB" w14:textId="77777777" w:rsidTr="00D94F4A">
        <w:trPr>
          <w:trHeight w:val="329"/>
        </w:trPr>
        <w:tc>
          <w:tcPr>
            <w:tcW w:w="421" w:type="dxa"/>
            <w:tcBorders>
              <w:top w:val="nil"/>
              <w:left w:val="single" w:sz="4" w:space="0" w:color="auto"/>
              <w:bottom w:val="single" w:sz="4" w:space="0" w:color="auto"/>
              <w:right w:val="single" w:sz="4" w:space="0" w:color="auto"/>
            </w:tcBorders>
          </w:tcPr>
          <w:p w14:paraId="5FFB0D04"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D2F39A1"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Autoklaw</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parowy</w:t>
            </w:r>
            <w:proofErr w:type="spellEnd"/>
            <w:r w:rsidRPr="00D652F6">
              <w:rPr>
                <w:rFonts w:eastAsia="Times New Roman" w:cstheme="minorHAnsi"/>
                <w:b/>
                <w:bCs/>
                <w:sz w:val="20"/>
                <w:szCs w:val="20"/>
                <w:lang w:val="en-US"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57C2B3E6" w14:textId="77777777" w:rsidR="00D652F6" w:rsidRPr="00D652F6" w:rsidRDefault="00D652F6" w:rsidP="00D652F6">
            <w:pPr>
              <w:rPr>
                <w:rFonts w:cs="Calibri"/>
                <w:b/>
                <w:bCs/>
                <w:kern w:val="2"/>
                <w:sz w:val="22"/>
                <w:szCs w:val="22"/>
                <w:lang w:eastAsia="pl-PL"/>
                <w14:ligatures w14:val="standardContextual"/>
              </w:rPr>
            </w:pPr>
            <w:r w:rsidRPr="00D652F6">
              <w:rPr>
                <w:rFonts w:cstheme="minorHAnsi"/>
                <w:b/>
                <w:bCs/>
                <w:kern w:val="2"/>
                <w:sz w:val="22"/>
                <w:szCs w:val="22"/>
                <w:lang w:val="en-US" w:eastAsia="pl-PL"/>
                <w14:ligatures w14:val="standardContextual"/>
              </w:rPr>
              <w:t>MELAG – VACUKLAV 24B+</w:t>
            </w:r>
          </w:p>
        </w:tc>
        <w:tc>
          <w:tcPr>
            <w:tcW w:w="850" w:type="dxa"/>
            <w:tcBorders>
              <w:top w:val="single" w:sz="4" w:space="0" w:color="auto"/>
              <w:left w:val="nil"/>
              <w:bottom w:val="single" w:sz="4" w:space="0" w:color="auto"/>
              <w:right w:val="single" w:sz="4" w:space="0" w:color="auto"/>
            </w:tcBorders>
            <w:vAlign w:val="center"/>
          </w:tcPr>
          <w:p w14:paraId="637C534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3394752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615F649C"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23A38FC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54CFE71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46E030D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21BFAF9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5ABA6E95"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674389B0"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4394" w:type="dxa"/>
            <w:tcBorders>
              <w:top w:val="single" w:sz="4" w:space="0" w:color="auto"/>
              <w:left w:val="nil"/>
              <w:bottom w:val="single" w:sz="4" w:space="0" w:color="auto"/>
              <w:right w:val="single" w:sz="4" w:space="0" w:color="auto"/>
            </w:tcBorders>
            <w:noWrap/>
            <w:vAlign w:val="center"/>
          </w:tcPr>
          <w:p w14:paraId="250625AB"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eastAsia="Times New Roman" w:cstheme="minorHAnsi"/>
                <w:sz w:val="22"/>
                <w:szCs w:val="22"/>
                <w:lang w:val="en-US" w:eastAsia="pl-PL"/>
              </w:rPr>
              <w:t xml:space="preserve"> </w:t>
            </w:r>
            <w:proofErr w:type="spellStart"/>
            <w:r w:rsidRPr="00D652F6">
              <w:rPr>
                <w:rFonts w:eastAsia="Times New Roman" w:cstheme="minorHAnsi"/>
                <w:b/>
                <w:bCs/>
                <w:sz w:val="20"/>
                <w:szCs w:val="20"/>
                <w:lang w:val="en-US" w:eastAsia="pl-PL"/>
              </w:rPr>
              <w:t>Elektrokardiograf</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77DFC6D7"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theme="minorHAnsi"/>
                <w:b/>
                <w:bCs/>
                <w:kern w:val="2"/>
                <w:sz w:val="22"/>
                <w:szCs w:val="22"/>
                <w:lang w:val="en-US" w:eastAsia="pl-PL"/>
                <w14:ligatures w14:val="standardContextual"/>
              </w:rPr>
              <w:t>ASPEL – ASCARD</w:t>
            </w:r>
          </w:p>
        </w:tc>
        <w:tc>
          <w:tcPr>
            <w:tcW w:w="850" w:type="dxa"/>
            <w:tcBorders>
              <w:top w:val="single" w:sz="4" w:space="0" w:color="auto"/>
              <w:left w:val="single" w:sz="4" w:space="0" w:color="auto"/>
              <w:bottom w:val="single" w:sz="4" w:space="0" w:color="auto"/>
              <w:right w:val="single" w:sz="4" w:space="0" w:color="auto"/>
            </w:tcBorders>
            <w:vAlign w:val="center"/>
          </w:tcPr>
          <w:p w14:paraId="5EDC2F5F"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401246B9"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2</w:t>
            </w:r>
          </w:p>
        </w:tc>
        <w:tc>
          <w:tcPr>
            <w:tcW w:w="1559" w:type="dxa"/>
            <w:tcBorders>
              <w:top w:val="single" w:sz="4" w:space="0" w:color="auto"/>
              <w:left w:val="single" w:sz="4" w:space="0" w:color="auto"/>
              <w:bottom w:val="single" w:sz="4" w:space="0" w:color="auto"/>
              <w:right w:val="single" w:sz="4" w:space="0" w:color="auto"/>
            </w:tcBorders>
            <w:noWrap/>
            <w:vAlign w:val="center"/>
          </w:tcPr>
          <w:p w14:paraId="183000AD"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4969BA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20DF29D8"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2C550FD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564CC8A6"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A0C6C84"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3D3121A5"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3.</w:t>
            </w:r>
          </w:p>
        </w:tc>
        <w:tc>
          <w:tcPr>
            <w:tcW w:w="4394" w:type="dxa"/>
            <w:tcBorders>
              <w:top w:val="single" w:sz="4" w:space="0" w:color="auto"/>
              <w:left w:val="nil"/>
              <w:bottom w:val="single" w:sz="4" w:space="0" w:color="auto"/>
              <w:right w:val="single" w:sz="4" w:space="0" w:color="auto"/>
            </w:tcBorders>
            <w:noWrap/>
            <w:vAlign w:val="center"/>
          </w:tcPr>
          <w:p w14:paraId="20E496C7" w14:textId="77777777" w:rsidR="00D652F6" w:rsidRPr="00D652F6" w:rsidRDefault="00D652F6" w:rsidP="00D652F6">
            <w:pPr>
              <w:rPr>
                <w:rFonts w:eastAsia="Times New Roman" w:cstheme="minorHAnsi"/>
                <w:sz w:val="20"/>
                <w:szCs w:val="20"/>
                <w:lang w:eastAsia="pl-PL"/>
              </w:rPr>
            </w:pPr>
            <w:r w:rsidRPr="00D652F6">
              <w:rPr>
                <w:rFonts w:eastAsia="Times New Roman" w:cstheme="minorHAnsi"/>
                <w:sz w:val="20"/>
                <w:szCs w:val="20"/>
                <w:lang w:eastAsia="pl-PL"/>
              </w:rPr>
              <w:t xml:space="preserve">Przegląd okresowy </w:t>
            </w:r>
            <w:r w:rsidRPr="00D652F6">
              <w:rPr>
                <w:rFonts w:eastAsia="Times New Roman" w:cstheme="minorHAnsi"/>
                <w:sz w:val="22"/>
                <w:szCs w:val="22"/>
                <w:lang w:val="en-US" w:eastAsia="pl-PL"/>
              </w:rPr>
              <w:t xml:space="preserve"> </w:t>
            </w:r>
            <w:proofErr w:type="spellStart"/>
            <w:r w:rsidRPr="00D652F6">
              <w:rPr>
                <w:rFonts w:eastAsia="Times New Roman" w:cstheme="minorHAnsi"/>
                <w:b/>
                <w:bCs/>
                <w:sz w:val="20"/>
                <w:szCs w:val="20"/>
                <w:lang w:val="en-US" w:eastAsia="pl-PL"/>
              </w:rPr>
              <w:t>Przepływomierze</w:t>
            </w:r>
            <w:proofErr w:type="spellEnd"/>
            <w:r w:rsidRPr="00D652F6">
              <w:rPr>
                <w:rFonts w:eastAsia="Times New Roman" w:cstheme="minorHAnsi"/>
                <w:b/>
                <w:bCs/>
                <w:sz w:val="20"/>
                <w:szCs w:val="20"/>
                <w:lang w:val="en-US" w:eastAsia="pl-PL"/>
              </w:rPr>
              <w:t xml:space="preserve"> I </w:t>
            </w:r>
            <w:proofErr w:type="spellStart"/>
            <w:r w:rsidRPr="00D652F6">
              <w:rPr>
                <w:rFonts w:eastAsia="Times New Roman" w:cstheme="minorHAnsi"/>
                <w:b/>
                <w:bCs/>
                <w:sz w:val="20"/>
                <w:szCs w:val="20"/>
                <w:lang w:val="en-US" w:eastAsia="pl-PL"/>
              </w:rPr>
              <w:t>reduktory</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tlenu</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shd w:val="clear" w:color="000000" w:fill="FFFFFF"/>
          </w:tcPr>
          <w:p w14:paraId="7C790FFB" w14:textId="77777777" w:rsidR="00D652F6" w:rsidRPr="00D652F6" w:rsidRDefault="00D652F6" w:rsidP="00D652F6">
            <w:pPr>
              <w:rPr>
                <w:rFonts w:eastAsia="Times New Roman" w:cstheme="minorHAnsi"/>
                <w:b/>
                <w:bCs/>
                <w:sz w:val="20"/>
                <w:szCs w:val="20"/>
                <w:lang w:eastAsia="pl-PL"/>
              </w:rPr>
            </w:pPr>
            <w:r w:rsidRPr="00D652F6">
              <w:rPr>
                <w:rFonts w:cstheme="minorHAnsi"/>
                <w:b/>
                <w:bCs/>
                <w:kern w:val="2"/>
                <w:sz w:val="22"/>
                <w:szCs w:val="22"/>
                <w:lang w:val="en-US" w:eastAsia="pl-PL"/>
                <w14:ligatures w14:val="standardContextual"/>
              </w:rPr>
              <w:t xml:space="preserve">GCE – </w:t>
            </w:r>
            <w:proofErr w:type="spellStart"/>
            <w:r w:rsidRPr="00D652F6">
              <w:rPr>
                <w:rFonts w:cstheme="minorHAnsi"/>
                <w:b/>
                <w:bCs/>
                <w:kern w:val="2"/>
                <w:sz w:val="22"/>
                <w:szCs w:val="22"/>
                <w:lang w:val="en-US" w:eastAsia="pl-PL"/>
                <w14:ligatures w14:val="standardContextual"/>
              </w:rPr>
              <w:t>Mediselect</w:t>
            </w:r>
            <w:proofErr w:type="spellEnd"/>
            <w:r w:rsidRPr="00D652F6">
              <w:rPr>
                <w:rFonts w:cstheme="minorHAnsi"/>
                <w:b/>
                <w:bCs/>
                <w:kern w:val="2"/>
                <w:sz w:val="22"/>
                <w:szCs w:val="22"/>
                <w:lang w:val="en-US" w:eastAsia="pl-PL"/>
                <w14:ligatures w14:val="standardContextual"/>
              </w:rPr>
              <w:t>/Medline</w:t>
            </w:r>
          </w:p>
        </w:tc>
        <w:tc>
          <w:tcPr>
            <w:tcW w:w="850" w:type="dxa"/>
            <w:tcBorders>
              <w:top w:val="single" w:sz="4" w:space="0" w:color="auto"/>
              <w:left w:val="nil"/>
              <w:bottom w:val="single" w:sz="4" w:space="0" w:color="auto"/>
              <w:right w:val="single" w:sz="4" w:space="0" w:color="auto"/>
            </w:tcBorders>
            <w:vAlign w:val="center"/>
          </w:tcPr>
          <w:p w14:paraId="4B66F928"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nil"/>
              <w:bottom w:val="single" w:sz="4" w:space="0" w:color="auto"/>
              <w:right w:val="single" w:sz="4" w:space="0" w:color="auto"/>
            </w:tcBorders>
            <w:shd w:val="clear" w:color="000000" w:fill="FFFFFF"/>
            <w:noWrap/>
          </w:tcPr>
          <w:p w14:paraId="48715FCD"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theme="minorHAnsi"/>
                <w:b/>
                <w:bCs/>
                <w:iCs/>
                <w:kern w:val="2"/>
                <w:sz w:val="22"/>
                <w:szCs w:val="22"/>
                <w:lang w:val="en-US" w:eastAsia="pl-PL"/>
                <w14:ligatures w14:val="standardContextual"/>
              </w:rPr>
              <w:t>150</w:t>
            </w:r>
          </w:p>
        </w:tc>
        <w:tc>
          <w:tcPr>
            <w:tcW w:w="1559" w:type="dxa"/>
            <w:tcBorders>
              <w:top w:val="single" w:sz="4" w:space="0" w:color="auto"/>
              <w:left w:val="single" w:sz="4" w:space="0" w:color="auto"/>
              <w:bottom w:val="single" w:sz="4" w:space="0" w:color="auto"/>
              <w:right w:val="single" w:sz="4" w:space="0" w:color="auto"/>
            </w:tcBorders>
            <w:noWrap/>
            <w:vAlign w:val="center"/>
          </w:tcPr>
          <w:p w14:paraId="4075275F" w14:textId="77777777" w:rsidR="00D652F6" w:rsidRPr="00D652F6" w:rsidRDefault="00D652F6" w:rsidP="00D652F6">
            <w:pPr>
              <w:rPr>
                <w:rFonts w:cs="Calibri"/>
                <w:b/>
                <w:bCs/>
                <w:color w:val="000000"/>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69743091"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2978085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CE4A70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AE8A4F0"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7AE4C53"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6FA19E85" w14:textId="65D78EA8" w:rsidR="00D652F6" w:rsidRPr="00D652F6" w:rsidRDefault="00990D2A" w:rsidP="00D652F6">
            <w:pPr>
              <w:jc w:val="center"/>
              <w:rPr>
                <w:rFonts w:cs="Calibri"/>
                <w:b/>
                <w:bCs/>
                <w:color w:val="000000"/>
                <w:kern w:val="2"/>
                <w:sz w:val="22"/>
                <w:szCs w:val="22"/>
                <w:lang w:eastAsia="pl-PL"/>
                <w14:ligatures w14:val="standardContextual"/>
              </w:rPr>
            </w:pPr>
            <w:r>
              <w:rPr>
                <w:rFonts w:cs="Calibri"/>
                <w:b/>
                <w:bCs/>
                <w:color w:val="000000"/>
                <w:kern w:val="2"/>
                <w:sz w:val="22"/>
                <w:szCs w:val="22"/>
                <w:lang w:eastAsia="pl-PL"/>
                <w14:ligatures w14:val="standardContextual"/>
              </w:rPr>
              <w:t>4</w:t>
            </w:r>
            <w:r w:rsidR="00D652F6" w:rsidRPr="00D652F6">
              <w:rPr>
                <w:rFonts w:cs="Calibri"/>
                <w:b/>
                <w:bCs/>
                <w:color w:val="000000"/>
                <w:kern w:val="2"/>
                <w:sz w:val="22"/>
                <w:szCs w:val="22"/>
                <w:lang w:eastAsia="pl-PL"/>
                <w14:ligatures w14:val="standardContextual"/>
              </w:rPr>
              <w:t>.</w:t>
            </w:r>
          </w:p>
        </w:tc>
        <w:tc>
          <w:tcPr>
            <w:tcW w:w="5528" w:type="dxa"/>
            <w:gridSpan w:val="3"/>
            <w:tcBorders>
              <w:top w:val="single" w:sz="4" w:space="0" w:color="auto"/>
              <w:left w:val="nil"/>
              <w:bottom w:val="single" w:sz="4" w:space="0" w:color="auto"/>
              <w:right w:val="single" w:sz="4" w:space="0" w:color="auto"/>
            </w:tcBorders>
            <w:noWrap/>
            <w:vAlign w:val="center"/>
          </w:tcPr>
          <w:p w14:paraId="264B5665" w14:textId="77777777" w:rsidR="00D652F6" w:rsidRPr="00E92FF8" w:rsidRDefault="00D652F6" w:rsidP="00D652F6">
            <w:pPr>
              <w:rPr>
                <w:rFonts w:cs="Calibri"/>
                <w:b/>
                <w:bCs/>
                <w:color w:val="000000" w:themeColor="text1"/>
                <w:kern w:val="2"/>
                <w:sz w:val="22"/>
                <w:szCs w:val="22"/>
                <w:lang w:eastAsia="pl-PL"/>
                <w14:ligatures w14:val="standardContextual"/>
              </w:rPr>
            </w:pPr>
            <w:r w:rsidRPr="00E92FF8">
              <w:rPr>
                <w:rFonts w:eastAsia="Times New Roman" w:cstheme="minorHAnsi"/>
                <w:color w:val="000000" w:themeColor="text1"/>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33E20C2" w14:textId="77777777" w:rsidR="00D652F6" w:rsidRPr="00E92FF8" w:rsidRDefault="00D652F6" w:rsidP="00D652F6">
            <w:pPr>
              <w:jc w:val="center"/>
              <w:rPr>
                <w:rFonts w:cs="Calibri"/>
                <w:b/>
                <w:bCs/>
                <w:color w:val="000000" w:themeColor="text1"/>
                <w:kern w:val="2"/>
                <w:sz w:val="22"/>
                <w:szCs w:val="22"/>
                <w:lang w:eastAsia="pl-PL"/>
                <w14:ligatures w14:val="standardContextual"/>
              </w:rPr>
            </w:pPr>
            <w:r w:rsidRPr="00E92FF8">
              <w:rPr>
                <w:rFonts w:cs="Calibri"/>
                <w:b/>
                <w:bCs/>
                <w:color w:val="000000" w:themeColor="text1"/>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717B7190" w14:textId="63A869FE" w:rsidR="00D652F6" w:rsidRPr="00E92FF8" w:rsidRDefault="003D5DCD" w:rsidP="00D652F6">
            <w:pPr>
              <w:jc w:val="center"/>
              <w:rPr>
                <w:rFonts w:cs="Calibri"/>
                <w:b/>
                <w:bCs/>
                <w:color w:val="000000" w:themeColor="text1"/>
                <w:kern w:val="2"/>
                <w:sz w:val="22"/>
                <w:szCs w:val="22"/>
                <w:lang w:eastAsia="pl-PL"/>
                <w14:ligatures w14:val="standardContextual"/>
              </w:rPr>
            </w:pPr>
            <w:r w:rsidRPr="00E92FF8">
              <w:rPr>
                <w:rFonts w:cs="Calibri"/>
                <w:b/>
                <w:bCs/>
                <w:color w:val="000000" w:themeColor="text1"/>
                <w:kern w:val="2"/>
                <w:sz w:val="22"/>
                <w:szCs w:val="22"/>
                <w:lang w:eastAsia="pl-PL"/>
                <w14:ligatures w14:val="standardContextual"/>
              </w:rPr>
              <w:t>30</w:t>
            </w:r>
          </w:p>
        </w:tc>
        <w:tc>
          <w:tcPr>
            <w:tcW w:w="1559" w:type="dxa"/>
            <w:tcBorders>
              <w:top w:val="single" w:sz="4" w:space="0" w:color="auto"/>
              <w:left w:val="single" w:sz="4" w:space="0" w:color="auto"/>
              <w:bottom w:val="single" w:sz="4" w:space="0" w:color="auto"/>
              <w:right w:val="single" w:sz="4" w:space="0" w:color="auto"/>
            </w:tcBorders>
            <w:noWrap/>
            <w:vAlign w:val="center"/>
          </w:tcPr>
          <w:p w14:paraId="27C09F45" w14:textId="77777777" w:rsidR="00D652F6" w:rsidRPr="00E92FF8" w:rsidRDefault="00D652F6" w:rsidP="00D652F6">
            <w:pPr>
              <w:rPr>
                <w:rFonts w:cs="Calibri"/>
                <w:b/>
                <w:bCs/>
                <w:color w:val="000000" w:themeColor="text1"/>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3AADA95"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6C9048A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64086F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24875AAC"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37B5ED2"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74B3162B"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15665FF1"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AF76ACD"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7EF14F97"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lastRenderedPageBreak/>
              <w:t>Instrukcja wypełniania formularza cenowego w Sekcji „A”:</w:t>
            </w:r>
          </w:p>
          <w:p w14:paraId="0A8741A1"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01ED7504" w14:textId="77777777" w:rsidR="00D652F6" w:rsidRPr="00D652F6" w:rsidRDefault="00D652F6" w:rsidP="00B83421">
            <w:pPr>
              <w:numPr>
                <w:ilvl w:val="0"/>
                <w:numId w:val="8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0DAEBE6C" w14:textId="77777777" w:rsidR="00D652F6" w:rsidRPr="00D652F6" w:rsidRDefault="00D652F6" w:rsidP="00B83421">
            <w:pPr>
              <w:numPr>
                <w:ilvl w:val="0"/>
                <w:numId w:val="8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03CBEFE9" w14:textId="77777777" w:rsidR="00D652F6" w:rsidRPr="00D652F6" w:rsidRDefault="00D652F6" w:rsidP="00B83421">
            <w:pPr>
              <w:numPr>
                <w:ilvl w:val="0"/>
                <w:numId w:val="87"/>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41BF6A60" w14:textId="77777777" w:rsidR="00D652F6" w:rsidRPr="00D652F6" w:rsidRDefault="00D652F6" w:rsidP="00B83421">
            <w:pPr>
              <w:numPr>
                <w:ilvl w:val="0"/>
                <w:numId w:val="87"/>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6760CF92" w14:textId="77777777" w:rsidR="00D652F6" w:rsidRPr="00D652F6" w:rsidRDefault="00D652F6" w:rsidP="00B83421">
            <w:pPr>
              <w:numPr>
                <w:ilvl w:val="0"/>
                <w:numId w:val="87"/>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808070F" w14:textId="77777777" w:rsidR="00D652F6" w:rsidRPr="00D652F6" w:rsidRDefault="00D652F6" w:rsidP="00D652F6">
            <w:pPr>
              <w:jc w:val="both"/>
              <w:rPr>
                <w:rFonts w:cstheme="minorHAnsi"/>
                <w:b/>
                <w:bCs/>
                <w:kern w:val="2"/>
                <w:sz w:val="20"/>
                <w:szCs w:val="20"/>
                <w:lang w:eastAsia="pl-PL"/>
                <w14:ligatures w14:val="standardContextual"/>
              </w:rPr>
            </w:pPr>
            <w:r w:rsidRPr="00D652F6">
              <w:rPr>
                <w:rFonts w:cstheme="minorHAnsi"/>
                <w:b/>
                <w:bCs/>
                <w:kern w:val="2"/>
                <w:sz w:val="20"/>
                <w:szCs w:val="20"/>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370376F5" w14:textId="77777777" w:rsidR="00D652F6" w:rsidRPr="00D652F6" w:rsidRDefault="00D652F6" w:rsidP="00D652F6">
            <w:pPr>
              <w:jc w:val="both"/>
              <w:rPr>
                <w:rFonts w:cstheme="minorHAnsi"/>
                <w:b/>
                <w:bCs/>
                <w:color w:val="000000"/>
                <w:kern w:val="2"/>
                <w:sz w:val="20"/>
                <w:szCs w:val="20"/>
                <w:lang w:eastAsia="pl-PL"/>
                <w14:ligatures w14:val="standardContextual"/>
              </w:rPr>
            </w:pPr>
            <w:r w:rsidRPr="00D652F6">
              <w:rPr>
                <w:rFonts w:cstheme="minorHAnsi"/>
                <w:b/>
                <w:bCs/>
                <w:kern w:val="2"/>
                <w:sz w:val="20"/>
                <w:szCs w:val="20"/>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heme="minorHAnsi"/>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573DB65F"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0C8ED20"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t>SEKCJA „B” FORMULARZA CENOWEGO</w:t>
            </w:r>
          </w:p>
        </w:tc>
      </w:tr>
      <w:tr w:rsidR="00D64979" w:rsidRPr="00D652F6" w14:paraId="06284602" w14:textId="77777777" w:rsidTr="00EB4C2C">
        <w:trPr>
          <w:trHeight w:val="288"/>
        </w:trPr>
        <w:tc>
          <w:tcPr>
            <w:tcW w:w="421" w:type="dxa"/>
            <w:tcBorders>
              <w:top w:val="single" w:sz="4" w:space="0" w:color="auto"/>
              <w:left w:val="single" w:sz="4" w:space="0" w:color="auto"/>
              <w:bottom w:val="single" w:sz="4" w:space="0" w:color="auto"/>
              <w:right w:val="single" w:sz="4" w:space="0" w:color="auto"/>
            </w:tcBorders>
          </w:tcPr>
          <w:p w14:paraId="758A3ADE"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5301471D"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73121619"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17E6B2DF"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9F99164"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64B69D8"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44C3F00F" w14:textId="77777777" w:rsidTr="00EA42BD">
        <w:trPr>
          <w:trHeight w:val="288"/>
        </w:trPr>
        <w:tc>
          <w:tcPr>
            <w:tcW w:w="421" w:type="dxa"/>
            <w:tcBorders>
              <w:top w:val="nil"/>
              <w:left w:val="single" w:sz="4" w:space="0" w:color="auto"/>
              <w:bottom w:val="single" w:sz="4" w:space="0" w:color="auto"/>
              <w:right w:val="single" w:sz="4" w:space="0" w:color="auto"/>
            </w:tcBorders>
          </w:tcPr>
          <w:p w14:paraId="5212799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29CF7EE8"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18445716"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10CDA171"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3BB7133D"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6E8022CC" w14:textId="3313097C"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64909942" w14:textId="77777777" w:rsidTr="00E220CE">
        <w:trPr>
          <w:trHeight w:val="288"/>
        </w:trPr>
        <w:tc>
          <w:tcPr>
            <w:tcW w:w="421" w:type="dxa"/>
            <w:tcBorders>
              <w:top w:val="nil"/>
              <w:left w:val="single" w:sz="4" w:space="0" w:color="auto"/>
              <w:bottom w:val="single" w:sz="4" w:space="0" w:color="auto"/>
              <w:right w:val="single" w:sz="4" w:space="0" w:color="auto"/>
            </w:tcBorders>
          </w:tcPr>
          <w:p w14:paraId="2BDD4458"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6293B617" w14:textId="77777777" w:rsidR="00D64979" w:rsidRPr="003D5DCD" w:rsidRDefault="00D64979" w:rsidP="00D652F6">
            <w:pP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Dostawa części w ramach usługi napraw w ramach awarii</w:t>
            </w:r>
          </w:p>
          <w:p w14:paraId="57BD6D31" w14:textId="77777777" w:rsidR="00D64979" w:rsidRPr="003D5DCD" w:rsidRDefault="00D64979" w:rsidP="00D652F6">
            <w:pPr>
              <w:rPr>
                <w:rFonts w:cs="Calibri"/>
                <w:b/>
                <w:bCs/>
                <w:kern w:val="2"/>
                <w:sz w:val="22"/>
                <w:szCs w:val="22"/>
                <w:lang w:eastAsia="pl-PL"/>
                <w14:ligatures w14:val="standardContextual"/>
              </w:rPr>
            </w:pPr>
            <w:r w:rsidRPr="003D5DCD">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1912CCAA" w14:textId="77777777" w:rsidR="00D64979" w:rsidRPr="003D5DCD"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014263C3" w14:textId="77777777" w:rsidR="00D64979" w:rsidRPr="003D5DCD"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6AF9E6AF" w14:textId="10DA23D6" w:rsidR="00D64979" w:rsidRPr="003D5DCD" w:rsidRDefault="003D5DCD" w:rsidP="00D652F6">
            <w:pPr>
              <w:jc w:val="center"/>
              <w:rPr>
                <w:rFonts w:cs="Calibri"/>
                <w:b/>
                <w:bCs/>
                <w:kern w:val="2"/>
                <w:sz w:val="28"/>
                <w:szCs w:val="28"/>
                <w:lang w:eastAsia="pl-PL"/>
                <w14:ligatures w14:val="standardContextual"/>
              </w:rPr>
            </w:pPr>
            <w:r w:rsidRPr="003D5DCD">
              <w:rPr>
                <w:rFonts w:cs="Calibri"/>
                <w:b/>
                <w:bCs/>
                <w:kern w:val="2"/>
                <w:sz w:val="28"/>
                <w:szCs w:val="28"/>
                <w:lang w:eastAsia="pl-PL"/>
                <w14:ligatures w14:val="standardContextual"/>
              </w:rPr>
              <w:t>10</w:t>
            </w:r>
            <w:r w:rsidR="00D64979" w:rsidRPr="003D5DCD">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61AA7D2A" w14:textId="77777777" w:rsidR="00D64979" w:rsidRPr="003D5DCD" w:rsidRDefault="00D64979" w:rsidP="00D652F6">
            <w:pPr>
              <w:jc w:val="center"/>
              <w:rPr>
                <w:rFonts w:cs="Calibri"/>
                <w:b/>
                <w:bCs/>
                <w:kern w:val="2"/>
                <w:sz w:val="22"/>
                <w:szCs w:val="22"/>
                <w:lang w:eastAsia="pl-PL"/>
                <w14:ligatures w14:val="standardContextual"/>
              </w:rPr>
            </w:pPr>
          </w:p>
        </w:tc>
      </w:tr>
      <w:tr w:rsidR="00D652F6" w:rsidRPr="00D652F6" w14:paraId="66C1BA16"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1A54737D"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34DF3536"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7209384C"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4F50BCE3"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310CCF36"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53760FB3"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7BDC7175" w14:textId="77777777" w:rsidR="00D11AB9" w:rsidRPr="00D652F6" w:rsidRDefault="00D11AB9" w:rsidP="00D11AB9">
            <w:pPr>
              <w:numPr>
                <w:ilvl w:val="0"/>
                <w:numId w:val="8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52F9993A" w14:textId="77777777" w:rsidR="00D11AB9" w:rsidRPr="00D652F6" w:rsidRDefault="00D11AB9" w:rsidP="00D11AB9">
            <w:pPr>
              <w:numPr>
                <w:ilvl w:val="0"/>
                <w:numId w:val="86"/>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4C782C7F" w14:textId="77777777" w:rsidR="00D11AB9" w:rsidRPr="00D652F6" w:rsidRDefault="00D11AB9" w:rsidP="00D11AB9">
            <w:pPr>
              <w:numPr>
                <w:ilvl w:val="0"/>
                <w:numId w:val="86"/>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618A1C01" w14:textId="77777777" w:rsidR="00D652F6" w:rsidRPr="00D652F6" w:rsidRDefault="00D652F6" w:rsidP="00D11AB9">
            <w:pPr>
              <w:numPr>
                <w:ilvl w:val="0"/>
                <w:numId w:val="86"/>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A613C3E"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8%</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1542C403"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76B2A4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7A2F8A02"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D665A1E"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1A9BFF2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6D973A6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5DA7673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91800D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0CCE778D"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67CD036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3F08ACE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4ADE3159"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41F8752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8E52C52"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4AE21510"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5E4EE765"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140FECB4"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2370F76"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3B3491C"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40089F3F"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5D21944"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08201654"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52055913"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0558E861"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ED781CB"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C9B1732" w14:textId="77777777" w:rsidR="00D652F6" w:rsidRPr="00D652F6" w:rsidRDefault="00D652F6" w:rsidP="00B83421">
      <w:pPr>
        <w:numPr>
          <w:ilvl w:val="0"/>
          <w:numId w:val="76"/>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14D5B9D3" w14:textId="77777777" w:rsidR="00D652F6" w:rsidRPr="00D652F6" w:rsidRDefault="00D652F6" w:rsidP="00B83421">
      <w:pPr>
        <w:numPr>
          <w:ilvl w:val="0"/>
          <w:numId w:val="76"/>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646936A" w14:textId="77777777" w:rsidR="00D652F6" w:rsidRPr="00D652F6" w:rsidRDefault="00D652F6" w:rsidP="00B83421">
      <w:pPr>
        <w:numPr>
          <w:ilvl w:val="0"/>
          <w:numId w:val="7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3C923974" w14:textId="77777777" w:rsidR="00D652F6" w:rsidRPr="00D652F6" w:rsidRDefault="00D652F6" w:rsidP="00B83421">
      <w:pPr>
        <w:numPr>
          <w:ilvl w:val="0"/>
          <w:numId w:val="7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50B2D8DA" w14:textId="77777777" w:rsidR="00D652F6" w:rsidRPr="00D652F6" w:rsidRDefault="00D652F6" w:rsidP="00B83421">
      <w:pPr>
        <w:numPr>
          <w:ilvl w:val="0"/>
          <w:numId w:val="7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7836087F" w14:textId="77777777" w:rsidR="00D652F6" w:rsidRPr="00D652F6" w:rsidRDefault="00D652F6" w:rsidP="00B83421">
      <w:pPr>
        <w:numPr>
          <w:ilvl w:val="0"/>
          <w:numId w:val="76"/>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BF0E027" w14:textId="77777777" w:rsidR="00D652F6" w:rsidRPr="00D652F6" w:rsidRDefault="00D652F6" w:rsidP="00B83421">
      <w:pPr>
        <w:numPr>
          <w:ilvl w:val="0"/>
          <w:numId w:val="76"/>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2D42749"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4FF403AB"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5F3DA38A"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5AB7DEF7"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5AF190E8"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050F2B2"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3C7B450C" w14:textId="77777777" w:rsidR="00D652F6" w:rsidRPr="00D652F6" w:rsidRDefault="00D652F6" w:rsidP="00B83421">
      <w:pPr>
        <w:numPr>
          <w:ilvl w:val="0"/>
          <w:numId w:val="169"/>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6014A18B" w14:textId="77777777" w:rsidR="00D652F6" w:rsidRPr="00D652F6" w:rsidRDefault="00D652F6" w:rsidP="00D652F6">
      <w:pPr>
        <w:rPr>
          <w:rFonts w:eastAsia="Times New Roman" w:cs="Times New Roman"/>
          <w:sz w:val="18"/>
          <w:szCs w:val="18"/>
          <w:lang w:eastAsia="pl-PL"/>
        </w:rPr>
      </w:pPr>
    </w:p>
    <w:p w14:paraId="128644F7"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441067AF"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44668801"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2C7C69A1"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3BED021B"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0E769DA1"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7789D877"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7E424929"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4FFD9484" w14:textId="77777777" w:rsidR="00D652F6" w:rsidRPr="00D652F6" w:rsidRDefault="00D652F6" w:rsidP="00B83421">
      <w:pPr>
        <w:numPr>
          <w:ilvl w:val="0"/>
          <w:numId w:val="76"/>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4E377813"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1064EDD"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2A0C4596"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33D6420B" w14:textId="77777777" w:rsidR="00D652F6" w:rsidRPr="00D652F6" w:rsidRDefault="00D652F6" w:rsidP="00B83421">
      <w:pPr>
        <w:numPr>
          <w:ilvl w:val="0"/>
          <w:numId w:val="170"/>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3DB05C77"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31D80B1C"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482F0EC2"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5055FD4B"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0DE317C4" w14:textId="77777777" w:rsidR="00D652F6" w:rsidRPr="00D652F6" w:rsidRDefault="00D652F6" w:rsidP="00D652F6">
      <w:pPr>
        <w:jc w:val="right"/>
        <w:rPr>
          <w:rFonts w:eastAsia="Times New Roman" w:cs="Times New Roman"/>
          <w:b/>
          <w:bCs/>
          <w:sz w:val="22"/>
          <w:szCs w:val="22"/>
          <w:lang w:eastAsia="pl-PL"/>
        </w:rPr>
      </w:pPr>
    </w:p>
    <w:p w14:paraId="5C1374CC"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t>FORMULARZ OFERTOWY</w:t>
      </w:r>
    </w:p>
    <w:p w14:paraId="71749198" w14:textId="77777777" w:rsidR="00D652F6" w:rsidRPr="00D652F6" w:rsidRDefault="00D652F6" w:rsidP="00D652F6">
      <w:pPr>
        <w:jc w:val="center"/>
        <w:rPr>
          <w:rFonts w:eastAsia="Times New Roman" w:cs="Times New Roman"/>
          <w:sz w:val="22"/>
          <w:szCs w:val="22"/>
          <w:lang w:eastAsia="pl-PL"/>
        </w:rPr>
      </w:pPr>
      <w:r w:rsidRPr="00D652F6">
        <w:rPr>
          <w:rFonts w:eastAsia="Times New Roman" w:cs="Times New Roman"/>
          <w:b/>
          <w:bCs/>
          <w:position w:val="2"/>
          <w:sz w:val="22"/>
          <w:szCs w:val="22"/>
          <w:lang w:eastAsia="pl-PL" w:bidi="pl-PL"/>
        </w:rPr>
        <w:t xml:space="preserve">Część nr 33 - Przeglądy i konserwacja sprzętu firmy  </w:t>
      </w:r>
      <w:proofErr w:type="spellStart"/>
      <w:r w:rsidRPr="00D652F6">
        <w:rPr>
          <w:rFonts w:eastAsia="Times New Roman" w:cs="Times New Roman"/>
          <w:b/>
          <w:bCs/>
          <w:position w:val="2"/>
          <w:sz w:val="22"/>
          <w:szCs w:val="22"/>
          <w:lang w:eastAsia="pl-PL" w:bidi="pl-PL"/>
        </w:rPr>
        <w:t>WILAmed</w:t>
      </w:r>
      <w:proofErr w:type="spellEnd"/>
    </w:p>
    <w:p w14:paraId="20026C1B"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17FA1344"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6FC1C7CE"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781B1B33"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42EF6CFC"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7634EA51"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 xml:space="preserve">Część nr 33 - Przeglądy i konserwacja sprzętu firmy  </w:t>
      </w:r>
      <w:proofErr w:type="spellStart"/>
      <w:r w:rsidRPr="00D652F6">
        <w:rPr>
          <w:rFonts w:eastAsia="Times New Roman" w:cs="Times New Roman"/>
          <w:b/>
          <w:bCs/>
          <w:position w:val="2"/>
          <w:sz w:val="22"/>
          <w:szCs w:val="22"/>
          <w:lang w:eastAsia="pl-PL" w:bidi="pl-PL"/>
        </w:rPr>
        <w:t>WILAmed</w:t>
      </w:r>
      <w:proofErr w:type="spellEnd"/>
    </w:p>
    <w:p w14:paraId="670E1F68"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23D7CDE5" w14:textId="77777777" w:rsidR="00D652F6" w:rsidRPr="00D652F6" w:rsidRDefault="00D652F6" w:rsidP="00D652F6">
      <w:pPr>
        <w:jc w:val="both"/>
        <w:rPr>
          <w:rFonts w:eastAsia="Times New Roman" w:cs="Times New Roman"/>
          <w:b/>
          <w:bCs/>
          <w:position w:val="2"/>
          <w:sz w:val="22"/>
          <w:szCs w:val="22"/>
          <w:lang w:eastAsia="pl-PL" w:bidi="pl-PL"/>
        </w:rPr>
      </w:pPr>
    </w:p>
    <w:p w14:paraId="2902A05C"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64CEBEEA"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6A7EFA83"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245D55D3"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2BB23826"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6F20E1FE"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851"/>
        <w:gridCol w:w="1984"/>
        <w:gridCol w:w="1276"/>
        <w:gridCol w:w="1564"/>
      </w:tblGrid>
      <w:tr w:rsidR="00D652F6" w:rsidRPr="00D652F6" w14:paraId="75C600D4"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5B8AC575"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6FF37A94" w14:textId="77777777" w:rsidTr="00D64979">
        <w:trPr>
          <w:trHeight w:val="834"/>
        </w:trPr>
        <w:tc>
          <w:tcPr>
            <w:tcW w:w="421" w:type="dxa"/>
            <w:tcBorders>
              <w:top w:val="single" w:sz="4" w:space="0" w:color="auto"/>
              <w:left w:val="single" w:sz="4" w:space="0" w:color="auto"/>
              <w:bottom w:val="single" w:sz="4" w:space="0" w:color="auto"/>
              <w:right w:val="single" w:sz="4" w:space="0" w:color="auto"/>
            </w:tcBorders>
          </w:tcPr>
          <w:p w14:paraId="481AB15D" w14:textId="77777777" w:rsidR="00D652F6" w:rsidRPr="00D652F6" w:rsidRDefault="00D652F6" w:rsidP="00D652F6">
            <w:pPr>
              <w:rPr>
                <w:rFonts w:cs="Calibri"/>
                <w:color w:val="000000"/>
                <w:kern w:val="2"/>
                <w:sz w:val="22"/>
                <w:szCs w:val="22"/>
                <w:lang w:eastAsia="pl-PL"/>
                <w14:ligatures w14:val="standardContextual"/>
              </w:rPr>
            </w:pPr>
          </w:p>
          <w:p w14:paraId="43130970" w14:textId="77777777" w:rsidR="00D652F6" w:rsidRPr="00D652F6" w:rsidRDefault="00D652F6" w:rsidP="00D652F6">
            <w:pPr>
              <w:rPr>
                <w:rFonts w:cs="Calibri"/>
                <w:color w:val="000000"/>
                <w:kern w:val="2"/>
                <w:sz w:val="22"/>
                <w:szCs w:val="22"/>
                <w:lang w:eastAsia="pl-PL"/>
                <w14:ligatures w14:val="standardContextual"/>
              </w:rPr>
            </w:pPr>
          </w:p>
          <w:p w14:paraId="4C5DE08F" w14:textId="77777777" w:rsidR="00D652F6" w:rsidRPr="00D652F6" w:rsidRDefault="00D652F6" w:rsidP="00D652F6">
            <w:pPr>
              <w:rPr>
                <w:rFonts w:cs="Calibri"/>
                <w:color w:val="000000"/>
                <w:kern w:val="2"/>
                <w:sz w:val="22"/>
                <w:szCs w:val="22"/>
                <w:lang w:eastAsia="pl-PL"/>
                <w14:ligatures w14:val="standardContextual"/>
              </w:rPr>
            </w:pPr>
          </w:p>
          <w:p w14:paraId="487CA3BE"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70A2890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26701662"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351767AC" w14:textId="77777777" w:rsidR="00D652F6" w:rsidRPr="00D652F6" w:rsidRDefault="00D652F6" w:rsidP="00D652F6">
            <w:pPr>
              <w:jc w:val="center"/>
              <w:rPr>
                <w:rFonts w:cs="Calibri"/>
                <w:b/>
                <w:bCs/>
                <w:color w:val="000000"/>
                <w:kern w:val="2"/>
                <w:sz w:val="20"/>
                <w:szCs w:val="20"/>
                <w:lang w:eastAsia="pl-PL"/>
                <w14:ligatures w14:val="standardContextual"/>
              </w:rPr>
            </w:pPr>
          </w:p>
          <w:p w14:paraId="5DF1028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FBEFF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3152D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3443A48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220A9B4B"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0BF4491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35A4BDB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0C0EDE7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1792B8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088ECD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193DEAB1" w14:textId="77777777" w:rsidTr="00D64979">
        <w:trPr>
          <w:trHeight w:val="56"/>
        </w:trPr>
        <w:tc>
          <w:tcPr>
            <w:tcW w:w="421" w:type="dxa"/>
            <w:tcBorders>
              <w:top w:val="nil"/>
              <w:left w:val="single" w:sz="4" w:space="0" w:color="auto"/>
              <w:bottom w:val="single" w:sz="4" w:space="0" w:color="auto"/>
              <w:right w:val="single" w:sz="4" w:space="0" w:color="auto"/>
            </w:tcBorders>
          </w:tcPr>
          <w:p w14:paraId="6AB2649E"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8CAEE1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7C1DE43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21C9F53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5BD11EF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009DB75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3D8FFEC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582E785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09CB17D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F5F61F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39AFAF59" w14:textId="77777777" w:rsidTr="00D64979">
        <w:trPr>
          <w:trHeight w:val="329"/>
        </w:trPr>
        <w:tc>
          <w:tcPr>
            <w:tcW w:w="421" w:type="dxa"/>
            <w:tcBorders>
              <w:top w:val="nil"/>
              <w:left w:val="single" w:sz="4" w:space="0" w:color="auto"/>
              <w:bottom w:val="single" w:sz="4" w:space="0" w:color="auto"/>
              <w:right w:val="single" w:sz="4" w:space="0" w:color="auto"/>
            </w:tcBorders>
          </w:tcPr>
          <w:p w14:paraId="77615759"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6C60E35F"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Elektryczny</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nawilżacz</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powietrza</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5BFF9F08"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b/>
                <w:bCs/>
                <w:sz w:val="20"/>
                <w:szCs w:val="20"/>
                <w:lang w:val="en-US" w:eastAsia="pl-PL"/>
              </w:rPr>
              <w:t>AIRCON</w:t>
            </w:r>
          </w:p>
        </w:tc>
        <w:tc>
          <w:tcPr>
            <w:tcW w:w="850" w:type="dxa"/>
            <w:tcBorders>
              <w:top w:val="single" w:sz="4" w:space="0" w:color="auto"/>
              <w:left w:val="nil"/>
              <w:bottom w:val="single" w:sz="4" w:space="0" w:color="auto"/>
              <w:right w:val="single" w:sz="4" w:space="0" w:color="auto"/>
            </w:tcBorders>
            <w:vAlign w:val="center"/>
          </w:tcPr>
          <w:p w14:paraId="7884E8E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1DE8789C"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A67A84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75AE8633"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435F428C"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3888BD9E"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70DF182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77C018DF" w14:textId="77777777" w:rsidTr="00D6497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23E6AEF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63D22393" w14:textId="77777777" w:rsidR="00D652F6" w:rsidRPr="003D5DCD" w:rsidRDefault="00D652F6" w:rsidP="00D652F6">
            <w:pPr>
              <w:rPr>
                <w:rFonts w:cs="Calibri"/>
                <w:b/>
                <w:bCs/>
                <w:kern w:val="2"/>
                <w:sz w:val="22"/>
                <w:szCs w:val="22"/>
                <w:lang w:eastAsia="pl-PL"/>
                <w14:ligatures w14:val="standardContextual"/>
              </w:rPr>
            </w:pPr>
            <w:r w:rsidRPr="003D5DCD">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0FAB97F2"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4F0D4B6"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tcPr>
          <w:p w14:paraId="661D33FD" w14:textId="77777777" w:rsidR="00D652F6" w:rsidRPr="003D5DCD"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09606401"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51E92DD7"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99062C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332A45AF"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8D68272"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1F871C19"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1D4DB2F1"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11BD4036"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68572069"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7183438B"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53C31ECF" w14:textId="77777777" w:rsidR="00D652F6" w:rsidRPr="00D652F6" w:rsidRDefault="00D652F6" w:rsidP="00B83421">
            <w:pPr>
              <w:numPr>
                <w:ilvl w:val="0"/>
                <w:numId w:val="8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7F81DA04" w14:textId="77777777" w:rsidR="00D652F6" w:rsidRPr="00D652F6" w:rsidRDefault="00D652F6" w:rsidP="00B83421">
            <w:pPr>
              <w:numPr>
                <w:ilvl w:val="0"/>
                <w:numId w:val="8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3395BE18" w14:textId="77777777" w:rsidR="00D652F6" w:rsidRPr="00D652F6" w:rsidRDefault="00D652F6" w:rsidP="00B83421">
            <w:pPr>
              <w:numPr>
                <w:ilvl w:val="0"/>
                <w:numId w:val="85"/>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12AA7544" w14:textId="77777777" w:rsidR="00D652F6" w:rsidRPr="00D652F6" w:rsidRDefault="00D652F6" w:rsidP="00B83421">
            <w:pPr>
              <w:numPr>
                <w:ilvl w:val="0"/>
                <w:numId w:val="85"/>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30615D50" w14:textId="77777777" w:rsidR="00D652F6" w:rsidRPr="00D652F6" w:rsidRDefault="00D652F6" w:rsidP="00B83421">
            <w:pPr>
              <w:numPr>
                <w:ilvl w:val="0"/>
                <w:numId w:val="85"/>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224594F7"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62708578"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F26F769"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4551583"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069B057B" w14:textId="77777777" w:rsidTr="00ED41B3">
        <w:trPr>
          <w:trHeight w:val="288"/>
        </w:trPr>
        <w:tc>
          <w:tcPr>
            <w:tcW w:w="421" w:type="dxa"/>
            <w:tcBorders>
              <w:top w:val="single" w:sz="4" w:space="0" w:color="auto"/>
              <w:left w:val="single" w:sz="4" w:space="0" w:color="auto"/>
              <w:bottom w:val="single" w:sz="4" w:space="0" w:color="auto"/>
              <w:right w:val="single" w:sz="4" w:space="0" w:color="auto"/>
            </w:tcBorders>
          </w:tcPr>
          <w:p w14:paraId="44EE7985"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0BB8BF42"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498DF595"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66132E37"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38D962B0"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06ABC46C"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09D1B612" w14:textId="77777777" w:rsidTr="00280983">
        <w:trPr>
          <w:trHeight w:val="288"/>
        </w:trPr>
        <w:tc>
          <w:tcPr>
            <w:tcW w:w="421" w:type="dxa"/>
            <w:tcBorders>
              <w:top w:val="nil"/>
              <w:left w:val="single" w:sz="4" w:space="0" w:color="auto"/>
              <w:bottom w:val="single" w:sz="4" w:space="0" w:color="auto"/>
              <w:right w:val="single" w:sz="4" w:space="0" w:color="auto"/>
            </w:tcBorders>
          </w:tcPr>
          <w:p w14:paraId="042DF38A"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71E49CEB"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6A64CE84"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38539491"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97746C1"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582E7880" w14:textId="5F968481"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01EE69FF" w14:textId="77777777" w:rsidTr="00772B67">
        <w:trPr>
          <w:trHeight w:val="288"/>
        </w:trPr>
        <w:tc>
          <w:tcPr>
            <w:tcW w:w="421" w:type="dxa"/>
            <w:tcBorders>
              <w:top w:val="nil"/>
              <w:left w:val="single" w:sz="4" w:space="0" w:color="auto"/>
              <w:bottom w:val="single" w:sz="4" w:space="0" w:color="auto"/>
              <w:right w:val="single" w:sz="4" w:space="0" w:color="auto"/>
            </w:tcBorders>
          </w:tcPr>
          <w:p w14:paraId="4D4295C6"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0E78A07A" w14:textId="77777777" w:rsidR="00D64979" w:rsidRPr="003D5DCD" w:rsidRDefault="00D64979" w:rsidP="00D652F6">
            <w:pP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Dostawa części w ramach usługi napraw w ramach awarii</w:t>
            </w:r>
          </w:p>
          <w:p w14:paraId="44B1301A" w14:textId="77777777" w:rsidR="00D64979" w:rsidRPr="003D5DCD" w:rsidRDefault="00D64979" w:rsidP="00D652F6">
            <w:pPr>
              <w:rPr>
                <w:rFonts w:cs="Calibri"/>
                <w:b/>
                <w:bCs/>
                <w:kern w:val="2"/>
                <w:sz w:val="22"/>
                <w:szCs w:val="22"/>
                <w:lang w:eastAsia="pl-PL"/>
                <w14:ligatures w14:val="standardContextual"/>
              </w:rPr>
            </w:pPr>
            <w:r w:rsidRPr="003D5DCD">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C8F2FBC" w14:textId="77777777" w:rsidR="00D64979" w:rsidRPr="003D5DCD"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7C271469" w14:textId="77777777" w:rsidR="00D64979" w:rsidRPr="003D5DCD"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02470D8A" w14:textId="20067B90" w:rsidR="00D64979" w:rsidRPr="003D5DCD" w:rsidRDefault="003D5DCD" w:rsidP="00D652F6">
            <w:pPr>
              <w:jc w:val="center"/>
              <w:rPr>
                <w:rFonts w:cs="Calibri"/>
                <w:b/>
                <w:bCs/>
                <w:kern w:val="2"/>
                <w:sz w:val="28"/>
                <w:szCs w:val="28"/>
                <w:lang w:eastAsia="pl-PL"/>
                <w14:ligatures w14:val="standardContextual"/>
              </w:rPr>
            </w:pPr>
            <w:r w:rsidRPr="003D5DCD">
              <w:rPr>
                <w:rFonts w:cs="Calibri"/>
                <w:b/>
                <w:bCs/>
                <w:kern w:val="2"/>
                <w:sz w:val="28"/>
                <w:szCs w:val="28"/>
                <w:lang w:eastAsia="pl-PL"/>
                <w14:ligatures w14:val="standardContextual"/>
              </w:rPr>
              <w:t>152</w:t>
            </w:r>
            <w:r w:rsidR="00D64979" w:rsidRPr="003D5DCD">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5AA83462" w14:textId="77777777" w:rsidR="00D64979" w:rsidRPr="003D5DCD" w:rsidRDefault="00D64979" w:rsidP="00D652F6">
            <w:pPr>
              <w:jc w:val="center"/>
              <w:rPr>
                <w:rFonts w:cs="Calibri"/>
                <w:b/>
                <w:bCs/>
                <w:kern w:val="2"/>
                <w:sz w:val="22"/>
                <w:szCs w:val="22"/>
                <w:lang w:eastAsia="pl-PL"/>
                <w14:ligatures w14:val="standardContextual"/>
              </w:rPr>
            </w:pPr>
          </w:p>
        </w:tc>
      </w:tr>
      <w:tr w:rsidR="00D652F6" w:rsidRPr="00D652F6" w14:paraId="732FE459" w14:textId="77777777" w:rsidTr="00D64979">
        <w:trPr>
          <w:trHeight w:val="140"/>
        </w:trPr>
        <w:tc>
          <w:tcPr>
            <w:tcW w:w="421" w:type="dxa"/>
            <w:tcBorders>
              <w:top w:val="single" w:sz="4" w:space="0" w:color="auto"/>
              <w:left w:val="single" w:sz="4" w:space="0" w:color="auto"/>
              <w:bottom w:val="single" w:sz="4" w:space="0" w:color="auto"/>
              <w:right w:val="single" w:sz="4" w:space="0" w:color="auto"/>
            </w:tcBorders>
          </w:tcPr>
          <w:p w14:paraId="32651FAC"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6C7CE0A0"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0DC2547C"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4BA6E868"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0F58193B"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41CC9951"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28FEC100" w14:textId="77777777" w:rsidR="00D11AB9" w:rsidRPr="00D652F6" w:rsidRDefault="00D11AB9" w:rsidP="00D11AB9">
            <w:pPr>
              <w:numPr>
                <w:ilvl w:val="0"/>
                <w:numId w:val="8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503EF231" w14:textId="77777777" w:rsidR="00D11AB9" w:rsidRPr="00D652F6" w:rsidRDefault="00D11AB9" w:rsidP="00D11AB9">
            <w:pPr>
              <w:numPr>
                <w:ilvl w:val="0"/>
                <w:numId w:val="84"/>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19DE2FCC" w14:textId="77777777" w:rsidR="00D11AB9" w:rsidRPr="00D652F6" w:rsidRDefault="00D11AB9" w:rsidP="00D11AB9">
            <w:pPr>
              <w:numPr>
                <w:ilvl w:val="0"/>
                <w:numId w:val="84"/>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2F0F9273" w14:textId="77777777" w:rsidR="00D652F6" w:rsidRPr="00D652F6" w:rsidRDefault="00D652F6" w:rsidP="00D11AB9">
            <w:pPr>
              <w:numPr>
                <w:ilvl w:val="0"/>
                <w:numId w:val="84"/>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03721BF3"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82%</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65B9EFC0"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5D2EC14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59A3FAB3"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292F779C"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1D0C73D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01C5B71C"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190E6E23"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BEB32D6"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02D58889"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54E3ABA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3D3C6B14"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51E4A71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075F8FD3" w14:textId="77777777" w:rsidTr="00D64979">
        <w:trPr>
          <w:trHeight w:val="288"/>
        </w:trPr>
        <w:tc>
          <w:tcPr>
            <w:tcW w:w="421" w:type="dxa"/>
            <w:tcBorders>
              <w:top w:val="single" w:sz="4" w:space="0" w:color="auto"/>
              <w:left w:val="single" w:sz="4" w:space="0" w:color="auto"/>
              <w:bottom w:val="single" w:sz="4" w:space="0" w:color="auto"/>
              <w:right w:val="single" w:sz="4" w:space="0" w:color="auto"/>
            </w:tcBorders>
          </w:tcPr>
          <w:p w14:paraId="190A23E5"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350FCE1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3A6280FB"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6FFAE63C"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5E6F226A"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781D4739"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1642510B"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092BC5E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6F52E2A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59CE67C0"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68882B66"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4AF5E1AA"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55DF0907" w14:textId="77777777" w:rsidR="00D652F6" w:rsidRPr="00D652F6" w:rsidRDefault="00D652F6" w:rsidP="00B83421">
      <w:pPr>
        <w:numPr>
          <w:ilvl w:val="0"/>
          <w:numId w:val="77"/>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686A3C50" w14:textId="77777777" w:rsidR="00D652F6" w:rsidRPr="00D652F6" w:rsidRDefault="00D652F6" w:rsidP="00B83421">
      <w:pPr>
        <w:numPr>
          <w:ilvl w:val="0"/>
          <w:numId w:val="77"/>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4E98C30C" w14:textId="77777777" w:rsidR="00D652F6" w:rsidRPr="00D652F6" w:rsidRDefault="00D652F6" w:rsidP="00B83421">
      <w:pPr>
        <w:numPr>
          <w:ilvl w:val="0"/>
          <w:numId w:val="7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557F721C" w14:textId="77777777" w:rsidR="00D652F6" w:rsidRPr="00D652F6" w:rsidRDefault="00D652F6" w:rsidP="00B83421">
      <w:pPr>
        <w:numPr>
          <w:ilvl w:val="0"/>
          <w:numId w:val="7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15497258" w14:textId="77777777" w:rsidR="00D652F6" w:rsidRPr="00D652F6" w:rsidRDefault="00D652F6" w:rsidP="00B83421">
      <w:pPr>
        <w:numPr>
          <w:ilvl w:val="0"/>
          <w:numId w:val="7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3DB44919" w14:textId="77777777" w:rsidR="00D652F6" w:rsidRPr="00D652F6" w:rsidRDefault="00D652F6" w:rsidP="00B83421">
      <w:pPr>
        <w:numPr>
          <w:ilvl w:val="0"/>
          <w:numId w:val="77"/>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8652796" w14:textId="77777777" w:rsidR="00D652F6" w:rsidRPr="00D652F6" w:rsidRDefault="00D652F6" w:rsidP="00B83421">
      <w:pPr>
        <w:numPr>
          <w:ilvl w:val="0"/>
          <w:numId w:val="77"/>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6BAC87B9"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54DFA311"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227F9B85"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147DF6B7"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3F6E8334"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0DAC28A0"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209F4796" w14:textId="77777777" w:rsidR="00D652F6" w:rsidRPr="00D652F6" w:rsidRDefault="00D652F6" w:rsidP="00B83421">
      <w:pPr>
        <w:numPr>
          <w:ilvl w:val="0"/>
          <w:numId w:val="171"/>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98A0795" w14:textId="77777777" w:rsidR="00D652F6" w:rsidRPr="00D652F6" w:rsidRDefault="00D652F6" w:rsidP="00B83421">
      <w:pPr>
        <w:numPr>
          <w:ilvl w:val="0"/>
          <w:numId w:val="77"/>
        </w:numPr>
        <w:contextualSpacing/>
        <w:jc w:val="both"/>
        <w:rPr>
          <w:rFonts w:eastAsia="Times New Roman" w:cs="Times New Roman"/>
          <w:sz w:val="18"/>
          <w:szCs w:val="18"/>
          <w:lang w:eastAsia="pl-PL"/>
        </w:rPr>
      </w:pPr>
      <w:r w:rsidRPr="00D652F6">
        <w:rPr>
          <w:rFonts w:cstheme="minorHAnsi"/>
          <w:sz w:val="20"/>
          <w:szCs w:val="20"/>
        </w:rPr>
        <w:t>Zamówienie zostanie zrealizowane w terminach określonych w SWZ oraz we wzorze umowy.</w:t>
      </w:r>
    </w:p>
    <w:p w14:paraId="5F519A8C" w14:textId="77777777" w:rsidR="00D652F6" w:rsidRPr="00D652F6" w:rsidRDefault="00D652F6" w:rsidP="00B83421">
      <w:pPr>
        <w:numPr>
          <w:ilvl w:val="0"/>
          <w:numId w:val="77"/>
        </w:numPr>
        <w:contextualSpacing/>
        <w:jc w:val="both"/>
        <w:rPr>
          <w:rFonts w:eastAsia="Times New Roman" w:cs="Times New Roman"/>
          <w:sz w:val="18"/>
          <w:szCs w:val="18"/>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58A2C845" w14:textId="77777777" w:rsidR="00D652F6" w:rsidRPr="00D652F6" w:rsidRDefault="00D652F6" w:rsidP="00B83421">
      <w:pPr>
        <w:numPr>
          <w:ilvl w:val="0"/>
          <w:numId w:val="77"/>
        </w:numPr>
        <w:contextualSpacing/>
        <w:jc w:val="both"/>
        <w:rPr>
          <w:rFonts w:eastAsia="Times New Roman" w:cs="Times New Roman"/>
          <w:sz w:val="18"/>
          <w:szCs w:val="18"/>
          <w:lang w:eastAsia="pl-PL"/>
        </w:rPr>
      </w:pPr>
      <w:r w:rsidRPr="00D652F6">
        <w:rPr>
          <w:rFonts w:cstheme="minorHAnsi"/>
          <w:sz w:val="20"/>
          <w:szCs w:val="20"/>
        </w:rPr>
        <w:t>Wynagrodzenie będzie płatne stosownie do postanowień wzoru umowy, w terminach i sposób przewidziany w tym wzorze.</w:t>
      </w:r>
    </w:p>
    <w:p w14:paraId="77E9EFFB" w14:textId="77777777" w:rsidR="00D652F6" w:rsidRPr="00D652F6" w:rsidRDefault="00D652F6" w:rsidP="00B83421">
      <w:pPr>
        <w:numPr>
          <w:ilvl w:val="0"/>
          <w:numId w:val="77"/>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64A8661E" w14:textId="77777777" w:rsidR="00D652F6" w:rsidRPr="00D652F6" w:rsidRDefault="00D652F6" w:rsidP="00B83421">
      <w:pPr>
        <w:numPr>
          <w:ilvl w:val="0"/>
          <w:numId w:val="77"/>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2B628981" w14:textId="77777777" w:rsidR="00D652F6" w:rsidRPr="00D652F6" w:rsidRDefault="00D652F6" w:rsidP="00B83421">
      <w:pPr>
        <w:numPr>
          <w:ilvl w:val="0"/>
          <w:numId w:val="77"/>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7E41F652" w14:textId="77777777" w:rsidR="00D652F6" w:rsidRPr="00D652F6" w:rsidRDefault="00D652F6" w:rsidP="00B83421">
      <w:pPr>
        <w:numPr>
          <w:ilvl w:val="0"/>
          <w:numId w:val="77"/>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4393AD89" w14:textId="77777777" w:rsidR="00D652F6" w:rsidRPr="00D652F6" w:rsidRDefault="00D652F6" w:rsidP="00B83421">
      <w:pPr>
        <w:numPr>
          <w:ilvl w:val="0"/>
          <w:numId w:val="77"/>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13754374" w14:textId="77777777" w:rsidR="00D652F6" w:rsidRPr="00D652F6" w:rsidRDefault="00D652F6" w:rsidP="00B83421">
      <w:pPr>
        <w:numPr>
          <w:ilvl w:val="0"/>
          <w:numId w:val="77"/>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14A97516"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3FD8C75"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71023892"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7D413198" w14:textId="77777777" w:rsidR="00D652F6" w:rsidRPr="00D652F6" w:rsidRDefault="00D652F6" w:rsidP="00B83421">
      <w:pPr>
        <w:numPr>
          <w:ilvl w:val="0"/>
          <w:numId w:val="172"/>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49189E76"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5083F3A7"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71271EE3"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04D8E6C6"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1019FA99" w14:textId="77777777" w:rsidR="00D652F6" w:rsidRPr="00D652F6" w:rsidRDefault="00D652F6" w:rsidP="00D652F6">
      <w:pPr>
        <w:jc w:val="right"/>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4FAF69B1" w14:textId="77777777" w:rsidR="00D652F6" w:rsidRPr="00D652F6" w:rsidRDefault="00D652F6" w:rsidP="00D652F6">
      <w:pPr>
        <w:jc w:val="center"/>
        <w:rPr>
          <w:rFonts w:eastAsia="Times New Roman" w:cs="Times New Roman"/>
          <w:sz w:val="22"/>
          <w:szCs w:val="22"/>
          <w:lang w:eastAsia="pl-PL"/>
        </w:rPr>
      </w:pPr>
      <w:r w:rsidRPr="00D652F6">
        <w:rPr>
          <w:rFonts w:eastAsia="Times New Roman" w:cs="Times New Roman"/>
          <w:b/>
          <w:bCs/>
          <w:position w:val="2"/>
          <w:sz w:val="22"/>
          <w:szCs w:val="22"/>
          <w:lang w:eastAsia="pl-PL" w:bidi="pl-PL"/>
        </w:rPr>
        <w:t>Część nr 34 - Przeglądy i konserwacja sprzętu firmy HEALTHWELL MEDICAL INC</w:t>
      </w:r>
    </w:p>
    <w:p w14:paraId="1776884A"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39574252"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6398098C"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5AB31DD1"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248BD297"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231AA168"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34 - Przeglądy i konserwacja sprzętu firmy HEALTHWELL MEDICAL INC</w:t>
      </w:r>
    </w:p>
    <w:p w14:paraId="4FAECF3F"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00519422" w14:textId="77777777" w:rsidR="00D652F6" w:rsidRPr="00D652F6" w:rsidRDefault="00D652F6" w:rsidP="00D652F6">
      <w:pPr>
        <w:jc w:val="both"/>
        <w:rPr>
          <w:rFonts w:eastAsia="Times New Roman" w:cs="Times New Roman"/>
          <w:b/>
          <w:bCs/>
          <w:position w:val="2"/>
          <w:sz w:val="22"/>
          <w:szCs w:val="22"/>
          <w:lang w:eastAsia="pl-PL" w:bidi="pl-PL"/>
        </w:rPr>
      </w:pPr>
    </w:p>
    <w:p w14:paraId="54AC9393"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BA64338"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346DBB3F"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70B53C1F"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73D0621A"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1C506E91"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709"/>
        <w:gridCol w:w="2126"/>
        <w:gridCol w:w="1276"/>
        <w:gridCol w:w="1564"/>
      </w:tblGrid>
      <w:tr w:rsidR="00D652F6" w:rsidRPr="00D652F6" w14:paraId="436CE502"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54AE7289"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7CEE1D7B" w14:textId="77777777" w:rsidTr="00BA2B50">
        <w:trPr>
          <w:trHeight w:val="834"/>
        </w:trPr>
        <w:tc>
          <w:tcPr>
            <w:tcW w:w="421" w:type="dxa"/>
            <w:tcBorders>
              <w:top w:val="single" w:sz="4" w:space="0" w:color="auto"/>
              <w:left w:val="single" w:sz="4" w:space="0" w:color="auto"/>
              <w:bottom w:val="single" w:sz="4" w:space="0" w:color="auto"/>
              <w:right w:val="single" w:sz="4" w:space="0" w:color="auto"/>
            </w:tcBorders>
          </w:tcPr>
          <w:p w14:paraId="439A6581" w14:textId="77777777" w:rsidR="00D652F6" w:rsidRPr="00D652F6" w:rsidRDefault="00D652F6" w:rsidP="00D652F6">
            <w:pPr>
              <w:rPr>
                <w:rFonts w:cs="Calibri"/>
                <w:color w:val="000000"/>
                <w:kern w:val="2"/>
                <w:sz w:val="22"/>
                <w:szCs w:val="22"/>
                <w:lang w:eastAsia="pl-PL"/>
                <w14:ligatures w14:val="standardContextual"/>
              </w:rPr>
            </w:pPr>
          </w:p>
          <w:p w14:paraId="1534CF4C" w14:textId="77777777" w:rsidR="00D652F6" w:rsidRPr="00D652F6" w:rsidRDefault="00D652F6" w:rsidP="00D652F6">
            <w:pPr>
              <w:rPr>
                <w:rFonts w:cs="Calibri"/>
                <w:color w:val="000000"/>
                <w:kern w:val="2"/>
                <w:sz w:val="22"/>
                <w:szCs w:val="22"/>
                <w:lang w:eastAsia="pl-PL"/>
                <w14:ligatures w14:val="standardContextual"/>
              </w:rPr>
            </w:pPr>
          </w:p>
          <w:p w14:paraId="26014A63" w14:textId="77777777" w:rsidR="00D652F6" w:rsidRPr="00D652F6" w:rsidRDefault="00D652F6" w:rsidP="00D652F6">
            <w:pPr>
              <w:rPr>
                <w:rFonts w:cs="Calibri"/>
                <w:color w:val="000000"/>
                <w:kern w:val="2"/>
                <w:sz w:val="22"/>
                <w:szCs w:val="22"/>
                <w:lang w:eastAsia="pl-PL"/>
                <w14:ligatures w14:val="standardContextual"/>
              </w:rPr>
            </w:pPr>
          </w:p>
          <w:p w14:paraId="1A8F7F26"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0E0D9DB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3B681ED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24740223" w14:textId="77777777" w:rsidR="00D652F6" w:rsidRPr="00D652F6" w:rsidRDefault="00D652F6" w:rsidP="00D652F6">
            <w:pPr>
              <w:jc w:val="center"/>
              <w:rPr>
                <w:rFonts w:cs="Calibri"/>
                <w:b/>
                <w:bCs/>
                <w:color w:val="000000"/>
                <w:kern w:val="2"/>
                <w:sz w:val="20"/>
                <w:szCs w:val="20"/>
                <w:lang w:eastAsia="pl-PL"/>
                <w14:ligatures w14:val="standardContextual"/>
              </w:rPr>
            </w:pPr>
          </w:p>
          <w:p w14:paraId="1182BF0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E6250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26BEE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709" w:type="dxa"/>
            <w:tcBorders>
              <w:top w:val="single" w:sz="4" w:space="0" w:color="auto"/>
              <w:left w:val="nil"/>
              <w:bottom w:val="single" w:sz="4" w:space="0" w:color="auto"/>
              <w:right w:val="single" w:sz="4" w:space="0" w:color="auto"/>
            </w:tcBorders>
            <w:vAlign w:val="center"/>
            <w:hideMark/>
          </w:tcPr>
          <w:p w14:paraId="3876837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359DC352"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2126" w:type="dxa"/>
            <w:tcBorders>
              <w:top w:val="single" w:sz="4" w:space="0" w:color="auto"/>
              <w:left w:val="nil"/>
              <w:bottom w:val="single" w:sz="4" w:space="0" w:color="auto"/>
              <w:right w:val="single" w:sz="4" w:space="0" w:color="auto"/>
            </w:tcBorders>
            <w:vAlign w:val="center"/>
            <w:hideMark/>
          </w:tcPr>
          <w:p w14:paraId="005AF3E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3C4B0FC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26A9F82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1A0C4E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6FADE319"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3EAE6F5D" w14:textId="77777777" w:rsidTr="00BA2B50">
        <w:trPr>
          <w:trHeight w:val="56"/>
        </w:trPr>
        <w:tc>
          <w:tcPr>
            <w:tcW w:w="421" w:type="dxa"/>
            <w:tcBorders>
              <w:top w:val="nil"/>
              <w:left w:val="single" w:sz="4" w:space="0" w:color="auto"/>
              <w:bottom w:val="single" w:sz="4" w:space="0" w:color="auto"/>
              <w:right w:val="single" w:sz="4" w:space="0" w:color="auto"/>
            </w:tcBorders>
          </w:tcPr>
          <w:p w14:paraId="55EDEAFF"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35D2775"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47BF7FC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1895F20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4B73A0C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DEB099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709" w:type="dxa"/>
            <w:tcBorders>
              <w:top w:val="nil"/>
              <w:left w:val="nil"/>
              <w:bottom w:val="single" w:sz="4" w:space="0" w:color="auto"/>
              <w:right w:val="single" w:sz="4" w:space="0" w:color="auto"/>
            </w:tcBorders>
            <w:noWrap/>
            <w:vAlign w:val="center"/>
          </w:tcPr>
          <w:p w14:paraId="2CDCD5C1"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2126" w:type="dxa"/>
            <w:tcBorders>
              <w:top w:val="nil"/>
              <w:left w:val="nil"/>
              <w:bottom w:val="single" w:sz="4" w:space="0" w:color="auto"/>
              <w:right w:val="single" w:sz="4" w:space="0" w:color="auto"/>
            </w:tcBorders>
            <w:noWrap/>
            <w:vAlign w:val="center"/>
          </w:tcPr>
          <w:p w14:paraId="2F012169"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596B79E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0B2FAA8C"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5052AA6C" w14:textId="77777777" w:rsidTr="00BA2B50">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454E9A0A" w14:textId="18FEF97C" w:rsidR="00D652F6" w:rsidRPr="00D652F6" w:rsidRDefault="00644142" w:rsidP="00D652F6">
            <w:pPr>
              <w:jc w:val="center"/>
              <w:rPr>
                <w:rFonts w:cs="Calibri"/>
                <w:b/>
                <w:bCs/>
                <w:color w:val="000000"/>
                <w:kern w:val="2"/>
                <w:sz w:val="22"/>
                <w:szCs w:val="22"/>
                <w:lang w:eastAsia="pl-PL"/>
                <w14:ligatures w14:val="standardContextual"/>
              </w:rPr>
            </w:pPr>
            <w:r>
              <w:rPr>
                <w:rFonts w:cs="Calibri"/>
                <w:b/>
                <w:bCs/>
                <w:color w:val="000000"/>
                <w:kern w:val="2"/>
                <w:sz w:val="22"/>
                <w:szCs w:val="22"/>
                <w:lang w:eastAsia="pl-PL"/>
                <w14:ligatures w14:val="standardContextual"/>
              </w:rPr>
              <w:t>1</w:t>
            </w:r>
            <w:r w:rsidR="00D652F6" w:rsidRPr="00D652F6">
              <w:rPr>
                <w:rFonts w:cs="Calibri"/>
                <w:b/>
                <w:bCs/>
                <w:color w:val="000000"/>
                <w:kern w:val="2"/>
                <w:sz w:val="22"/>
                <w:szCs w:val="22"/>
                <w:lang w:eastAsia="pl-PL"/>
                <w14:ligatures w14:val="standardContextual"/>
              </w:rPr>
              <w:t>.</w:t>
            </w:r>
          </w:p>
        </w:tc>
        <w:tc>
          <w:tcPr>
            <w:tcW w:w="5528" w:type="dxa"/>
            <w:gridSpan w:val="3"/>
            <w:tcBorders>
              <w:top w:val="single" w:sz="4" w:space="0" w:color="auto"/>
              <w:left w:val="nil"/>
              <w:bottom w:val="single" w:sz="4" w:space="0" w:color="auto"/>
              <w:right w:val="single" w:sz="4" w:space="0" w:color="auto"/>
            </w:tcBorders>
            <w:noWrap/>
            <w:vAlign w:val="center"/>
          </w:tcPr>
          <w:p w14:paraId="737858F5" w14:textId="77777777" w:rsidR="00D652F6" w:rsidRPr="003D5DCD" w:rsidRDefault="00D652F6" w:rsidP="00D652F6">
            <w:pPr>
              <w:rPr>
                <w:rFonts w:cs="Calibri"/>
                <w:b/>
                <w:bCs/>
                <w:kern w:val="2"/>
                <w:sz w:val="22"/>
                <w:szCs w:val="22"/>
                <w:lang w:eastAsia="pl-PL"/>
                <w14:ligatures w14:val="standardContextual"/>
              </w:rPr>
            </w:pPr>
            <w:r w:rsidRPr="003D5DCD">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6AF99B59"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04C9985A"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10</w:t>
            </w:r>
          </w:p>
        </w:tc>
        <w:tc>
          <w:tcPr>
            <w:tcW w:w="1559" w:type="dxa"/>
            <w:tcBorders>
              <w:top w:val="single" w:sz="4" w:space="0" w:color="auto"/>
              <w:left w:val="single" w:sz="4" w:space="0" w:color="auto"/>
              <w:bottom w:val="single" w:sz="4" w:space="0" w:color="auto"/>
              <w:right w:val="single" w:sz="4" w:space="0" w:color="auto"/>
            </w:tcBorders>
            <w:noWrap/>
            <w:vAlign w:val="center"/>
          </w:tcPr>
          <w:p w14:paraId="44E66147" w14:textId="77777777" w:rsidR="00D652F6" w:rsidRPr="003D5DCD" w:rsidRDefault="00D652F6" w:rsidP="00D652F6">
            <w:pPr>
              <w:rPr>
                <w:rFonts w:cs="Calibri"/>
                <w:b/>
                <w:bCs/>
                <w:kern w:val="2"/>
                <w:sz w:val="22"/>
                <w:szCs w:val="22"/>
                <w:lang w:eastAsia="pl-PL"/>
                <w14:ligatures w14:val="standardContextual"/>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52EBD8E"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7D2AC57A"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6CE6D1CD"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6E0BA8AB"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66538CCA"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0E60C648"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31A371DA"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7601F523"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2E4CFDFF"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Instrukcja wypełniania formularza cenowego w Sekcji „A”:</w:t>
            </w:r>
          </w:p>
          <w:p w14:paraId="5AB8E698" w14:textId="77777777" w:rsidR="00D652F6" w:rsidRPr="00D652F6" w:rsidRDefault="00D652F6" w:rsidP="00D652F6">
            <w:pPr>
              <w:jc w:val="both"/>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 xml:space="preserve">Wykonawca dla pozycji formularza cenowego wylicza wartość oferowaną brutto w </w:t>
            </w:r>
            <w:proofErr w:type="spellStart"/>
            <w:r w:rsidRPr="00D652F6">
              <w:rPr>
                <w:rFonts w:ascii="Neo Sans Pro" w:hAnsi="Neo Sans Pro" w:cs="Arial"/>
                <w:b/>
                <w:kern w:val="2"/>
                <w:sz w:val="22"/>
                <w:szCs w:val="22"/>
                <w:lang w:eastAsia="pl-PL"/>
                <w14:ligatures w14:val="standardContextual"/>
              </w:rPr>
              <w:t>pln</w:t>
            </w:r>
            <w:proofErr w:type="spellEnd"/>
            <w:r w:rsidRPr="00D652F6">
              <w:rPr>
                <w:rFonts w:ascii="Neo Sans Pro" w:hAnsi="Neo Sans Pro" w:cs="Arial"/>
                <w:b/>
                <w:kern w:val="2"/>
                <w:sz w:val="22"/>
                <w:szCs w:val="22"/>
                <w:lang w:eastAsia="pl-PL"/>
                <w14:ligatures w14:val="standardContextual"/>
              </w:rPr>
              <w:t xml:space="preserve"> wg zasady:</w:t>
            </w:r>
          </w:p>
          <w:p w14:paraId="02732F96" w14:textId="77777777" w:rsidR="00D652F6" w:rsidRPr="00D652F6" w:rsidRDefault="00D652F6" w:rsidP="00B83421">
            <w:pPr>
              <w:numPr>
                <w:ilvl w:val="0"/>
                <w:numId w:val="8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17F54338" w14:textId="77777777" w:rsidR="00D652F6" w:rsidRPr="00D652F6" w:rsidRDefault="00D652F6" w:rsidP="00B83421">
            <w:pPr>
              <w:numPr>
                <w:ilvl w:val="0"/>
                <w:numId w:val="8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372077E4" w14:textId="77777777" w:rsidR="00D652F6" w:rsidRPr="00D652F6" w:rsidRDefault="00D652F6" w:rsidP="00B83421">
            <w:pPr>
              <w:numPr>
                <w:ilvl w:val="0"/>
                <w:numId w:val="83"/>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73A42750" w14:textId="77777777" w:rsidR="00D652F6" w:rsidRPr="00D652F6" w:rsidRDefault="00D652F6" w:rsidP="00B83421">
            <w:pPr>
              <w:numPr>
                <w:ilvl w:val="0"/>
                <w:numId w:val="83"/>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7B851ED2" w14:textId="77777777" w:rsidR="00D652F6" w:rsidRPr="00D652F6" w:rsidRDefault="00D652F6" w:rsidP="00B83421">
            <w:pPr>
              <w:numPr>
                <w:ilvl w:val="0"/>
                <w:numId w:val="83"/>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3CFC5ABF"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38321FFD"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0B046565"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442643D0"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D64979" w:rsidRPr="00D652F6" w14:paraId="1166D126" w14:textId="77777777" w:rsidTr="007E3D5C">
        <w:trPr>
          <w:trHeight w:val="288"/>
        </w:trPr>
        <w:tc>
          <w:tcPr>
            <w:tcW w:w="421" w:type="dxa"/>
            <w:tcBorders>
              <w:top w:val="single" w:sz="4" w:space="0" w:color="auto"/>
              <w:left w:val="single" w:sz="4" w:space="0" w:color="auto"/>
              <w:bottom w:val="single" w:sz="4" w:space="0" w:color="auto"/>
              <w:right w:val="single" w:sz="4" w:space="0" w:color="auto"/>
            </w:tcBorders>
          </w:tcPr>
          <w:p w14:paraId="42B29D92" w14:textId="77777777" w:rsidR="00D64979" w:rsidRPr="00D652F6" w:rsidRDefault="00D64979"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5953C7A0" w14:textId="77777777" w:rsidR="00D64979" w:rsidRPr="00D652F6" w:rsidRDefault="00D64979"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7E1E19F1"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63D62411"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1193B0B6"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69EF0384" w14:textId="77777777" w:rsidR="00D64979" w:rsidRPr="00D652F6" w:rsidRDefault="00D64979"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D64979" w:rsidRPr="00D652F6" w14:paraId="4D18C021" w14:textId="77777777" w:rsidTr="0092530B">
        <w:trPr>
          <w:trHeight w:val="288"/>
        </w:trPr>
        <w:tc>
          <w:tcPr>
            <w:tcW w:w="421" w:type="dxa"/>
            <w:tcBorders>
              <w:top w:val="nil"/>
              <w:left w:val="single" w:sz="4" w:space="0" w:color="auto"/>
              <w:bottom w:val="single" w:sz="4" w:space="0" w:color="auto"/>
              <w:right w:val="single" w:sz="4" w:space="0" w:color="auto"/>
            </w:tcBorders>
          </w:tcPr>
          <w:p w14:paraId="30724B63"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2BC2F1BA"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70C04176"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1A9C445B" w14:textId="77777777" w:rsidR="00D64979" w:rsidRPr="00D652F6" w:rsidRDefault="00D64979"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7F70D87"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2DCA8338" w14:textId="5E74A00B" w:rsidR="00D64979" w:rsidRPr="00D652F6" w:rsidRDefault="00D64979"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D64979" w:rsidRPr="00D652F6" w14:paraId="3C20333D" w14:textId="77777777" w:rsidTr="005C45BE">
        <w:trPr>
          <w:trHeight w:val="288"/>
        </w:trPr>
        <w:tc>
          <w:tcPr>
            <w:tcW w:w="421" w:type="dxa"/>
            <w:tcBorders>
              <w:top w:val="nil"/>
              <w:left w:val="single" w:sz="4" w:space="0" w:color="auto"/>
              <w:bottom w:val="single" w:sz="4" w:space="0" w:color="auto"/>
              <w:right w:val="single" w:sz="4" w:space="0" w:color="auto"/>
            </w:tcBorders>
          </w:tcPr>
          <w:p w14:paraId="498F8216" w14:textId="77777777" w:rsidR="00D64979" w:rsidRPr="00D652F6" w:rsidRDefault="00D64979"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217E6681" w14:textId="77777777" w:rsidR="00D64979" w:rsidRPr="003D5DCD" w:rsidRDefault="00D64979" w:rsidP="00D652F6">
            <w:pP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Dostawa części w ramach usługi napraw w ramach awarii</w:t>
            </w:r>
          </w:p>
          <w:p w14:paraId="092F148B" w14:textId="77777777" w:rsidR="00D64979" w:rsidRPr="003D5DCD" w:rsidRDefault="00D64979" w:rsidP="00D652F6">
            <w:pPr>
              <w:rPr>
                <w:rFonts w:cs="Calibri"/>
                <w:b/>
                <w:bCs/>
                <w:kern w:val="2"/>
                <w:sz w:val="22"/>
                <w:szCs w:val="22"/>
                <w:lang w:eastAsia="pl-PL"/>
                <w14:ligatures w14:val="standardContextual"/>
              </w:rPr>
            </w:pPr>
            <w:r w:rsidRPr="003D5DCD">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6E33DC61" w14:textId="77777777" w:rsidR="00D64979" w:rsidRPr="003D5DCD" w:rsidRDefault="00D64979"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569A64CE" w14:textId="77777777" w:rsidR="00D64979" w:rsidRPr="003D5DCD" w:rsidRDefault="00D64979"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7C1A1E81" w14:textId="0AA05366" w:rsidR="00D64979" w:rsidRPr="003D5DCD" w:rsidRDefault="003D5DCD" w:rsidP="00D652F6">
            <w:pPr>
              <w:jc w:val="center"/>
              <w:rPr>
                <w:rFonts w:cs="Calibri"/>
                <w:b/>
                <w:bCs/>
                <w:kern w:val="2"/>
                <w:sz w:val="28"/>
                <w:szCs w:val="28"/>
                <w:lang w:eastAsia="pl-PL"/>
                <w14:ligatures w14:val="standardContextual"/>
              </w:rPr>
            </w:pPr>
            <w:r w:rsidRPr="003D5DCD">
              <w:rPr>
                <w:rFonts w:cs="Calibri"/>
                <w:b/>
                <w:bCs/>
                <w:kern w:val="2"/>
                <w:sz w:val="28"/>
                <w:szCs w:val="28"/>
                <w:lang w:eastAsia="pl-PL"/>
                <w14:ligatures w14:val="standardContextual"/>
              </w:rPr>
              <w:t>105</w:t>
            </w:r>
            <w:r w:rsidR="00D64979" w:rsidRPr="003D5DCD">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5D2DABAF" w14:textId="77777777" w:rsidR="00D64979" w:rsidRPr="003D5DCD" w:rsidRDefault="00D64979" w:rsidP="00D652F6">
            <w:pPr>
              <w:jc w:val="center"/>
              <w:rPr>
                <w:rFonts w:cs="Calibri"/>
                <w:b/>
                <w:bCs/>
                <w:kern w:val="2"/>
                <w:sz w:val="22"/>
                <w:szCs w:val="22"/>
                <w:lang w:eastAsia="pl-PL"/>
                <w14:ligatures w14:val="standardContextual"/>
              </w:rPr>
            </w:pPr>
          </w:p>
        </w:tc>
      </w:tr>
      <w:tr w:rsidR="00D652F6" w:rsidRPr="00D652F6" w14:paraId="660F5E4B" w14:textId="77777777" w:rsidTr="00BA2B50">
        <w:trPr>
          <w:trHeight w:val="140"/>
        </w:trPr>
        <w:tc>
          <w:tcPr>
            <w:tcW w:w="421" w:type="dxa"/>
            <w:tcBorders>
              <w:top w:val="single" w:sz="4" w:space="0" w:color="auto"/>
              <w:left w:val="single" w:sz="4" w:space="0" w:color="auto"/>
              <w:bottom w:val="single" w:sz="4" w:space="0" w:color="auto"/>
              <w:right w:val="single" w:sz="4" w:space="0" w:color="auto"/>
            </w:tcBorders>
          </w:tcPr>
          <w:p w14:paraId="3A5A7CC2"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355" w:type="dxa"/>
            <w:gridSpan w:val="7"/>
            <w:tcBorders>
              <w:top w:val="single" w:sz="4" w:space="0" w:color="auto"/>
              <w:left w:val="nil"/>
              <w:bottom w:val="single" w:sz="4" w:space="0" w:color="auto"/>
              <w:right w:val="single" w:sz="4" w:space="0" w:color="auto"/>
            </w:tcBorders>
            <w:noWrap/>
            <w:vAlign w:val="center"/>
            <w:hideMark/>
          </w:tcPr>
          <w:p w14:paraId="3C70F0E6"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966" w:type="dxa"/>
            <w:gridSpan w:val="3"/>
            <w:tcBorders>
              <w:top w:val="single" w:sz="4" w:space="0" w:color="auto"/>
              <w:left w:val="nil"/>
              <w:bottom w:val="single" w:sz="4" w:space="0" w:color="auto"/>
              <w:right w:val="single" w:sz="4" w:space="0" w:color="auto"/>
            </w:tcBorders>
            <w:noWrap/>
            <w:vAlign w:val="center"/>
            <w:hideMark/>
          </w:tcPr>
          <w:p w14:paraId="53D679E6"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10EA9B87"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76A1591B"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6E4564C"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4015F93A" w14:textId="77777777" w:rsidR="00D11AB9" w:rsidRPr="00D652F6" w:rsidRDefault="00D11AB9" w:rsidP="00D11AB9">
            <w:pPr>
              <w:numPr>
                <w:ilvl w:val="0"/>
                <w:numId w:val="8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2606F99E" w14:textId="77777777" w:rsidR="00D11AB9" w:rsidRPr="00D652F6" w:rsidRDefault="00D11AB9" w:rsidP="00D11AB9">
            <w:pPr>
              <w:numPr>
                <w:ilvl w:val="0"/>
                <w:numId w:val="82"/>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74A2EA2D" w14:textId="77777777" w:rsidR="00D11AB9" w:rsidRPr="00D652F6" w:rsidRDefault="00D11AB9" w:rsidP="00D11AB9">
            <w:pPr>
              <w:numPr>
                <w:ilvl w:val="0"/>
                <w:numId w:val="82"/>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9D76961" w14:textId="77777777" w:rsidR="00D652F6" w:rsidRPr="00D652F6" w:rsidRDefault="00D652F6" w:rsidP="00D11AB9">
            <w:pPr>
              <w:numPr>
                <w:ilvl w:val="0"/>
                <w:numId w:val="82"/>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57F29929"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lastRenderedPageBreak/>
              <w:t xml:space="preserve">Współczynnik </w:t>
            </w:r>
            <w:r w:rsidRPr="00D652F6">
              <w:rPr>
                <w:rFonts w:eastAsia="Arial" w:cstheme="minorHAnsi"/>
                <w:b/>
                <w:bCs/>
                <w:kern w:val="2"/>
                <w:sz w:val="20"/>
                <w:szCs w:val="20"/>
                <w:lang w:eastAsia="pl-PL"/>
                <w14:ligatures w14:val="standardContextual"/>
              </w:rPr>
              <w:t>45%</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7EF35C1C"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135D5786"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19294F93" w14:textId="77777777" w:rsidTr="00BA2B50">
        <w:trPr>
          <w:trHeight w:val="288"/>
        </w:trPr>
        <w:tc>
          <w:tcPr>
            <w:tcW w:w="421" w:type="dxa"/>
            <w:tcBorders>
              <w:top w:val="single" w:sz="4" w:space="0" w:color="auto"/>
              <w:left w:val="single" w:sz="4" w:space="0" w:color="auto"/>
              <w:bottom w:val="single" w:sz="4" w:space="0" w:color="auto"/>
              <w:right w:val="single" w:sz="4" w:space="0" w:color="auto"/>
            </w:tcBorders>
          </w:tcPr>
          <w:p w14:paraId="5921935C"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781F0D8E"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475" w:type="dxa"/>
            <w:gridSpan w:val="5"/>
            <w:tcBorders>
              <w:top w:val="single" w:sz="4" w:space="0" w:color="auto"/>
              <w:left w:val="nil"/>
              <w:bottom w:val="single" w:sz="4" w:space="0" w:color="auto"/>
              <w:right w:val="single" w:sz="4" w:space="0" w:color="auto"/>
            </w:tcBorders>
            <w:vAlign w:val="center"/>
          </w:tcPr>
          <w:p w14:paraId="5A57F852"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966" w:type="dxa"/>
            <w:gridSpan w:val="3"/>
            <w:tcBorders>
              <w:top w:val="single" w:sz="4" w:space="0" w:color="auto"/>
              <w:left w:val="nil"/>
              <w:bottom w:val="single" w:sz="4" w:space="0" w:color="auto"/>
              <w:right w:val="single" w:sz="4" w:space="0" w:color="auto"/>
            </w:tcBorders>
            <w:noWrap/>
            <w:vAlign w:val="center"/>
          </w:tcPr>
          <w:p w14:paraId="7BDE45D1"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0BE66EB7" w14:textId="77777777" w:rsidTr="00BA2B50">
        <w:trPr>
          <w:trHeight w:val="288"/>
        </w:trPr>
        <w:tc>
          <w:tcPr>
            <w:tcW w:w="421" w:type="dxa"/>
            <w:tcBorders>
              <w:top w:val="single" w:sz="4" w:space="0" w:color="auto"/>
              <w:left w:val="single" w:sz="4" w:space="0" w:color="auto"/>
              <w:bottom w:val="single" w:sz="4" w:space="0" w:color="auto"/>
              <w:right w:val="single" w:sz="4" w:space="0" w:color="auto"/>
            </w:tcBorders>
          </w:tcPr>
          <w:p w14:paraId="60DE7C90"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525D891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475" w:type="dxa"/>
            <w:gridSpan w:val="5"/>
            <w:tcBorders>
              <w:top w:val="single" w:sz="4" w:space="0" w:color="auto"/>
              <w:left w:val="nil"/>
              <w:bottom w:val="single" w:sz="4" w:space="0" w:color="auto"/>
              <w:right w:val="single" w:sz="4" w:space="0" w:color="auto"/>
            </w:tcBorders>
            <w:vAlign w:val="center"/>
          </w:tcPr>
          <w:p w14:paraId="6960021A"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966" w:type="dxa"/>
            <w:gridSpan w:val="3"/>
            <w:tcBorders>
              <w:top w:val="single" w:sz="4" w:space="0" w:color="auto"/>
              <w:left w:val="nil"/>
              <w:bottom w:val="single" w:sz="4" w:space="0" w:color="auto"/>
              <w:right w:val="single" w:sz="4" w:space="0" w:color="auto"/>
            </w:tcBorders>
            <w:noWrap/>
            <w:vAlign w:val="center"/>
          </w:tcPr>
          <w:p w14:paraId="233D90BD"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3AAB20B8" w14:textId="77777777" w:rsidTr="00BA2B50">
        <w:trPr>
          <w:trHeight w:val="288"/>
        </w:trPr>
        <w:tc>
          <w:tcPr>
            <w:tcW w:w="421" w:type="dxa"/>
            <w:tcBorders>
              <w:top w:val="single" w:sz="4" w:space="0" w:color="auto"/>
              <w:left w:val="single" w:sz="4" w:space="0" w:color="auto"/>
              <w:bottom w:val="single" w:sz="4" w:space="0" w:color="auto"/>
              <w:right w:val="single" w:sz="4" w:space="0" w:color="auto"/>
            </w:tcBorders>
          </w:tcPr>
          <w:p w14:paraId="223223F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789AB17D"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475" w:type="dxa"/>
            <w:gridSpan w:val="5"/>
            <w:tcBorders>
              <w:top w:val="single" w:sz="4" w:space="0" w:color="auto"/>
              <w:left w:val="nil"/>
              <w:bottom w:val="single" w:sz="4" w:space="0" w:color="auto"/>
              <w:right w:val="single" w:sz="4" w:space="0" w:color="auto"/>
            </w:tcBorders>
            <w:vAlign w:val="center"/>
          </w:tcPr>
          <w:p w14:paraId="619804CA"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966" w:type="dxa"/>
            <w:gridSpan w:val="3"/>
            <w:tcBorders>
              <w:top w:val="single" w:sz="4" w:space="0" w:color="auto"/>
              <w:left w:val="nil"/>
              <w:bottom w:val="single" w:sz="4" w:space="0" w:color="auto"/>
              <w:right w:val="single" w:sz="4" w:space="0" w:color="auto"/>
            </w:tcBorders>
            <w:noWrap/>
            <w:vAlign w:val="center"/>
          </w:tcPr>
          <w:p w14:paraId="1FFCA74E"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CFFDF79"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52131453"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40FF9A0E"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8C5E620"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4B1A27B3"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4571E235"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3F2D0517"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3D291EEB"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6D93F5DC" w14:textId="77777777" w:rsidR="00D652F6" w:rsidRPr="00D652F6" w:rsidRDefault="00D652F6" w:rsidP="00B83421">
      <w:pPr>
        <w:numPr>
          <w:ilvl w:val="0"/>
          <w:numId w:val="78"/>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604BE69E" w14:textId="77777777" w:rsidR="00D652F6" w:rsidRPr="00D652F6" w:rsidRDefault="00D652F6" w:rsidP="00B83421">
      <w:pPr>
        <w:numPr>
          <w:ilvl w:val="0"/>
          <w:numId w:val="78"/>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5ADB123D" w14:textId="77777777" w:rsidR="00D652F6" w:rsidRPr="00D652F6" w:rsidRDefault="00D652F6" w:rsidP="00B83421">
      <w:pPr>
        <w:numPr>
          <w:ilvl w:val="0"/>
          <w:numId w:val="7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21579C02" w14:textId="77777777" w:rsidR="00D652F6" w:rsidRPr="00D652F6" w:rsidRDefault="00D652F6" w:rsidP="00B83421">
      <w:pPr>
        <w:numPr>
          <w:ilvl w:val="0"/>
          <w:numId w:val="7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3908B725" w14:textId="77777777" w:rsidR="00D652F6" w:rsidRPr="00D652F6" w:rsidRDefault="00D652F6" w:rsidP="00B83421">
      <w:pPr>
        <w:numPr>
          <w:ilvl w:val="0"/>
          <w:numId w:val="7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1E66C5AF" w14:textId="77777777" w:rsidR="00D652F6" w:rsidRPr="00D652F6" w:rsidRDefault="00D652F6" w:rsidP="00B83421">
      <w:pPr>
        <w:numPr>
          <w:ilvl w:val="0"/>
          <w:numId w:val="78"/>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67BA89BD" w14:textId="77777777" w:rsidR="00D652F6" w:rsidRPr="00D652F6" w:rsidRDefault="00D652F6" w:rsidP="00B83421">
      <w:pPr>
        <w:numPr>
          <w:ilvl w:val="0"/>
          <w:numId w:val="7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A42F637"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75ECA505"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1283B990"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62728FD1"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60044234"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1E6CB9B5"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4C1D0F0C" w14:textId="77777777" w:rsidR="00D652F6" w:rsidRPr="00D652F6" w:rsidRDefault="00D652F6" w:rsidP="00B83421">
      <w:pPr>
        <w:numPr>
          <w:ilvl w:val="0"/>
          <w:numId w:val="173"/>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11D72557"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05C03641"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39EDFF34"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7A645271"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75BBB01C"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3C601423"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4CF16731"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6410B2E4"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6FABCAD6" w14:textId="77777777" w:rsidR="00D652F6" w:rsidRPr="00D652F6" w:rsidRDefault="00D652F6" w:rsidP="00B83421">
      <w:pPr>
        <w:numPr>
          <w:ilvl w:val="0"/>
          <w:numId w:val="78"/>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2C91772B"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6395772C"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7809C8EB"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2A6DDBD4" w14:textId="77777777" w:rsidR="00D652F6" w:rsidRPr="00D652F6" w:rsidRDefault="00D652F6" w:rsidP="00B83421">
      <w:pPr>
        <w:numPr>
          <w:ilvl w:val="0"/>
          <w:numId w:val="174"/>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5397229D"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6817CFA1"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74853138"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34BE3A77" w14:textId="77777777" w:rsidR="00D652F6" w:rsidRPr="00D652F6" w:rsidRDefault="00D652F6" w:rsidP="00D652F6">
      <w:pPr>
        <w:jc w:val="right"/>
        <w:rPr>
          <w:rFonts w:eastAsia="Times New Roman" w:cs="Times New Roman"/>
          <w:sz w:val="18"/>
          <w:szCs w:val="18"/>
          <w:lang w:eastAsia="pl-PL"/>
        </w:rPr>
        <w:sectPr w:rsidR="00D652F6" w:rsidRPr="00D652F6" w:rsidSect="00D652F6">
          <w:pgSz w:w="11906" w:h="16838"/>
          <w:pgMar w:top="1417" w:right="851" w:bottom="1417" w:left="1417" w:header="708" w:footer="708" w:gutter="0"/>
          <w:cols w:space="708"/>
          <w:docGrid w:linePitch="360"/>
        </w:sectPr>
      </w:pPr>
      <w:r w:rsidRPr="00D652F6">
        <w:rPr>
          <w:rFonts w:eastAsia="Times New Roman" w:cs="Times New Roman"/>
          <w:sz w:val="18"/>
          <w:szCs w:val="18"/>
          <w:lang w:eastAsia="pl-PL"/>
        </w:rPr>
        <w:t>Podpis elektroniczny Wykonawcy</w:t>
      </w:r>
    </w:p>
    <w:p w14:paraId="00D5AA4C" w14:textId="77777777" w:rsidR="00D652F6" w:rsidRPr="00D652F6" w:rsidRDefault="00D652F6" w:rsidP="00D652F6">
      <w:pPr>
        <w:jc w:val="right"/>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1FF2C887" w14:textId="77777777" w:rsidR="00D652F6" w:rsidRPr="00D652F6" w:rsidRDefault="00D652F6" w:rsidP="00D652F6">
      <w:pPr>
        <w:jc w:val="center"/>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35 - Przeglądy i konserwacja sprzętu firmy PHILIPS</w:t>
      </w:r>
    </w:p>
    <w:p w14:paraId="4003AF3F"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866DECF"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4D7EA854"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0F0C8565"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6E66363A"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623B344C"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35 - Przeglądy i konserwacja sprzętu firmy PHILIPS</w:t>
      </w:r>
    </w:p>
    <w:p w14:paraId="145230BD"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30247011" w14:textId="77777777" w:rsidR="00D652F6" w:rsidRPr="00D652F6" w:rsidRDefault="00D652F6" w:rsidP="00D652F6">
      <w:pPr>
        <w:jc w:val="both"/>
        <w:rPr>
          <w:rFonts w:eastAsia="Times New Roman" w:cs="Times New Roman"/>
          <w:b/>
          <w:bCs/>
          <w:position w:val="2"/>
          <w:sz w:val="22"/>
          <w:szCs w:val="22"/>
          <w:lang w:eastAsia="pl-PL" w:bidi="pl-PL"/>
        </w:rPr>
      </w:pPr>
    </w:p>
    <w:p w14:paraId="00EC18DE"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7C82A435"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3AE281DD"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1E9CBD00"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7E0B67F0"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169F5235"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709"/>
        <w:gridCol w:w="1559"/>
        <w:gridCol w:w="1560"/>
        <w:gridCol w:w="1275"/>
        <w:gridCol w:w="1276"/>
        <w:gridCol w:w="1564"/>
      </w:tblGrid>
      <w:tr w:rsidR="00D652F6" w:rsidRPr="00D652F6" w14:paraId="15D228E1"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79218402"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21436B0E" w14:textId="77777777" w:rsidTr="00D94F4A">
        <w:trPr>
          <w:trHeight w:val="834"/>
        </w:trPr>
        <w:tc>
          <w:tcPr>
            <w:tcW w:w="421" w:type="dxa"/>
            <w:tcBorders>
              <w:top w:val="single" w:sz="4" w:space="0" w:color="auto"/>
              <w:left w:val="single" w:sz="4" w:space="0" w:color="auto"/>
              <w:bottom w:val="single" w:sz="4" w:space="0" w:color="auto"/>
              <w:right w:val="single" w:sz="4" w:space="0" w:color="auto"/>
            </w:tcBorders>
          </w:tcPr>
          <w:p w14:paraId="3A7705CC" w14:textId="77777777" w:rsidR="00D652F6" w:rsidRPr="00D652F6" w:rsidRDefault="00D652F6" w:rsidP="00D652F6">
            <w:pPr>
              <w:rPr>
                <w:rFonts w:cs="Calibri"/>
                <w:color w:val="000000"/>
                <w:kern w:val="2"/>
                <w:sz w:val="22"/>
                <w:szCs w:val="22"/>
                <w:lang w:eastAsia="pl-PL"/>
                <w14:ligatures w14:val="standardContextual"/>
              </w:rPr>
            </w:pPr>
          </w:p>
          <w:p w14:paraId="03263695" w14:textId="77777777" w:rsidR="00D652F6" w:rsidRPr="00D652F6" w:rsidRDefault="00D652F6" w:rsidP="00D652F6">
            <w:pPr>
              <w:rPr>
                <w:rFonts w:cs="Calibri"/>
                <w:color w:val="000000"/>
                <w:kern w:val="2"/>
                <w:sz w:val="22"/>
                <w:szCs w:val="22"/>
                <w:lang w:eastAsia="pl-PL"/>
                <w14:ligatures w14:val="standardContextual"/>
              </w:rPr>
            </w:pPr>
          </w:p>
          <w:p w14:paraId="6C08B2F1" w14:textId="77777777" w:rsidR="00D652F6" w:rsidRPr="00D652F6" w:rsidRDefault="00D652F6" w:rsidP="00D652F6">
            <w:pPr>
              <w:rPr>
                <w:rFonts w:cs="Calibri"/>
                <w:color w:val="000000"/>
                <w:kern w:val="2"/>
                <w:sz w:val="22"/>
                <w:szCs w:val="22"/>
                <w:lang w:eastAsia="pl-PL"/>
                <w14:ligatures w14:val="standardContextual"/>
              </w:rPr>
            </w:pPr>
          </w:p>
          <w:p w14:paraId="24C5A5F7"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4D7CBA30"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4FFABE3"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1F720540" w14:textId="77777777" w:rsidR="00D652F6" w:rsidRPr="00D652F6" w:rsidRDefault="00D652F6" w:rsidP="00D652F6">
            <w:pPr>
              <w:jc w:val="center"/>
              <w:rPr>
                <w:rFonts w:cs="Calibri"/>
                <w:b/>
                <w:bCs/>
                <w:color w:val="000000"/>
                <w:kern w:val="2"/>
                <w:sz w:val="20"/>
                <w:szCs w:val="20"/>
                <w:lang w:eastAsia="pl-PL"/>
                <w14:ligatures w14:val="standardContextual"/>
              </w:rPr>
            </w:pPr>
          </w:p>
          <w:p w14:paraId="74401D4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B0DD86"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2F53B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1560" w:type="dxa"/>
            <w:tcBorders>
              <w:top w:val="single" w:sz="4" w:space="0" w:color="auto"/>
              <w:left w:val="nil"/>
              <w:bottom w:val="single" w:sz="4" w:space="0" w:color="auto"/>
              <w:right w:val="single" w:sz="4" w:space="0" w:color="auto"/>
            </w:tcBorders>
            <w:vAlign w:val="center"/>
            <w:hideMark/>
          </w:tcPr>
          <w:p w14:paraId="08AA8A5E"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118ADC31"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275" w:type="dxa"/>
            <w:tcBorders>
              <w:top w:val="single" w:sz="4" w:space="0" w:color="auto"/>
              <w:left w:val="nil"/>
              <w:bottom w:val="single" w:sz="4" w:space="0" w:color="auto"/>
              <w:right w:val="single" w:sz="4" w:space="0" w:color="auto"/>
            </w:tcBorders>
            <w:vAlign w:val="center"/>
            <w:hideMark/>
          </w:tcPr>
          <w:p w14:paraId="172E057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5B93780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43704BF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61EBE4F"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2477C168"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35B3B532" w14:textId="77777777" w:rsidTr="00D94F4A">
        <w:trPr>
          <w:trHeight w:val="56"/>
        </w:trPr>
        <w:tc>
          <w:tcPr>
            <w:tcW w:w="421" w:type="dxa"/>
            <w:tcBorders>
              <w:top w:val="nil"/>
              <w:left w:val="single" w:sz="4" w:space="0" w:color="auto"/>
              <w:bottom w:val="single" w:sz="4" w:space="0" w:color="auto"/>
              <w:right w:val="single" w:sz="4" w:space="0" w:color="auto"/>
            </w:tcBorders>
          </w:tcPr>
          <w:p w14:paraId="326EBB5F"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5D1709B2"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57DBD7D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27F5303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709" w:type="dxa"/>
            <w:tcBorders>
              <w:top w:val="single" w:sz="4" w:space="0" w:color="auto"/>
              <w:left w:val="single" w:sz="4" w:space="0" w:color="auto"/>
              <w:bottom w:val="single" w:sz="4" w:space="0" w:color="auto"/>
              <w:right w:val="single" w:sz="4" w:space="0" w:color="auto"/>
            </w:tcBorders>
            <w:noWrap/>
            <w:vAlign w:val="center"/>
          </w:tcPr>
          <w:p w14:paraId="0446D21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559" w:type="dxa"/>
            <w:tcBorders>
              <w:top w:val="single" w:sz="4" w:space="0" w:color="auto"/>
              <w:left w:val="single" w:sz="4" w:space="0" w:color="auto"/>
              <w:bottom w:val="single" w:sz="4" w:space="0" w:color="auto"/>
              <w:right w:val="single" w:sz="4" w:space="0" w:color="auto"/>
            </w:tcBorders>
            <w:noWrap/>
            <w:vAlign w:val="center"/>
          </w:tcPr>
          <w:p w14:paraId="2BF7AE9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1560" w:type="dxa"/>
            <w:tcBorders>
              <w:top w:val="nil"/>
              <w:left w:val="nil"/>
              <w:bottom w:val="single" w:sz="4" w:space="0" w:color="auto"/>
              <w:right w:val="single" w:sz="4" w:space="0" w:color="auto"/>
            </w:tcBorders>
            <w:noWrap/>
            <w:vAlign w:val="center"/>
          </w:tcPr>
          <w:p w14:paraId="57F129E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275" w:type="dxa"/>
            <w:tcBorders>
              <w:top w:val="nil"/>
              <w:left w:val="nil"/>
              <w:bottom w:val="single" w:sz="4" w:space="0" w:color="auto"/>
              <w:right w:val="single" w:sz="4" w:space="0" w:color="auto"/>
            </w:tcBorders>
            <w:noWrap/>
            <w:vAlign w:val="center"/>
          </w:tcPr>
          <w:p w14:paraId="59E136FE"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30079154"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2D5F224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492CADD5" w14:textId="77777777" w:rsidTr="00D94F4A">
        <w:trPr>
          <w:trHeight w:val="329"/>
        </w:trPr>
        <w:tc>
          <w:tcPr>
            <w:tcW w:w="421" w:type="dxa"/>
            <w:tcBorders>
              <w:top w:val="nil"/>
              <w:left w:val="single" w:sz="4" w:space="0" w:color="auto"/>
              <w:bottom w:val="single" w:sz="4" w:space="0" w:color="auto"/>
              <w:right w:val="single" w:sz="4" w:space="0" w:color="auto"/>
            </w:tcBorders>
          </w:tcPr>
          <w:p w14:paraId="4A3B151B"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57A593C2"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r w:rsidRPr="00D652F6">
              <w:rPr>
                <w:rFonts w:ascii="Calibri" w:eastAsia="Times New Roman" w:hAnsi="Calibri" w:cs="Times New Roman"/>
                <w:sz w:val="22"/>
                <w:szCs w:val="22"/>
                <w:lang w:val="en-US" w:eastAsia="pl-PL"/>
              </w:rPr>
              <w:t xml:space="preserve"> </w:t>
            </w:r>
            <w:proofErr w:type="spellStart"/>
            <w:r w:rsidRPr="00D652F6">
              <w:rPr>
                <w:rFonts w:eastAsia="Times New Roman" w:cstheme="minorHAnsi"/>
                <w:b/>
                <w:bCs/>
                <w:sz w:val="20"/>
                <w:szCs w:val="20"/>
                <w:lang w:val="en-US" w:eastAsia="pl-PL"/>
              </w:rPr>
              <w:t>Kardiomonitor</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transportowy</w:t>
            </w:r>
            <w:proofErr w:type="spellEnd"/>
            <w:r w:rsidRPr="00D652F6">
              <w:rPr>
                <w:rFonts w:eastAsia="Times New Roman" w:cstheme="minorHAnsi"/>
                <w:b/>
                <w:bCs/>
                <w:strike/>
                <w:sz w:val="20"/>
                <w:szCs w:val="20"/>
                <w:lang w:eastAsia="pl-PL"/>
              </w:rPr>
              <w:t xml:space="preserve"> </w:t>
            </w:r>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06226959" w14:textId="77777777" w:rsidR="00D652F6" w:rsidRPr="00D652F6" w:rsidRDefault="00D652F6" w:rsidP="00D652F6">
            <w:pPr>
              <w:rPr>
                <w:rFonts w:cs="Calibri"/>
                <w:b/>
                <w:bCs/>
                <w:kern w:val="2"/>
                <w:sz w:val="22"/>
                <w:szCs w:val="22"/>
                <w:lang w:eastAsia="pl-PL"/>
                <w14:ligatures w14:val="standardContextual"/>
              </w:rPr>
            </w:pPr>
            <w:proofErr w:type="spellStart"/>
            <w:r w:rsidRPr="00D652F6">
              <w:rPr>
                <w:rFonts w:eastAsia="Times New Roman" w:cs="Times New Roman"/>
                <w:b/>
                <w:bCs/>
                <w:kern w:val="2"/>
                <w:sz w:val="22"/>
                <w:szCs w:val="22"/>
                <w:lang w:val="en-US" w:eastAsia="pl-PL"/>
                <w14:ligatures w14:val="standardContextual"/>
              </w:rPr>
              <w:t>IntelliVue</w:t>
            </w:r>
            <w:proofErr w:type="spellEnd"/>
            <w:r w:rsidRPr="00D652F6">
              <w:rPr>
                <w:rFonts w:eastAsia="Times New Roman" w:cs="Times New Roman"/>
                <w:b/>
                <w:bCs/>
                <w:kern w:val="2"/>
                <w:sz w:val="22"/>
                <w:szCs w:val="22"/>
                <w:lang w:val="en-US" w:eastAsia="pl-PL"/>
                <w14:ligatures w14:val="standardContextual"/>
              </w:rPr>
              <w:t xml:space="preserve"> MX100</w:t>
            </w:r>
          </w:p>
        </w:tc>
        <w:tc>
          <w:tcPr>
            <w:tcW w:w="850" w:type="dxa"/>
            <w:tcBorders>
              <w:top w:val="single" w:sz="4" w:space="0" w:color="auto"/>
              <w:left w:val="nil"/>
              <w:bottom w:val="single" w:sz="4" w:space="0" w:color="auto"/>
              <w:right w:val="single" w:sz="4" w:space="0" w:color="auto"/>
            </w:tcBorders>
            <w:vAlign w:val="center"/>
          </w:tcPr>
          <w:p w14:paraId="71303613"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709" w:type="dxa"/>
            <w:tcBorders>
              <w:top w:val="single" w:sz="4" w:space="0" w:color="auto"/>
              <w:left w:val="single" w:sz="4" w:space="0" w:color="auto"/>
              <w:bottom w:val="single" w:sz="4" w:space="0" w:color="auto"/>
              <w:right w:val="single" w:sz="4" w:space="0" w:color="auto"/>
            </w:tcBorders>
            <w:noWrap/>
            <w:vAlign w:val="center"/>
          </w:tcPr>
          <w:p w14:paraId="61976053" w14:textId="77777777" w:rsidR="00D652F6" w:rsidRPr="00D652F6" w:rsidRDefault="00D652F6" w:rsidP="00D652F6">
            <w:pPr>
              <w:jc w:val="center"/>
              <w:rPr>
                <w:rFonts w:cs="Calibri"/>
                <w:b/>
                <w:bCs/>
                <w:color w:val="ED0000"/>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07573FE0" w14:textId="77777777" w:rsidR="00D652F6" w:rsidRPr="00D652F6" w:rsidRDefault="00D652F6" w:rsidP="00D652F6">
            <w:pPr>
              <w:rPr>
                <w:rFonts w:cs="Calibri"/>
                <w:b/>
                <w:bCs/>
                <w:color w:val="ED0000"/>
                <w:kern w:val="2"/>
                <w:sz w:val="22"/>
                <w:szCs w:val="22"/>
                <w:lang w:eastAsia="pl-PL"/>
                <w14:ligatures w14:val="standardContextual"/>
              </w:rPr>
            </w:pPr>
            <w:r w:rsidRPr="00D652F6">
              <w:rPr>
                <w:rFonts w:cs="Calibri"/>
                <w:b/>
                <w:bCs/>
                <w:color w:val="ED0000"/>
                <w:kern w:val="2"/>
                <w:sz w:val="22"/>
                <w:szCs w:val="22"/>
                <w:lang w:eastAsia="pl-PL"/>
                <w14:ligatures w14:val="standardContextual"/>
              </w:rPr>
              <w:t> </w:t>
            </w:r>
          </w:p>
        </w:tc>
        <w:tc>
          <w:tcPr>
            <w:tcW w:w="1560" w:type="dxa"/>
            <w:tcBorders>
              <w:top w:val="nil"/>
              <w:left w:val="nil"/>
              <w:bottom w:val="single" w:sz="4" w:space="0" w:color="auto"/>
              <w:right w:val="single" w:sz="4" w:space="0" w:color="auto"/>
            </w:tcBorders>
            <w:noWrap/>
            <w:vAlign w:val="center"/>
          </w:tcPr>
          <w:p w14:paraId="393A212F"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nil"/>
              <w:left w:val="nil"/>
              <w:bottom w:val="single" w:sz="4" w:space="0" w:color="auto"/>
              <w:right w:val="single" w:sz="4" w:space="0" w:color="auto"/>
            </w:tcBorders>
            <w:noWrap/>
            <w:vAlign w:val="center"/>
          </w:tcPr>
          <w:p w14:paraId="0617D362"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5B14F8C4"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4E9870D0"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F105977" w14:textId="77777777" w:rsidTr="00D94F4A">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215AF27"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24ED3ECA" w14:textId="77777777" w:rsidR="00D652F6" w:rsidRPr="003D5DCD" w:rsidRDefault="00D652F6" w:rsidP="00D652F6">
            <w:pPr>
              <w:rPr>
                <w:rFonts w:cs="Calibri"/>
                <w:b/>
                <w:bCs/>
                <w:kern w:val="2"/>
                <w:sz w:val="22"/>
                <w:szCs w:val="22"/>
                <w:lang w:eastAsia="pl-PL"/>
                <w14:ligatures w14:val="standardContextual"/>
              </w:rPr>
            </w:pPr>
            <w:r w:rsidRPr="003D5DCD">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3C8E9A22"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godzina</w:t>
            </w:r>
          </w:p>
        </w:tc>
        <w:tc>
          <w:tcPr>
            <w:tcW w:w="709" w:type="dxa"/>
            <w:tcBorders>
              <w:top w:val="single" w:sz="4" w:space="0" w:color="auto"/>
              <w:left w:val="single" w:sz="4" w:space="0" w:color="auto"/>
              <w:bottom w:val="single" w:sz="4" w:space="0" w:color="auto"/>
              <w:right w:val="single" w:sz="4" w:space="0" w:color="auto"/>
            </w:tcBorders>
            <w:noWrap/>
            <w:vAlign w:val="center"/>
          </w:tcPr>
          <w:p w14:paraId="45BBE085"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3</w:t>
            </w:r>
          </w:p>
        </w:tc>
        <w:tc>
          <w:tcPr>
            <w:tcW w:w="1559" w:type="dxa"/>
            <w:tcBorders>
              <w:top w:val="single" w:sz="4" w:space="0" w:color="auto"/>
              <w:left w:val="single" w:sz="4" w:space="0" w:color="auto"/>
              <w:bottom w:val="single" w:sz="4" w:space="0" w:color="auto"/>
              <w:right w:val="single" w:sz="4" w:space="0" w:color="auto"/>
            </w:tcBorders>
            <w:noWrap/>
            <w:vAlign w:val="center"/>
          </w:tcPr>
          <w:p w14:paraId="53A123CF" w14:textId="77777777" w:rsidR="00D652F6" w:rsidRPr="003D5DCD" w:rsidRDefault="00D652F6" w:rsidP="00D652F6">
            <w:pPr>
              <w:rPr>
                <w:rFonts w:cs="Calibri"/>
                <w:b/>
                <w:bCs/>
                <w:kern w:val="2"/>
                <w:sz w:val="22"/>
                <w:szCs w:val="22"/>
                <w:lang w:eastAsia="pl-PL"/>
                <w14:ligatures w14:val="standardContextual"/>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67E79FB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3BE69E9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196018A0"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69D63F5"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4922B54E"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2144EB32"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BFFA325"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41C7A8E5"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3925CB5"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Instrukcja wypełniania formularza cenowego w Sekcji „A”:</w:t>
            </w:r>
          </w:p>
          <w:p w14:paraId="30FB70C2"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3921969F" w14:textId="77777777" w:rsidR="00D652F6" w:rsidRPr="00D652F6" w:rsidRDefault="00D652F6" w:rsidP="00B83421">
            <w:pPr>
              <w:numPr>
                <w:ilvl w:val="0"/>
                <w:numId w:val="8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589C2AED" w14:textId="77777777" w:rsidR="00D652F6" w:rsidRPr="00D652F6" w:rsidRDefault="00D652F6" w:rsidP="00B83421">
            <w:pPr>
              <w:numPr>
                <w:ilvl w:val="0"/>
                <w:numId w:val="8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7A27A5C7" w14:textId="77777777" w:rsidR="00D652F6" w:rsidRPr="00D652F6" w:rsidRDefault="00D652F6" w:rsidP="00B83421">
            <w:pPr>
              <w:numPr>
                <w:ilvl w:val="0"/>
                <w:numId w:val="81"/>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5E0FC1C5" w14:textId="77777777" w:rsidR="00D652F6" w:rsidRPr="00D652F6" w:rsidRDefault="00D652F6" w:rsidP="00B83421">
            <w:pPr>
              <w:numPr>
                <w:ilvl w:val="0"/>
                <w:numId w:val="81"/>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1D8993C9" w14:textId="77777777" w:rsidR="00D652F6" w:rsidRPr="00D652F6" w:rsidRDefault="00D652F6" w:rsidP="00B83421">
            <w:pPr>
              <w:numPr>
                <w:ilvl w:val="0"/>
                <w:numId w:val="81"/>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41F74B1B"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4709106B"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60520C18"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23A732BC"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BA2B50" w:rsidRPr="00D652F6" w14:paraId="0CF7CDC2" w14:textId="77777777" w:rsidTr="0046429E">
        <w:trPr>
          <w:trHeight w:val="288"/>
        </w:trPr>
        <w:tc>
          <w:tcPr>
            <w:tcW w:w="421" w:type="dxa"/>
            <w:tcBorders>
              <w:top w:val="single" w:sz="4" w:space="0" w:color="auto"/>
              <w:left w:val="single" w:sz="4" w:space="0" w:color="auto"/>
              <w:bottom w:val="single" w:sz="4" w:space="0" w:color="auto"/>
              <w:right w:val="single" w:sz="4" w:space="0" w:color="auto"/>
            </w:tcBorders>
          </w:tcPr>
          <w:p w14:paraId="46A6DE98" w14:textId="77777777" w:rsidR="00BA2B50" w:rsidRPr="00D652F6" w:rsidRDefault="00BA2B50"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0AB639F3" w14:textId="77777777" w:rsidR="00BA2B50" w:rsidRPr="00D652F6" w:rsidRDefault="00BA2B50" w:rsidP="00D652F6">
            <w:pPr>
              <w:rPr>
                <w:rFonts w:cs="Calibri"/>
                <w:b/>
                <w:bCs/>
                <w:color w:val="000000"/>
                <w:kern w:val="2"/>
                <w:sz w:val="20"/>
                <w:szCs w:val="20"/>
                <w:lang w:eastAsia="pl-PL"/>
                <w14:ligatures w14:val="standardContextual"/>
              </w:rPr>
            </w:pPr>
          </w:p>
        </w:tc>
        <w:tc>
          <w:tcPr>
            <w:tcW w:w="1559" w:type="dxa"/>
            <w:gridSpan w:val="2"/>
            <w:tcBorders>
              <w:top w:val="single" w:sz="4" w:space="0" w:color="auto"/>
              <w:left w:val="nil"/>
              <w:bottom w:val="single" w:sz="4" w:space="0" w:color="auto"/>
              <w:right w:val="single" w:sz="4" w:space="0" w:color="auto"/>
            </w:tcBorders>
          </w:tcPr>
          <w:p w14:paraId="0BD9D2C2" w14:textId="77777777"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(Sekcja A):</w:t>
            </w:r>
          </w:p>
        </w:tc>
        <w:tc>
          <w:tcPr>
            <w:tcW w:w="1559" w:type="dxa"/>
            <w:tcBorders>
              <w:top w:val="single" w:sz="4" w:space="0" w:color="auto"/>
              <w:left w:val="nil"/>
              <w:bottom w:val="single" w:sz="4" w:space="0" w:color="auto"/>
              <w:right w:val="single" w:sz="4" w:space="0" w:color="auto"/>
            </w:tcBorders>
            <w:noWrap/>
            <w:vAlign w:val="center"/>
          </w:tcPr>
          <w:p w14:paraId="3E7707C9" w14:textId="77777777"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F28215E" w14:textId="77777777"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41950544" w14:textId="77777777"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tc>
      </w:tr>
      <w:tr w:rsidR="00BA2B50" w:rsidRPr="00D652F6" w14:paraId="3943C7D3" w14:textId="77777777" w:rsidTr="007C2356">
        <w:trPr>
          <w:trHeight w:val="288"/>
        </w:trPr>
        <w:tc>
          <w:tcPr>
            <w:tcW w:w="421" w:type="dxa"/>
            <w:tcBorders>
              <w:top w:val="nil"/>
              <w:left w:val="single" w:sz="4" w:space="0" w:color="auto"/>
              <w:bottom w:val="single" w:sz="4" w:space="0" w:color="auto"/>
              <w:right w:val="single" w:sz="4" w:space="0" w:color="auto"/>
            </w:tcBorders>
          </w:tcPr>
          <w:p w14:paraId="199D4CF7"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429E7021"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53407801"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709" w:type="dxa"/>
            <w:tcBorders>
              <w:top w:val="nil"/>
              <w:left w:val="nil"/>
              <w:bottom w:val="single" w:sz="4" w:space="0" w:color="auto"/>
              <w:right w:val="single" w:sz="4" w:space="0" w:color="auto"/>
            </w:tcBorders>
            <w:noWrap/>
            <w:vAlign w:val="center"/>
          </w:tcPr>
          <w:p w14:paraId="6B48AC48" w14:textId="77777777" w:rsidR="00BA2B50" w:rsidRPr="00D652F6" w:rsidRDefault="00BA2B50" w:rsidP="00D652F6">
            <w:pPr>
              <w:jc w:val="center"/>
              <w:rPr>
                <w:rFonts w:cs="Calibri"/>
                <w:color w:val="000000"/>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E0631E7"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7C468AB2" w14:textId="2BE85210" w:rsidR="00BA2B50" w:rsidRPr="00D652F6" w:rsidRDefault="00BA2B50"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BA2B50" w:rsidRPr="00D652F6" w14:paraId="4CBFF82F" w14:textId="77777777" w:rsidTr="00786629">
        <w:trPr>
          <w:trHeight w:val="288"/>
        </w:trPr>
        <w:tc>
          <w:tcPr>
            <w:tcW w:w="421" w:type="dxa"/>
            <w:tcBorders>
              <w:top w:val="nil"/>
              <w:left w:val="single" w:sz="4" w:space="0" w:color="auto"/>
              <w:bottom w:val="single" w:sz="4" w:space="0" w:color="auto"/>
              <w:right w:val="single" w:sz="4" w:space="0" w:color="auto"/>
            </w:tcBorders>
          </w:tcPr>
          <w:p w14:paraId="7855B88C"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0B95DD55" w14:textId="77777777" w:rsidR="00BA2B50" w:rsidRPr="003D5DCD" w:rsidRDefault="00BA2B50" w:rsidP="00D652F6">
            <w:pP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Dostawa części w ramach usługi napraw w ramach awarii</w:t>
            </w:r>
          </w:p>
          <w:p w14:paraId="0F58ACC5" w14:textId="77777777" w:rsidR="00BA2B50" w:rsidRPr="003D5DCD" w:rsidRDefault="00BA2B50" w:rsidP="00D652F6">
            <w:pPr>
              <w:rPr>
                <w:rFonts w:cs="Calibri"/>
                <w:b/>
                <w:bCs/>
                <w:kern w:val="2"/>
                <w:sz w:val="22"/>
                <w:szCs w:val="22"/>
                <w:lang w:eastAsia="pl-PL"/>
                <w14:ligatures w14:val="standardContextual"/>
              </w:rPr>
            </w:pPr>
            <w:r w:rsidRPr="003D5DCD">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57E8BF75" w14:textId="77777777" w:rsidR="00BA2B50" w:rsidRPr="003D5DCD" w:rsidRDefault="00BA2B50" w:rsidP="00D652F6">
            <w:pPr>
              <w:jc w:val="center"/>
              <w:rPr>
                <w:rFonts w:cs="Calibri"/>
                <w:b/>
                <w:bCs/>
                <w:kern w:val="2"/>
                <w:sz w:val="22"/>
                <w:szCs w:val="22"/>
                <w:lang w:eastAsia="pl-PL"/>
                <w14:ligatures w14:val="standardContextual"/>
              </w:rPr>
            </w:pPr>
          </w:p>
        </w:tc>
        <w:tc>
          <w:tcPr>
            <w:tcW w:w="709" w:type="dxa"/>
            <w:tcBorders>
              <w:top w:val="nil"/>
              <w:left w:val="nil"/>
              <w:bottom w:val="single" w:sz="4" w:space="0" w:color="auto"/>
              <w:right w:val="single" w:sz="4" w:space="0" w:color="auto"/>
            </w:tcBorders>
            <w:noWrap/>
            <w:vAlign w:val="center"/>
          </w:tcPr>
          <w:p w14:paraId="1705C6B2" w14:textId="77777777" w:rsidR="00BA2B50" w:rsidRPr="003D5DCD" w:rsidRDefault="00BA2B50" w:rsidP="00D652F6">
            <w:pPr>
              <w:jc w:val="center"/>
              <w:rPr>
                <w:rFonts w:cs="Calibri"/>
                <w:b/>
                <w:bCs/>
                <w:kern w:val="2"/>
                <w:sz w:val="22"/>
                <w:szCs w:val="22"/>
                <w:lang w:eastAsia="pl-PL"/>
                <w14:ligatures w14:val="standardContextual"/>
              </w:rPr>
            </w:pPr>
          </w:p>
        </w:tc>
        <w:tc>
          <w:tcPr>
            <w:tcW w:w="1559" w:type="dxa"/>
            <w:tcBorders>
              <w:top w:val="nil"/>
              <w:left w:val="nil"/>
              <w:bottom w:val="single" w:sz="4" w:space="0" w:color="auto"/>
              <w:right w:val="single" w:sz="4" w:space="0" w:color="auto"/>
            </w:tcBorders>
            <w:noWrap/>
            <w:vAlign w:val="center"/>
          </w:tcPr>
          <w:p w14:paraId="53A45050" w14:textId="38BE08FA" w:rsidR="00BA2B50" w:rsidRPr="003D5DCD" w:rsidRDefault="003D5DCD" w:rsidP="00D652F6">
            <w:pPr>
              <w:jc w:val="center"/>
              <w:rPr>
                <w:rFonts w:cs="Calibri"/>
                <w:b/>
                <w:bCs/>
                <w:kern w:val="2"/>
                <w:sz w:val="28"/>
                <w:szCs w:val="28"/>
                <w:lang w:eastAsia="pl-PL"/>
                <w14:ligatures w14:val="standardContextual"/>
              </w:rPr>
            </w:pPr>
            <w:r w:rsidRPr="003D5DCD">
              <w:rPr>
                <w:rFonts w:cs="Calibri"/>
                <w:b/>
                <w:bCs/>
                <w:kern w:val="2"/>
                <w:sz w:val="28"/>
                <w:szCs w:val="28"/>
                <w:lang w:eastAsia="pl-PL"/>
                <w14:ligatures w14:val="standardContextual"/>
              </w:rPr>
              <w:t>109</w:t>
            </w:r>
            <w:r w:rsidR="00BA2B50" w:rsidRPr="003D5DCD">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4E5C79F8" w14:textId="77777777" w:rsidR="00BA2B50" w:rsidRPr="003D5DCD" w:rsidRDefault="00BA2B50" w:rsidP="00D652F6">
            <w:pPr>
              <w:jc w:val="center"/>
              <w:rPr>
                <w:rFonts w:cs="Calibri"/>
                <w:b/>
                <w:bCs/>
                <w:kern w:val="2"/>
                <w:sz w:val="22"/>
                <w:szCs w:val="22"/>
                <w:lang w:eastAsia="pl-PL"/>
                <w14:ligatures w14:val="standardContextual"/>
              </w:rPr>
            </w:pPr>
          </w:p>
        </w:tc>
      </w:tr>
      <w:tr w:rsidR="00D652F6" w:rsidRPr="00D652F6" w14:paraId="41512900" w14:textId="77777777" w:rsidTr="00D94F4A">
        <w:trPr>
          <w:trHeight w:val="140"/>
        </w:trPr>
        <w:tc>
          <w:tcPr>
            <w:tcW w:w="421" w:type="dxa"/>
            <w:tcBorders>
              <w:top w:val="single" w:sz="4" w:space="0" w:color="auto"/>
              <w:left w:val="single" w:sz="4" w:space="0" w:color="auto"/>
              <w:bottom w:val="single" w:sz="4" w:space="0" w:color="auto"/>
              <w:right w:val="single" w:sz="4" w:space="0" w:color="auto"/>
            </w:tcBorders>
          </w:tcPr>
          <w:p w14:paraId="7BA0FBC9"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10206" w:type="dxa"/>
            <w:gridSpan w:val="7"/>
            <w:tcBorders>
              <w:top w:val="single" w:sz="4" w:space="0" w:color="auto"/>
              <w:left w:val="nil"/>
              <w:bottom w:val="single" w:sz="4" w:space="0" w:color="auto"/>
              <w:right w:val="single" w:sz="4" w:space="0" w:color="auto"/>
            </w:tcBorders>
            <w:noWrap/>
            <w:vAlign w:val="center"/>
            <w:hideMark/>
          </w:tcPr>
          <w:p w14:paraId="69E8509E"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115" w:type="dxa"/>
            <w:gridSpan w:val="3"/>
            <w:tcBorders>
              <w:top w:val="single" w:sz="4" w:space="0" w:color="auto"/>
              <w:left w:val="nil"/>
              <w:bottom w:val="single" w:sz="4" w:space="0" w:color="auto"/>
              <w:right w:val="single" w:sz="4" w:space="0" w:color="auto"/>
            </w:tcBorders>
            <w:noWrap/>
            <w:vAlign w:val="center"/>
            <w:hideMark/>
          </w:tcPr>
          <w:p w14:paraId="1069AE52"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7890D1C6"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619EBB17"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217C563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4EEBB519" w14:textId="77777777" w:rsidR="00D11AB9" w:rsidRPr="00D652F6" w:rsidRDefault="00D11AB9" w:rsidP="00D11AB9">
            <w:pPr>
              <w:numPr>
                <w:ilvl w:val="0"/>
                <w:numId w:val="8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438F6A55" w14:textId="77777777" w:rsidR="00D11AB9" w:rsidRPr="00D652F6" w:rsidRDefault="00D11AB9" w:rsidP="00D11AB9">
            <w:pPr>
              <w:numPr>
                <w:ilvl w:val="0"/>
                <w:numId w:val="8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6FEF0815" w14:textId="77777777" w:rsidR="00D11AB9" w:rsidRPr="00D652F6" w:rsidRDefault="00D11AB9" w:rsidP="00D11AB9">
            <w:pPr>
              <w:numPr>
                <w:ilvl w:val="0"/>
                <w:numId w:val="8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7AA174CC" w14:textId="77777777" w:rsidR="00D652F6" w:rsidRPr="00D652F6" w:rsidRDefault="00D652F6" w:rsidP="00D11AB9">
            <w:pPr>
              <w:numPr>
                <w:ilvl w:val="0"/>
                <w:numId w:val="80"/>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1F0AB364"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84%</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53211367"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66CC9FF3"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SEKCJA „C” WARTOŚĆ OFERTY </w:t>
            </w:r>
          </w:p>
        </w:tc>
      </w:tr>
      <w:tr w:rsidR="00D652F6" w:rsidRPr="00D652F6" w14:paraId="6A10706F"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36F2465D"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07821F80"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5326" w:type="dxa"/>
            <w:gridSpan w:val="5"/>
            <w:tcBorders>
              <w:top w:val="single" w:sz="4" w:space="0" w:color="auto"/>
              <w:left w:val="nil"/>
              <w:bottom w:val="single" w:sz="4" w:space="0" w:color="auto"/>
              <w:right w:val="single" w:sz="4" w:space="0" w:color="auto"/>
            </w:tcBorders>
            <w:vAlign w:val="center"/>
          </w:tcPr>
          <w:p w14:paraId="25FF3071"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115" w:type="dxa"/>
            <w:gridSpan w:val="3"/>
            <w:tcBorders>
              <w:top w:val="single" w:sz="4" w:space="0" w:color="auto"/>
              <w:left w:val="nil"/>
              <w:bottom w:val="single" w:sz="4" w:space="0" w:color="auto"/>
              <w:right w:val="single" w:sz="4" w:space="0" w:color="auto"/>
            </w:tcBorders>
            <w:noWrap/>
            <w:vAlign w:val="center"/>
          </w:tcPr>
          <w:p w14:paraId="49F228B4"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17A5B52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13B63382"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4FE2CC41"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5326" w:type="dxa"/>
            <w:gridSpan w:val="5"/>
            <w:tcBorders>
              <w:top w:val="single" w:sz="4" w:space="0" w:color="auto"/>
              <w:left w:val="nil"/>
              <w:bottom w:val="single" w:sz="4" w:space="0" w:color="auto"/>
              <w:right w:val="single" w:sz="4" w:space="0" w:color="auto"/>
            </w:tcBorders>
            <w:vAlign w:val="center"/>
          </w:tcPr>
          <w:p w14:paraId="4AC2C523"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115" w:type="dxa"/>
            <w:gridSpan w:val="3"/>
            <w:tcBorders>
              <w:top w:val="single" w:sz="4" w:space="0" w:color="auto"/>
              <w:left w:val="nil"/>
              <w:bottom w:val="single" w:sz="4" w:space="0" w:color="auto"/>
              <w:right w:val="single" w:sz="4" w:space="0" w:color="auto"/>
            </w:tcBorders>
            <w:noWrap/>
            <w:vAlign w:val="center"/>
          </w:tcPr>
          <w:p w14:paraId="2D119C4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11BD1BC7"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4B234CB8"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2443077C"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5326" w:type="dxa"/>
            <w:gridSpan w:val="5"/>
            <w:tcBorders>
              <w:top w:val="single" w:sz="4" w:space="0" w:color="auto"/>
              <w:left w:val="nil"/>
              <w:bottom w:val="single" w:sz="4" w:space="0" w:color="auto"/>
              <w:right w:val="single" w:sz="4" w:space="0" w:color="auto"/>
            </w:tcBorders>
            <w:vAlign w:val="center"/>
          </w:tcPr>
          <w:p w14:paraId="3A82F551"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115" w:type="dxa"/>
            <w:gridSpan w:val="3"/>
            <w:tcBorders>
              <w:top w:val="single" w:sz="4" w:space="0" w:color="auto"/>
              <w:left w:val="nil"/>
              <w:bottom w:val="single" w:sz="4" w:space="0" w:color="auto"/>
              <w:right w:val="single" w:sz="4" w:space="0" w:color="auto"/>
            </w:tcBorders>
            <w:noWrap/>
            <w:vAlign w:val="center"/>
          </w:tcPr>
          <w:p w14:paraId="4D09F306"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3A52FC48"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1EDF58AB"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79595483"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730C0EDC"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30A31611"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7B9265A9"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1CA5219D"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06073425"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5D681414" w14:textId="77777777" w:rsidR="00D652F6" w:rsidRPr="00D652F6" w:rsidRDefault="00D652F6" w:rsidP="00B83421">
      <w:pPr>
        <w:numPr>
          <w:ilvl w:val="0"/>
          <w:numId w:val="79"/>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7CD73CA5" w14:textId="77777777" w:rsidR="00D652F6" w:rsidRPr="00D652F6" w:rsidRDefault="00D652F6" w:rsidP="00B83421">
      <w:pPr>
        <w:numPr>
          <w:ilvl w:val="0"/>
          <w:numId w:val="79"/>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683E9008" w14:textId="77777777" w:rsidR="00D652F6" w:rsidRPr="00D652F6" w:rsidRDefault="00D652F6" w:rsidP="00B83421">
      <w:pPr>
        <w:numPr>
          <w:ilvl w:val="0"/>
          <w:numId w:val="7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43287A1E" w14:textId="77777777" w:rsidR="00D652F6" w:rsidRPr="00D652F6" w:rsidRDefault="00D652F6" w:rsidP="00B83421">
      <w:pPr>
        <w:numPr>
          <w:ilvl w:val="0"/>
          <w:numId w:val="7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02E1AA5E" w14:textId="77777777" w:rsidR="00D652F6" w:rsidRPr="00D652F6" w:rsidRDefault="00D652F6" w:rsidP="00B83421">
      <w:pPr>
        <w:numPr>
          <w:ilvl w:val="0"/>
          <w:numId w:val="7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65186FB" w14:textId="77777777" w:rsidR="00D652F6" w:rsidRPr="00D652F6" w:rsidRDefault="00D652F6" w:rsidP="00B83421">
      <w:pPr>
        <w:numPr>
          <w:ilvl w:val="0"/>
          <w:numId w:val="79"/>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20B412D2" w14:textId="77777777" w:rsidR="00D652F6" w:rsidRPr="00D652F6" w:rsidRDefault="00D652F6" w:rsidP="00B83421">
      <w:pPr>
        <w:numPr>
          <w:ilvl w:val="0"/>
          <w:numId w:val="79"/>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3742BF48"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16B10174"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1F917FE2"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2BE3B22E"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59376793"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3D8D5C94"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73255C00" w14:textId="77777777" w:rsidR="00D652F6" w:rsidRPr="00D652F6" w:rsidRDefault="00D652F6" w:rsidP="00B83421">
      <w:pPr>
        <w:numPr>
          <w:ilvl w:val="0"/>
          <w:numId w:val="175"/>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7B475BB7"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7B967516"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5616C5B3"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42AB55D8"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420915F0"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719B6330"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713921D2"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37D35905"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420AE5AA" w14:textId="77777777" w:rsidR="00D652F6" w:rsidRPr="00D652F6" w:rsidRDefault="00D652F6" w:rsidP="00B83421">
      <w:pPr>
        <w:numPr>
          <w:ilvl w:val="0"/>
          <w:numId w:val="79"/>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37198439"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68F253E6"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3898C8D"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3EE1C993" w14:textId="77777777" w:rsidR="00D652F6" w:rsidRPr="00D652F6" w:rsidRDefault="00D652F6" w:rsidP="00B83421">
      <w:pPr>
        <w:numPr>
          <w:ilvl w:val="0"/>
          <w:numId w:val="178"/>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76FEE9C3"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2C5AC41E"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31228A7E"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w:t>
      </w:r>
    </w:p>
    <w:p w14:paraId="1527C437"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319F2D8D" w14:textId="77777777" w:rsidR="00D652F6" w:rsidRPr="00D652F6" w:rsidRDefault="00D652F6" w:rsidP="00D652F6">
      <w:pPr>
        <w:rPr>
          <w:rFonts w:eastAsia="Times New Roman" w:cs="Times New Roman"/>
          <w:sz w:val="18"/>
          <w:szCs w:val="18"/>
          <w:lang w:eastAsia="pl-PL"/>
        </w:rPr>
      </w:pPr>
    </w:p>
    <w:p w14:paraId="42A33D35" w14:textId="77777777" w:rsidR="00D652F6" w:rsidRPr="00D652F6" w:rsidRDefault="00D652F6" w:rsidP="00D652F6">
      <w:pPr>
        <w:jc w:val="center"/>
        <w:rPr>
          <w:rFonts w:eastAsia="Times New Roman" w:cs="Times New Roman"/>
          <w:b/>
          <w:bCs/>
          <w:sz w:val="22"/>
          <w:szCs w:val="22"/>
          <w:lang w:eastAsia="pl-PL"/>
        </w:rPr>
        <w:sectPr w:rsidR="00D652F6" w:rsidRPr="00D652F6" w:rsidSect="00D652F6">
          <w:pgSz w:w="11906" w:h="16838"/>
          <w:pgMar w:top="1417" w:right="851" w:bottom="1417" w:left="1417" w:header="708" w:footer="708" w:gutter="0"/>
          <w:cols w:space="708"/>
          <w:docGrid w:linePitch="360"/>
        </w:sectPr>
      </w:pPr>
    </w:p>
    <w:p w14:paraId="0B7002EF" w14:textId="77777777" w:rsidR="00D652F6" w:rsidRPr="00D652F6" w:rsidRDefault="00D652F6" w:rsidP="00D652F6">
      <w:pPr>
        <w:jc w:val="center"/>
        <w:rPr>
          <w:rFonts w:eastAsia="Times New Roman" w:cs="Times New Roman"/>
          <w:b/>
          <w:bCs/>
          <w:sz w:val="22"/>
          <w:szCs w:val="22"/>
          <w:lang w:eastAsia="pl-PL"/>
        </w:rPr>
      </w:pPr>
      <w:r w:rsidRPr="00D652F6">
        <w:rPr>
          <w:rFonts w:eastAsia="Times New Roman" w:cs="Times New Roman"/>
          <w:b/>
          <w:bCs/>
          <w:sz w:val="22"/>
          <w:szCs w:val="22"/>
          <w:lang w:eastAsia="pl-PL"/>
        </w:rPr>
        <w:lastRenderedPageBreak/>
        <w:t>FORMULARZ OFERTOWY</w:t>
      </w:r>
    </w:p>
    <w:p w14:paraId="632D34C8" w14:textId="77777777" w:rsidR="00D652F6" w:rsidRPr="00D652F6" w:rsidRDefault="00D652F6" w:rsidP="00D652F6">
      <w:pPr>
        <w:jc w:val="center"/>
        <w:rPr>
          <w:rFonts w:eastAsia="Times New Roman" w:cs="Times New Roman"/>
          <w:b/>
          <w:bCs/>
          <w:position w:val="2"/>
          <w:sz w:val="22"/>
          <w:szCs w:val="22"/>
          <w:lang w:eastAsia="pl-PL" w:bidi="pl-PL"/>
        </w:rPr>
      </w:pPr>
      <w:bookmarkStart w:id="7" w:name="_Hlk187655423"/>
      <w:r w:rsidRPr="00D652F6">
        <w:rPr>
          <w:rFonts w:eastAsia="Times New Roman" w:cs="Times New Roman"/>
          <w:b/>
          <w:bCs/>
          <w:position w:val="2"/>
          <w:sz w:val="22"/>
          <w:szCs w:val="22"/>
          <w:lang w:eastAsia="pl-PL" w:bidi="pl-PL"/>
        </w:rPr>
        <w:t>Część nr 36 - Przeglądy i konserwacja noszy podbierakowych</w:t>
      </w:r>
    </w:p>
    <w:bookmarkEnd w:id="7"/>
    <w:p w14:paraId="584ED211" w14:textId="77777777" w:rsidR="00D652F6" w:rsidRPr="00D652F6" w:rsidRDefault="00D652F6" w:rsidP="00D652F6">
      <w:pPr>
        <w:rPr>
          <w:rFonts w:eastAsia="Times New Roman" w:cs="Times New Roman"/>
          <w:sz w:val="22"/>
          <w:szCs w:val="22"/>
          <w:lang w:eastAsia="pl-PL"/>
        </w:rPr>
      </w:pPr>
      <w:r w:rsidRPr="00D652F6">
        <w:rPr>
          <w:rFonts w:eastAsia="Times New Roman" w:cs="Times New Roman"/>
          <w:sz w:val="22"/>
          <w:szCs w:val="22"/>
          <w:lang w:eastAsia="pl-PL"/>
        </w:rPr>
        <w:t>Wykonawca : .............................................................................................................................</w:t>
      </w:r>
    </w:p>
    <w:p w14:paraId="62DDC837" w14:textId="77777777" w:rsidR="00D652F6" w:rsidRPr="00D652F6" w:rsidRDefault="00D652F6" w:rsidP="00D652F6">
      <w:pPr>
        <w:rPr>
          <w:rFonts w:eastAsia="Times New Roman" w:cs="Times New Roman"/>
          <w:sz w:val="22"/>
          <w:szCs w:val="22"/>
          <w:lang w:val="de-DE" w:eastAsia="pl-PL"/>
        </w:rPr>
      </w:pPr>
      <w:r w:rsidRPr="00D652F6">
        <w:rPr>
          <w:rFonts w:eastAsia="Times New Roman" w:cs="Times New Roman"/>
          <w:sz w:val="22"/>
          <w:szCs w:val="22"/>
          <w:lang w:val="de-DE" w:eastAsia="pl-PL"/>
        </w:rPr>
        <w:t>Adres : ......................................................................................................................................</w:t>
      </w:r>
    </w:p>
    <w:p w14:paraId="7156D15A" w14:textId="77777777" w:rsidR="00D652F6" w:rsidRPr="00D652F6" w:rsidRDefault="00D652F6" w:rsidP="00D652F6">
      <w:pPr>
        <w:rPr>
          <w:rFonts w:eastAsia="Times New Roman" w:cs="Times New Roman"/>
          <w:sz w:val="20"/>
          <w:szCs w:val="20"/>
          <w:lang w:eastAsia="pl-PL"/>
        </w:rPr>
      </w:pPr>
      <w:proofErr w:type="spellStart"/>
      <w:r w:rsidRPr="00D652F6">
        <w:rPr>
          <w:rFonts w:eastAsia="Times New Roman" w:cs="Times New Roman"/>
          <w:sz w:val="22"/>
          <w:szCs w:val="22"/>
          <w:lang w:val="de-DE" w:eastAsia="pl-PL"/>
        </w:rPr>
        <w:t>adres</w:t>
      </w:r>
      <w:proofErr w:type="spellEnd"/>
      <w:r w:rsidRPr="00D652F6">
        <w:rPr>
          <w:rFonts w:eastAsia="Times New Roman" w:cs="Times New Roman"/>
          <w:sz w:val="22"/>
          <w:szCs w:val="22"/>
          <w:lang w:val="de-DE" w:eastAsia="pl-PL"/>
        </w:rPr>
        <w:t xml:space="preserve"> </w:t>
      </w:r>
      <w:proofErr w:type="spellStart"/>
      <w:r w:rsidRPr="00D652F6">
        <w:rPr>
          <w:rFonts w:eastAsia="Times New Roman" w:cs="Times New Roman"/>
          <w:sz w:val="22"/>
          <w:szCs w:val="22"/>
          <w:lang w:val="de-DE" w:eastAsia="pl-PL"/>
        </w:rPr>
        <w:t>e-mail</w:t>
      </w:r>
      <w:proofErr w:type="spellEnd"/>
      <w:r w:rsidRPr="00D652F6">
        <w:rPr>
          <w:rFonts w:eastAsia="Times New Roman" w:cs="Times New Roman"/>
          <w:sz w:val="20"/>
          <w:szCs w:val="20"/>
          <w:lang w:val="de-DE" w:eastAsia="pl-PL"/>
        </w:rPr>
        <w:t xml:space="preserve"> : ..................................................... </w:t>
      </w:r>
      <w:r w:rsidRPr="00D652F6">
        <w:rPr>
          <w:rFonts w:eastAsia="Times New Roman" w:cs="Times New Roman"/>
          <w:sz w:val="20"/>
          <w:szCs w:val="20"/>
          <w:lang w:eastAsia="pl-PL"/>
        </w:rPr>
        <w:t>NIP ................................................................</w:t>
      </w:r>
    </w:p>
    <w:p w14:paraId="2AAA4EB3" w14:textId="77777777" w:rsidR="00D652F6" w:rsidRPr="00D652F6" w:rsidRDefault="00D652F6" w:rsidP="00D652F6">
      <w:pPr>
        <w:tabs>
          <w:tab w:val="left" w:pos="540"/>
        </w:tabs>
        <w:jc w:val="both"/>
        <w:rPr>
          <w:rFonts w:eastAsia="Times New Roman" w:cs="Times New Roman"/>
          <w:b/>
          <w:sz w:val="20"/>
          <w:szCs w:val="20"/>
          <w:lang w:eastAsia="pl-PL"/>
        </w:rPr>
      </w:pPr>
      <w:r w:rsidRPr="00D652F6">
        <w:rPr>
          <w:rFonts w:eastAsia="Times New Roman" w:cs="Times New Roman"/>
          <w:b/>
          <w:sz w:val="20"/>
          <w:szCs w:val="20"/>
          <w:lang w:eastAsia="pl-PL"/>
        </w:rPr>
        <w:tab/>
      </w:r>
    </w:p>
    <w:p w14:paraId="6299FD2C" w14:textId="77777777" w:rsidR="00D652F6" w:rsidRPr="00D652F6" w:rsidRDefault="00D652F6" w:rsidP="00D652F6">
      <w:pPr>
        <w:keepNext/>
        <w:jc w:val="both"/>
        <w:outlineLvl w:val="5"/>
        <w:rPr>
          <w:rFonts w:eastAsia="Times New Roman" w:cs="Times New Roman"/>
          <w:b/>
          <w:bCs/>
          <w:sz w:val="20"/>
          <w:szCs w:val="20"/>
          <w:lang w:eastAsia="pl-PL"/>
        </w:rPr>
      </w:pPr>
      <w:r w:rsidRPr="00D652F6">
        <w:rPr>
          <w:rFonts w:eastAsia="Times New Roman" w:cs="Times New Roman"/>
          <w:b/>
          <w:bCs/>
          <w:sz w:val="20"/>
          <w:szCs w:val="20"/>
          <w:lang w:val="x-none" w:eastAsia="pl-PL"/>
        </w:rPr>
        <w:t xml:space="preserve">składam ofertę na wykonanie przedmiotu zamówienia </w:t>
      </w:r>
      <w:r w:rsidRPr="00D652F6">
        <w:rPr>
          <w:rFonts w:eastAsia="Times New Roman" w:cs="Times New Roman"/>
          <w:b/>
          <w:bCs/>
          <w:sz w:val="20"/>
          <w:szCs w:val="20"/>
          <w:lang w:eastAsia="pl-PL"/>
        </w:rPr>
        <w:t xml:space="preserve">na usługę - </w:t>
      </w:r>
      <w:r w:rsidRPr="00D652F6">
        <w:rPr>
          <w:rFonts w:eastAsia="Times New Roman" w:cs="Times New Roman"/>
          <w:b/>
          <w:bCs/>
          <w:sz w:val="20"/>
          <w:szCs w:val="20"/>
          <w:lang w:val="x-none" w:eastAsia="pl-PL"/>
        </w:rPr>
        <w:t>„</w:t>
      </w:r>
      <w:r w:rsidRPr="00D652F6">
        <w:rPr>
          <w:rFonts w:eastAsia="Times New Roman" w:cs="Times New Roman"/>
          <w:b/>
          <w:bCs/>
          <w:sz w:val="20"/>
          <w:szCs w:val="20"/>
          <w:lang w:eastAsia="pl-PL"/>
        </w:rPr>
        <w:t>Okresowe przeglądy, konserwacje i naprawy sprzętu medycznego”</w:t>
      </w:r>
    </w:p>
    <w:p w14:paraId="48925A26" w14:textId="77777777" w:rsidR="00D652F6" w:rsidRPr="00D652F6" w:rsidRDefault="00D652F6" w:rsidP="00D652F6">
      <w:pPr>
        <w:jc w:val="both"/>
        <w:rPr>
          <w:rFonts w:eastAsia="Times New Roman" w:cs="Times New Roman"/>
          <w:b/>
          <w:bCs/>
          <w:position w:val="2"/>
          <w:sz w:val="22"/>
          <w:szCs w:val="22"/>
          <w:lang w:eastAsia="pl-PL" w:bidi="pl-PL"/>
        </w:rPr>
      </w:pPr>
      <w:r w:rsidRPr="00D652F6">
        <w:rPr>
          <w:rFonts w:eastAsia="Times New Roman" w:cs="Times New Roman"/>
          <w:b/>
          <w:bCs/>
          <w:position w:val="2"/>
          <w:sz w:val="22"/>
          <w:szCs w:val="22"/>
          <w:lang w:eastAsia="pl-PL" w:bidi="pl-PL"/>
        </w:rPr>
        <w:t>Część nr 36 - Przeglądy i konserwacja noszy podbierakowych</w:t>
      </w:r>
    </w:p>
    <w:p w14:paraId="3199437D" w14:textId="77777777" w:rsidR="00D652F6" w:rsidRPr="00D652F6" w:rsidRDefault="00D652F6" w:rsidP="00D652F6">
      <w:pPr>
        <w:jc w:val="both"/>
        <w:rPr>
          <w:rFonts w:eastAsia="Times New Roman" w:cs="Times New Roman"/>
          <w:b/>
          <w:bCs/>
          <w:position w:val="2"/>
          <w:sz w:val="32"/>
          <w:szCs w:val="32"/>
          <w:u w:val="single"/>
          <w:lang w:eastAsia="pl-PL" w:bidi="pl-PL"/>
        </w:rPr>
      </w:pPr>
      <w:r w:rsidRPr="00D652F6">
        <w:rPr>
          <w:rFonts w:eastAsia="Times New Roman" w:cs="Times New Roman"/>
          <w:b/>
          <w:bCs/>
          <w:position w:val="2"/>
          <w:sz w:val="32"/>
          <w:szCs w:val="32"/>
          <w:u w:val="single"/>
          <w:lang w:eastAsia="pl-PL" w:bidi="pl-PL"/>
        </w:rPr>
        <w:t xml:space="preserve">W celu poprawnego złożenia oferty proszę o zapoznanie się i wypełnienie poz. I </w:t>
      </w:r>
      <w:proofErr w:type="spellStart"/>
      <w:r w:rsidRPr="00D652F6">
        <w:rPr>
          <w:rFonts w:eastAsia="Times New Roman" w:cs="Times New Roman"/>
          <w:b/>
          <w:bCs/>
          <w:position w:val="2"/>
          <w:sz w:val="32"/>
          <w:szCs w:val="32"/>
          <w:u w:val="single"/>
          <w:lang w:eastAsia="pl-PL" w:bidi="pl-PL"/>
        </w:rPr>
        <w:t>i</w:t>
      </w:r>
      <w:proofErr w:type="spellEnd"/>
      <w:r w:rsidRPr="00D652F6">
        <w:rPr>
          <w:rFonts w:eastAsia="Times New Roman" w:cs="Times New Roman"/>
          <w:b/>
          <w:bCs/>
          <w:position w:val="2"/>
          <w:sz w:val="32"/>
          <w:szCs w:val="32"/>
          <w:u w:val="single"/>
          <w:lang w:eastAsia="pl-PL" w:bidi="pl-PL"/>
        </w:rPr>
        <w:t xml:space="preserve"> poz. II formularza oferty.</w:t>
      </w:r>
    </w:p>
    <w:p w14:paraId="5FBEEA86" w14:textId="77777777" w:rsidR="00D652F6" w:rsidRPr="00D652F6" w:rsidRDefault="00D652F6" w:rsidP="00D652F6">
      <w:pPr>
        <w:jc w:val="both"/>
        <w:rPr>
          <w:rFonts w:eastAsia="Times New Roman" w:cs="Times New Roman"/>
          <w:b/>
          <w:bCs/>
          <w:position w:val="2"/>
          <w:sz w:val="22"/>
          <w:szCs w:val="22"/>
          <w:lang w:eastAsia="pl-PL" w:bidi="pl-PL"/>
        </w:rPr>
      </w:pPr>
    </w:p>
    <w:p w14:paraId="3A3807E6" w14:textId="77777777" w:rsidR="00D652F6" w:rsidRPr="00D652F6" w:rsidRDefault="00D652F6" w:rsidP="00D652F6">
      <w:pPr>
        <w:jc w:val="both"/>
        <w:rPr>
          <w:rFonts w:eastAsia="Calibri" w:cstheme="minorHAnsi"/>
          <w:b/>
          <w:bCs/>
          <w:kern w:val="2"/>
          <w:u w:val="single"/>
          <w14:ligatures w14:val="standardContextual"/>
        </w:rPr>
      </w:pPr>
      <w:r w:rsidRPr="00D652F6">
        <w:rPr>
          <w:rFonts w:eastAsia="Calibri" w:cstheme="minorHAnsi"/>
          <w:b/>
          <w:bCs/>
          <w:kern w:val="2"/>
          <w:u w:val="single"/>
          <w14:ligatures w14:val="standardContextual"/>
        </w:rPr>
        <w:t xml:space="preserve">I .Cena oferty dla przedmiotu zamówienia </w:t>
      </w:r>
    </w:p>
    <w:p w14:paraId="1293C7A4" w14:textId="77777777" w:rsidR="00D652F6" w:rsidRPr="00D652F6" w:rsidRDefault="00D652F6" w:rsidP="00D652F6">
      <w:pPr>
        <w:jc w:val="both"/>
        <w:rPr>
          <w:rFonts w:eastAsia="Calibri" w:cstheme="minorHAnsi"/>
          <w:kern w:val="2"/>
          <w:sz w:val="22"/>
          <w:szCs w:val="22"/>
          <w14:ligatures w14:val="standardContextual"/>
        </w:rPr>
      </w:pPr>
      <w:r w:rsidRPr="00D652F6">
        <w:rPr>
          <w:rFonts w:eastAsia="Calibri" w:cstheme="minorHAnsi"/>
          <w:kern w:val="2"/>
          <w:sz w:val="22"/>
          <w:szCs w:val="22"/>
          <w14:ligatures w14:val="standardContextual"/>
        </w:rPr>
        <w:t>Cena oferty stanowi całkowite wynagrodzenie Wykonawcy, uwzględniające wszystkie koszty związane z realizacją przedmiotu zamówienia, zgodnie z SWZ i opisem przedmiotu zamówienia dla niniejszej części, stanowiącym załącznik nr 2 do SWZ.</w:t>
      </w:r>
    </w:p>
    <w:p w14:paraId="4A5EA430" w14:textId="77777777" w:rsidR="00D652F6" w:rsidRPr="00D652F6" w:rsidRDefault="00D652F6" w:rsidP="00D652F6">
      <w:pPr>
        <w:rPr>
          <w:b/>
          <w:kern w:val="2"/>
          <w:sz w:val="22"/>
          <w:szCs w:val="22"/>
          <w14:ligatures w14:val="standardContextual"/>
        </w:rPr>
      </w:pPr>
      <w:r w:rsidRPr="00D652F6">
        <w:rPr>
          <w:b/>
          <w:kern w:val="2"/>
          <w:sz w:val="22"/>
          <w:szCs w:val="22"/>
          <w14:ligatures w14:val="standardContextual"/>
        </w:rPr>
        <w:t>Oferuję cenę wykonania przedmiotu umowy:</w:t>
      </w:r>
    </w:p>
    <w:p w14:paraId="2BCD9576" w14:textId="77777777" w:rsidR="00D652F6" w:rsidRPr="00D652F6" w:rsidRDefault="00D652F6" w:rsidP="00D652F6">
      <w:pPr>
        <w:rPr>
          <w:kern w:val="2"/>
          <w:sz w:val="22"/>
          <w:szCs w:val="22"/>
          <w14:ligatures w14:val="standardContextual"/>
        </w:rPr>
      </w:pPr>
      <w:r w:rsidRPr="00D652F6">
        <w:rPr>
          <w:b/>
          <w:kern w:val="2"/>
          <w:sz w:val="22"/>
          <w:szCs w:val="22"/>
          <w14:ligatures w14:val="standardContextual"/>
        </w:rPr>
        <w:t>Cena (netto)</w:t>
      </w:r>
      <w:r w:rsidRPr="00D652F6">
        <w:rPr>
          <w:kern w:val="2"/>
          <w:sz w:val="22"/>
          <w:szCs w:val="22"/>
          <w14:ligatures w14:val="standardContextual"/>
        </w:rPr>
        <w:t xml:space="preserve">  -     </w:t>
      </w:r>
      <w:r w:rsidRPr="00D652F6">
        <w:rPr>
          <w:bCs/>
          <w:kern w:val="2"/>
          <w:sz w:val="22"/>
          <w:szCs w:val="22"/>
          <w14:ligatures w14:val="standardContextual"/>
        </w:rPr>
        <w:t>………………………..  zł</w:t>
      </w:r>
      <w:r w:rsidRPr="00D652F6">
        <w:rPr>
          <w:kern w:val="2"/>
          <w:sz w:val="22"/>
          <w:szCs w:val="22"/>
          <w14:ligatures w14:val="standardContextual"/>
        </w:rPr>
        <w:t xml:space="preserve"> </w:t>
      </w:r>
    </w:p>
    <w:p w14:paraId="08EBA969" w14:textId="77777777" w:rsidR="00D652F6" w:rsidRPr="00D652F6" w:rsidRDefault="00D652F6" w:rsidP="00D652F6">
      <w:pPr>
        <w:rPr>
          <w:kern w:val="2"/>
          <w:sz w:val="22"/>
          <w:szCs w:val="22"/>
          <w14:ligatures w14:val="standardContextual"/>
        </w:rPr>
      </w:pPr>
      <w:r w:rsidRPr="00D652F6">
        <w:rPr>
          <w:b/>
          <w:bCs/>
          <w:kern w:val="2"/>
          <w:sz w:val="22"/>
          <w:szCs w:val="22"/>
          <w14:ligatures w14:val="standardContextual"/>
        </w:rPr>
        <w:t xml:space="preserve">Stawka podatku VAT w %  </w:t>
      </w:r>
      <w:r w:rsidRPr="00D652F6">
        <w:rPr>
          <w:kern w:val="2"/>
          <w:sz w:val="22"/>
          <w:szCs w:val="22"/>
          <w14:ligatures w14:val="standardContextual"/>
        </w:rPr>
        <w:t>……………………….   zł</w:t>
      </w:r>
    </w:p>
    <w:p w14:paraId="53CED6F1" w14:textId="77777777" w:rsidR="00D652F6" w:rsidRPr="00D652F6" w:rsidRDefault="00D652F6" w:rsidP="00D652F6">
      <w:pPr>
        <w:rPr>
          <w:rFonts w:eastAsia="Times New Roman" w:cs="Times New Roman"/>
          <w:b/>
          <w:bCs/>
          <w:position w:val="2"/>
          <w:sz w:val="20"/>
          <w:szCs w:val="20"/>
          <w:lang w:eastAsia="pl-PL" w:bidi="pl-PL"/>
        </w:rPr>
      </w:pPr>
      <w:r w:rsidRPr="00D652F6">
        <w:rPr>
          <w:b/>
          <w:kern w:val="2"/>
          <w:sz w:val="22"/>
          <w:szCs w:val="22"/>
          <w:u w:val="single"/>
          <w14:ligatures w14:val="standardContextual"/>
        </w:rPr>
        <w:t>Cena (brutto)</w:t>
      </w:r>
      <w:r w:rsidRPr="00D652F6">
        <w:rPr>
          <w:kern w:val="2"/>
          <w:sz w:val="22"/>
          <w:szCs w:val="22"/>
          <w14:ligatures w14:val="standardContextual"/>
        </w:rPr>
        <w:t xml:space="preserve">  -</w:t>
      </w:r>
      <w:r w:rsidRPr="00D652F6">
        <w:rPr>
          <w:bCs/>
          <w:kern w:val="2"/>
          <w:sz w:val="22"/>
          <w:szCs w:val="22"/>
          <w14:ligatures w14:val="standardContextual"/>
        </w:rPr>
        <w:t xml:space="preserve"> ………………………..</w:t>
      </w:r>
      <w:r w:rsidRPr="00D652F6">
        <w:rPr>
          <w:b/>
          <w:kern w:val="2"/>
          <w:sz w:val="22"/>
          <w:szCs w:val="22"/>
          <w14:ligatures w14:val="standardContextual"/>
        </w:rPr>
        <w:t xml:space="preserve"> </w:t>
      </w:r>
      <w:r w:rsidRPr="00D652F6">
        <w:rPr>
          <w:bCs/>
          <w:kern w:val="2"/>
          <w:sz w:val="22"/>
          <w:szCs w:val="22"/>
          <w14:ligatures w14:val="standardContextual"/>
        </w:rPr>
        <w:t>zł – zgodnie z formularzem cenowym (</w:t>
      </w:r>
      <w:r w:rsidRPr="00D652F6">
        <w:rPr>
          <w:b/>
          <w:bCs/>
          <w:kern w:val="2"/>
          <w:sz w:val="22"/>
          <w:szCs w:val="22"/>
          <w14:ligatures w14:val="standardContextual"/>
        </w:rPr>
        <w:t>SEKCJA „C” WARTOŚĆ OFERTY):</w:t>
      </w:r>
    </w:p>
    <w:tbl>
      <w:tblPr>
        <w:tblpPr w:leftFromText="141" w:rightFromText="141" w:vertAnchor="text" w:tblpX="-710" w:tblpY="1"/>
        <w:tblOverlap w:val="never"/>
        <w:tblW w:w="14742" w:type="dxa"/>
        <w:tblLayout w:type="fixed"/>
        <w:tblCellMar>
          <w:left w:w="70" w:type="dxa"/>
          <w:right w:w="70" w:type="dxa"/>
        </w:tblCellMar>
        <w:tblLook w:val="04A0" w:firstRow="1" w:lastRow="0" w:firstColumn="1" w:lastColumn="0" w:noHBand="0" w:noVBand="1"/>
      </w:tblPr>
      <w:tblGrid>
        <w:gridCol w:w="421"/>
        <w:gridCol w:w="4394"/>
        <w:gridCol w:w="486"/>
        <w:gridCol w:w="648"/>
        <w:gridCol w:w="850"/>
        <w:gridCol w:w="851"/>
        <w:gridCol w:w="1417"/>
        <w:gridCol w:w="851"/>
        <w:gridCol w:w="1984"/>
        <w:gridCol w:w="1276"/>
        <w:gridCol w:w="1564"/>
      </w:tblGrid>
      <w:tr w:rsidR="00D652F6" w:rsidRPr="00D652F6" w14:paraId="6E5AB352" w14:textId="77777777" w:rsidTr="00D94F4A">
        <w:trPr>
          <w:trHeight w:val="278"/>
        </w:trPr>
        <w:tc>
          <w:tcPr>
            <w:tcW w:w="14742" w:type="dxa"/>
            <w:gridSpan w:val="11"/>
            <w:tcBorders>
              <w:top w:val="single" w:sz="4" w:space="0" w:color="auto"/>
              <w:left w:val="single" w:sz="4" w:space="0" w:color="auto"/>
              <w:bottom w:val="single" w:sz="4" w:space="0" w:color="auto"/>
              <w:right w:val="single" w:sz="4" w:space="0" w:color="auto"/>
            </w:tcBorders>
          </w:tcPr>
          <w:p w14:paraId="4118C56D" w14:textId="77777777" w:rsidR="00D652F6" w:rsidRPr="00D652F6" w:rsidRDefault="00D652F6" w:rsidP="00D652F6">
            <w:pP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SEKCJA „A” FORMULARZA CENOWEGO</w:t>
            </w:r>
          </w:p>
        </w:tc>
      </w:tr>
      <w:tr w:rsidR="00D652F6" w:rsidRPr="00D652F6" w14:paraId="254C8845" w14:textId="77777777" w:rsidTr="00D11AB9">
        <w:trPr>
          <w:trHeight w:val="834"/>
        </w:trPr>
        <w:tc>
          <w:tcPr>
            <w:tcW w:w="421" w:type="dxa"/>
            <w:tcBorders>
              <w:top w:val="single" w:sz="4" w:space="0" w:color="auto"/>
              <w:left w:val="single" w:sz="4" w:space="0" w:color="auto"/>
              <w:bottom w:val="single" w:sz="4" w:space="0" w:color="auto"/>
              <w:right w:val="single" w:sz="4" w:space="0" w:color="auto"/>
            </w:tcBorders>
          </w:tcPr>
          <w:p w14:paraId="289E50FE" w14:textId="77777777" w:rsidR="00D652F6" w:rsidRPr="00D652F6" w:rsidRDefault="00D652F6" w:rsidP="00D652F6">
            <w:pPr>
              <w:rPr>
                <w:rFonts w:cs="Calibri"/>
                <w:color w:val="000000"/>
                <w:kern w:val="2"/>
                <w:sz w:val="22"/>
                <w:szCs w:val="22"/>
                <w:lang w:eastAsia="pl-PL"/>
                <w14:ligatures w14:val="standardContextual"/>
              </w:rPr>
            </w:pPr>
          </w:p>
          <w:p w14:paraId="5C95F205" w14:textId="77777777" w:rsidR="00D652F6" w:rsidRPr="00D652F6" w:rsidRDefault="00D652F6" w:rsidP="00D652F6">
            <w:pPr>
              <w:rPr>
                <w:rFonts w:cs="Calibri"/>
                <w:color w:val="000000"/>
                <w:kern w:val="2"/>
                <w:sz w:val="22"/>
                <w:szCs w:val="22"/>
                <w:lang w:eastAsia="pl-PL"/>
                <w14:ligatures w14:val="standardContextual"/>
              </w:rPr>
            </w:pPr>
          </w:p>
          <w:p w14:paraId="7F728A2C" w14:textId="77777777" w:rsidR="00D652F6" w:rsidRPr="00D652F6" w:rsidRDefault="00D652F6" w:rsidP="00D652F6">
            <w:pPr>
              <w:rPr>
                <w:rFonts w:cs="Calibri"/>
                <w:color w:val="000000"/>
                <w:kern w:val="2"/>
                <w:sz w:val="22"/>
                <w:szCs w:val="22"/>
                <w:lang w:eastAsia="pl-PL"/>
                <w14:ligatures w14:val="standardContextual"/>
              </w:rPr>
            </w:pPr>
          </w:p>
          <w:p w14:paraId="682BAA73" w14:textId="77777777" w:rsidR="00D652F6" w:rsidRPr="00D652F6" w:rsidRDefault="00D652F6" w:rsidP="00D652F6">
            <w:pPr>
              <w:rPr>
                <w:rFonts w:cs="Calibri"/>
                <w:color w:val="000000"/>
                <w:kern w:val="2"/>
                <w:sz w:val="22"/>
                <w:szCs w:val="22"/>
                <w:lang w:eastAsia="pl-PL"/>
                <w14:ligatures w14:val="standardContextual"/>
              </w:rPr>
            </w:pP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E36F05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Nazwa</w:t>
            </w:r>
          </w:p>
        </w:tc>
        <w:tc>
          <w:tcPr>
            <w:tcW w:w="1134" w:type="dxa"/>
            <w:gridSpan w:val="2"/>
            <w:tcBorders>
              <w:top w:val="single" w:sz="4" w:space="0" w:color="auto"/>
              <w:left w:val="nil"/>
              <w:bottom w:val="single" w:sz="4" w:space="0" w:color="auto"/>
              <w:right w:val="single" w:sz="4" w:space="0" w:color="auto"/>
            </w:tcBorders>
            <w:noWrap/>
            <w:vAlign w:val="center"/>
            <w:hideMark/>
          </w:tcPr>
          <w:p w14:paraId="4CAF2F64"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Model urządzenia</w:t>
            </w:r>
          </w:p>
        </w:tc>
        <w:tc>
          <w:tcPr>
            <w:tcW w:w="850" w:type="dxa"/>
            <w:tcBorders>
              <w:top w:val="single" w:sz="4" w:space="0" w:color="auto"/>
              <w:left w:val="nil"/>
              <w:bottom w:val="single" w:sz="4" w:space="0" w:color="auto"/>
              <w:right w:val="single" w:sz="4" w:space="0" w:color="auto"/>
            </w:tcBorders>
            <w:vAlign w:val="center"/>
          </w:tcPr>
          <w:p w14:paraId="77B9FDD8" w14:textId="77777777" w:rsidR="00D652F6" w:rsidRPr="00D652F6" w:rsidRDefault="00D652F6" w:rsidP="00D652F6">
            <w:pPr>
              <w:jc w:val="center"/>
              <w:rPr>
                <w:rFonts w:cs="Calibri"/>
                <w:b/>
                <w:bCs/>
                <w:color w:val="000000"/>
                <w:kern w:val="2"/>
                <w:sz w:val="20"/>
                <w:szCs w:val="20"/>
                <w:lang w:eastAsia="pl-PL"/>
                <w14:ligatures w14:val="standardContextual"/>
              </w:rPr>
            </w:pPr>
          </w:p>
          <w:p w14:paraId="354C449A"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j.m.</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F0889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liczba j.m.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B5992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Cena za wykonanie</w:t>
            </w:r>
            <w:r w:rsidRPr="00D652F6">
              <w:rPr>
                <w:rFonts w:cs="Calibri"/>
                <w:b/>
                <w:bCs/>
                <w:color w:val="000000"/>
                <w:kern w:val="2"/>
                <w:sz w:val="20"/>
                <w:szCs w:val="20"/>
                <w:lang w:eastAsia="pl-PL"/>
                <w14:ligatures w14:val="standardContextual"/>
              </w:rPr>
              <w:br/>
              <w:t xml:space="preserve">jednostkowej </w:t>
            </w:r>
            <w:r w:rsidRPr="00D652F6">
              <w:rPr>
                <w:rFonts w:cs="Calibri"/>
                <w:b/>
                <w:bCs/>
                <w:color w:val="000000"/>
                <w:kern w:val="2"/>
                <w:sz w:val="20"/>
                <w:szCs w:val="20"/>
                <w:lang w:eastAsia="pl-PL"/>
                <w14:ligatures w14:val="standardContextual"/>
              </w:rPr>
              <w:br/>
              <w:t>usługi netto</w:t>
            </w:r>
          </w:p>
        </w:tc>
        <w:tc>
          <w:tcPr>
            <w:tcW w:w="851" w:type="dxa"/>
            <w:tcBorders>
              <w:top w:val="single" w:sz="4" w:space="0" w:color="auto"/>
              <w:left w:val="nil"/>
              <w:bottom w:val="single" w:sz="4" w:space="0" w:color="auto"/>
              <w:right w:val="single" w:sz="4" w:space="0" w:color="auto"/>
            </w:tcBorders>
            <w:vAlign w:val="center"/>
            <w:hideMark/>
          </w:tcPr>
          <w:p w14:paraId="70C0FD6D"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netto za wykonanie usług w liczbie z kol. 4</w:t>
            </w:r>
          </w:p>
          <w:p w14:paraId="36C72866" w14:textId="77777777" w:rsidR="00D652F6" w:rsidRPr="00D652F6" w:rsidRDefault="00D652F6" w:rsidP="00D652F6">
            <w:pPr>
              <w:jc w:val="center"/>
              <w:rPr>
                <w:rFonts w:cs="Calibri"/>
                <w:b/>
                <w:bCs/>
                <w:color w:val="000000"/>
                <w:kern w:val="2"/>
                <w:sz w:val="20"/>
                <w:szCs w:val="20"/>
                <w:lang w:eastAsia="pl-PL"/>
                <w14:ligatures w14:val="standardContextual"/>
              </w:rPr>
            </w:pPr>
          </w:p>
        </w:tc>
        <w:tc>
          <w:tcPr>
            <w:tcW w:w="1984" w:type="dxa"/>
            <w:tcBorders>
              <w:top w:val="single" w:sz="4" w:space="0" w:color="auto"/>
              <w:left w:val="nil"/>
              <w:bottom w:val="single" w:sz="4" w:space="0" w:color="auto"/>
              <w:right w:val="single" w:sz="4" w:space="0" w:color="auto"/>
            </w:tcBorders>
            <w:vAlign w:val="center"/>
            <w:hideMark/>
          </w:tcPr>
          <w:p w14:paraId="116596D1"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Stawka podatku VAT %</w:t>
            </w:r>
          </w:p>
        </w:tc>
        <w:tc>
          <w:tcPr>
            <w:tcW w:w="1276" w:type="dxa"/>
            <w:tcBorders>
              <w:top w:val="single" w:sz="4" w:space="0" w:color="auto"/>
              <w:left w:val="nil"/>
              <w:bottom w:val="single" w:sz="4" w:space="0" w:color="auto"/>
              <w:right w:val="single" w:sz="4" w:space="0" w:color="auto"/>
            </w:tcBorders>
            <w:vAlign w:val="center"/>
            <w:hideMark/>
          </w:tcPr>
          <w:p w14:paraId="01578787"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 podatku VAT</w:t>
            </w:r>
          </w:p>
        </w:tc>
        <w:tc>
          <w:tcPr>
            <w:tcW w:w="1564" w:type="dxa"/>
            <w:tcBorders>
              <w:top w:val="single" w:sz="4" w:space="0" w:color="auto"/>
              <w:left w:val="nil"/>
              <w:bottom w:val="single" w:sz="4" w:space="0" w:color="auto"/>
              <w:right w:val="single" w:sz="4" w:space="0" w:color="auto"/>
            </w:tcBorders>
            <w:vAlign w:val="center"/>
          </w:tcPr>
          <w:p w14:paraId="15F6F0FB"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3D8783BC"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ofertowa brutto</w:t>
            </w:r>
          </w:p>
          <w:p w14:paraId="12D58B45" w14:textId="77777777" w:rsidR="00D652F6" w:rsidRPr="00D652F6" w:rsidRDefault="00D652F6"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w </w:t>
            </w:r>
            <w:proofErr w:type="spellStart"/>
            <w:r w:rsidRPr="00D652F6">
              <w:rPr>
                <w:rFonts w:cs="Calibri"/>
                <w:b/>
                <w:bCs/>
                <w:color w:val="000000"/>
                <w:kern w:val="2"/>
                <w:sz w:val="20"/>
                <w:szCs w:val="20"/>
                <w:lang w:eastAsia="pl-PL"/>
                <w14:ligatures w14:val="standardContextual"/>
              </w:rPr>
              <w:t>pln</w:t>
            </w:r>
            <w:proofErr w:type="spellEnd"/>
          </w:p>
        </w:tc>
      </w:tr>
      <w:tr w:rsidR="00D652F6" w:rsidRPr="00D652F6" w14:paraId="6B82B1C4" w14:textId="77777777" w:rsidTr="00D11AB9">
        <w:trPr>
          <w:trHeight w:val="56"/>
        </w:trPr>
        <w:tc>
          <w:tcPr>
            <w:tcW w:w="421" w:type="dxa"/>
            <w:tcBorders>
              <w:top w:val="nil"/>
              <w:left w:val="single" w:sz="4" w:space="0" w:color="auto"/>
              <w:bottom w:val="single" w:sz="4" w:space="0" w:color="auto"/>
              <w:right w:val="single" w:sz="4" w:space="0" w:color="auto"/>
            </w:tcBorders>
          </w:tcPr>
          <w:p w14:paraId="04148D5F" w14:textId="77777777" w:rsidR="00D652F6" w:rsidRPr="00D652F6" w:rsidRDefault="00D652F6" w:rsidP="00D652F6">
            <w:pPr>
              <w:jc w:val="center"/>
              <w:rPr>
                <w:rFonts w:cs="Calibri"/>
                <w:color w:val="000000"/>
                <w:kern w:val="2"/>
                <w:sz w:val="18"/>
                <w:szCs w:val="18"/>
                <w:lang w:eastAsia="pl-PL"/>
                <w14:ligatures w14:val="standardContextual"/>
              </w:rPr>
            </w:pPr>
            <w:r w:rsidRPr="00D652F6">
              <w:rPr>
                <w:rFonts w:cs="Calibri"/>
                <w:color w:val="000000"/>
                <w:kern w:val="2"/>
                <w:sz w:val="18"/>
                <w:szCs w:val="18"/>
                <w:lang w:eastAsia="pl-PL"/>
                <w14:ligatures w14:val="standardContextual"/>
              </w:rPr>
              <w:t>L.p.</w:t>
            </w:r>
          </w:p>
        </w:tc>
        <w:tc>
          <w:tcPr>
            <w:tcW w:w="4394" w:type="dxa"/>
            <w:tcBorders>
              <w:top w:val="nil"/>
              <w:left w:val="single" w:sz="4" w:space="0" w:color="auto"/>
              <w:bottom w:val="single" w:sz="4" w:space="0" w:color="auto"/>
              <w:right w:val="single" w:sz="4" w:space="0" w:color="auto"/>
            </w:tcBorders>
            <w:noWrap/>
            <w:vAlign w:val="center"/>
          </w:tcPr>
          <w:p w14:paraId="238021D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1.</w:t>
            </w:r>
          </w:p>
        </w:tc>
        <w:tc>
          <w:tcPr>
            <w:tcW w:w="1134" w:type="dxa"/>
            <w:gridSpan w:val="2"/>
            <w:tcBorders>
              <w:top w:val="nil"/>
              <w:left w:val="nil"/>
              <w:bottom w:val="single" w:sz="4" w:space="0" w:color="auto"/>
              <w:right w:val="single" w:sz="4" w:space="0" w:color="auto"/>
            </w:tcBorders>
            <w:noWrap/>
            <w:vAlign w:val="center"/>
          </w:tcPr>
          <w:p w14:paraId="05A02FDF"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2.</w:t>
            </w:r>
          </w:p>
        </w:tc>
        <w:tc>
          <w:tcPr>
            <w:tcW w:w="850" w:type="dxa"/>
            <w:tcBorders>
              <w:top w:val="single" w:sz="4" w:space="0" w:color="auto"/>
              <w:left w:val="nil"/>
              <w:bottom w:val="single" w:sz="4" w:space="0" w:color="auto"/>
              <w:right w:val="single" w:sz="4" w:space="0" w:color="auto"/>
            </w:tcBorders>
            <w:vAlign w:val="center"/>
          </w:tcPr>
          <w:p w14:paraId="6D5938E7"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3.</w:t>
            </w:r>
          </w:p>
        </w:tc>
        <w:tc>
          <w:tcPr>
            <w:tcW w:w="851" w:type="dxa"/>
            <w:tcBorders>
              <w:top w:val="single" w:sz="4" w:space="0" w:color="auto"/>
              <w:left w:val="single" w:sz="4" w:space="0" w:color="auto"/>
              <w:bottom w:val="single" w:sz="4" w:space="0" w:color="auto"/>
              <w:right w:val="single" w:sz="4" w:space="0" w:color="auto"/>
            </w:tcBorders>
            <w:noWrap/>
            <w:vAlign w:val="center"/>
          </w:tcPr>
          <w:p w14:paraId="12E8ED48"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4.</w:t>
            </w:r>
          </w:p>
        </w:tc>
        <w:tc>
          <w:tcPr>
            <w:tcW w:w="1417" w:type="dxa"/>
            <w:tcBorders>
              <w:top w:val="single" w:sz="4" w:space="0" w:color="auto"/>
              <w:left w:val="single" w:sz="4" w:space="0" w:color="auto"/>
              <w:bottom w:val="single" w:sz="4" w:space="0" w:color="auto"/>
              <w:right w:val="single" w:sz="4" w:space="0" w:color="auto"/>
            </w:tcBorders>
            <w:noWrap/>
            <w:vAlign w:val="center"/>
          </w:tcPr>
          <w:p w14:paraId="0CE3A446"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5.</w:t>
            </w:r>
          </w:p>
        </w:tc>
        <w:tc>
          <w:tcPr>
            <w:tcW w:w="851" w:type="dxa"/>
            <w:tcBorders>
              <w:top w:val="nil"/>
              <w:left w:val="nil"/>
              <w:bottom w:val="single" w:sz="4" w:space="0" w:color="auto"/>
              <w:right w:val="single" w:sz="4" w:space="0" w:color="auto"/>
            </w:tcBorders>
            <w:noWrap/>
            <w:vAlign w:val="center"/>
          </w:tcPr>
          <w:p w14:paraId="1421BEFD"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6.</w:t>
            </w:r>
          </w:p>
        </w:tc>
        <w:tc>
          <w:tcPr>
            <w:tcW w:w="1984" w:type="dxa"/>
            <w:tcBorders>
              <w:top w:val="nil"/>
              <w:left w:val="nil"/>
              <w:bottom w:val="single" w:sz="4" w:space="0" w:color="auto"/>
              <w:right w:val="single" w:sz="4" w:space="0" w:color="auto"/>
            </w:tcBorders>
            <w:noWrap/>
            <w:vAlign w:val="center"/>
          </w:tcPr>
          <w:p w14:paraId="6DA8B42B"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7.</w:t>
            </w:r>
          </w:p>
        </w:tc>
        <w:tc>
          <w:tcPr>
            <w:tcW w:w="1276" w:type="dxa"/>
            <w:tcBorders>
              <w:top w:val="nil"/>
              <w:left w:val="nil"/>
              <w:bottom w:val="single" w:sz="4" w:space="0" w:color="auto"/>
              <w:right w:val="single" w:sz="4" w:space="0" w:color="auto"/>
            </w:tcBorders>
            <w:noWrap/>
            <w:vAlign w:val="center"/>
          </w:tcPr>
          <w:p w14:paraId="7C14C1AA"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8.</w:t>
            </w:r>
          </w:p>
        </w:tc>
        <w:tc>
          <w:tcPr>
            <w:tcW w:w="1564" w:type="dxa"/>
            <w:tcBorders>
              <w:top w:val="nil"/>
              <w:left w:val="nil"/>
              <w:bottom w:val="single" w:sz="4" w:space="0" w:color="auto"/>
              <w:right w:val="single" w:sz="4" w:space="0" w:color="auto"/>
            </w:tcBorders>
            <w:vAlign w:val="center"/>
          </w:tcPr>
          <w:p w14:paraId="43569443" w14:textId="77777777" w:rsidR="00D652F6" w:rsidRPr="00D652F6" w:rsidRDefault="00D652F6" w:rsidP="00D652F6">
            <w:pPr>
              <w:jc w:val="center"/>
              <w:rPr>
                <w:rFonts w:cs="Calibri"/>
                <w:i/>
                <w:iCs/>
                <w:color w:val="000000"/>
                <w:kern w:val="2"/>
                <w:sz w:val="18"/>
                <w:szCs w:val="18"/>
                <w:lang w:eastAsia="pl-PL"/>
                <w14:ligatures w14:val="standardContextual"/>
              </w:rPr>
            </w:pPr>
            <w:r w:rsidRPr="00D652F6">
              <w:rPr>
                <w:rFonts w:cs="Calibri"/>
                <w:i/>
                <w:iCs/>
                <w:color w:val="000000"/>
                <w:kern w:val="2"/>
                <w:sz w:val="18"/>
                <w:szCs w:val="18"/>
                <w:lang w:eastAsia="pl-PL"/>
                <w14:ligatures w14:val="standardContextual"/>
              </w:rPr>
              <w:t>9.</w:t>
            </w:r>
          </w:p>
        </w:tc>
      </w:tr>
      <w:tr w:rsidR="00D652F6" w:rsidRPr="00D652F6" w14:paraId="787C47AD" w14:textId="77777777" w:rsidTr="00D11AB9">
        <w:trPr>
          <w:trHeight w:val="329"/>
        </w:trPr>
        <w:tc>
          <w:tcPr>
            <w:tcW w:w="421" w:type="dxa"/>
            <w:tcBorders>
              <w:top w:val="nil"/>
              <w:left w:val="single" w:sz="4" w:space="0" w:color="auto"/>
              <w:bottom w:val="single" w:sz="4" w:space="0" w:color="auto"/>
              <w:right w:val="single" w:sz="4" w:space="0" w:color="auto"/>
            </w:tcBorders>
          </w:tcPr>
          <w:p w14:paraId="0FEAADD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1.</w:t>
            </w:r>
          </w:p>
        </w:tc>
        <w:tc>
          <w:tcPr>
            <w:tcW w:w="4394" w:type="dxa"/>
            <w:tcBorders>
              <w:top w:val="single" w:sz="4" w:space="0" w:color="auto"/>
              <w:left w:val="nil"/>
              <w:bottom w:val="single" w:sz="4" w:space="0" w:color="auto"/>
              <w:right w:val="single" w:sz="4" w:space="0" w:color="auto"/>
            </w:tcBorders>
            <w:noWrap/>
            <w:vAlign w:val="center"/>
            <w:hideMark/>
          </w:tcPr>
          <w:p w14:paraId="391B8126"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heme="minorHAnsi"/>
                <w:sz w:val="20"/>
                <w:szCs w:val="20"/>
                <w:lang w:eastAsia="pl-PL"/>
              </w:rPr>
              <w:t xml:space="preserve">Przegląd okresowy </w:t>
            </w:r>
            <w:proofErr w:type="spellStart"/>
            <w:r w:rsidRPr="00D652F6">
              <w:rPr>
                <w:rFonts w:eastAsia="Times New Roman" w:cstheme="minorHAnsi"/>
                <w:b/>
                <w:bCs/>
                <w:sz w:val="20"/>
                <w:szCs w:val="20"/>
                <w:lang w:val="en-US" w:eastAsia="pl-PL"/>
              </w:rPr>
              <w:t>Noszy</w:t>
            </w:r>
            <w:proofErr w:type="spellEnd"/>
            <w:r w:rsidRPr="00D652F6">
              <w:rPr>
                <w:rFonts w:eastAsia="Times New Roman" w:cstheme="minorHAnsi"/>
                <w:b/>
                <w:bCs/>
                <w:sz w:val="20"/>
                <w:szCs w:val="20"/>
                <w:lang w:val="en-US" w:eastAsia="pl-PL"/>
              </w:rPr>
              <w:t xml:space="preserve"> </w:t>
            </w:r>
            <w:proofErr w:type="spellStart"/>
            <w:r w:rsidRPr="00D652F6">
              <w:rPr>
                <w:rFonts w:eastAsia="Times New Roman" w:cstheme="minorHAnsi"/>
                <w:b/>
                <w:bCs/>
                <w:sz w:val="20"/>
                <w:szCs w:val="20"/>
                <w:lang w:val="en-US" w:eastAsia="pl-PL"/>
              </w:rPr>
              <w:t>Podbierakowych</w:t>
            </w:r>
            <w:proofErr w:type="spellEnd"/>
            <w:r w:rsidRPr="00D652F6">
              <w:rPr>
                <w:rFonts w:eastAsia="Times New Roman" w:cstheme="minorHAnsi"/>
                <w:b/>
                <w:bCs/>
                <w:sz w:val="20"/>
                <w:szCs w:val="20"/>
                <w:lang w:eastAsia="pl-PL"/>
              </w:rPr>
              <w:t xml:space="preserve"> </w:t>
            </w:r>
            <w:r w:rsidRPr="00D652F6">
              <w:rPr>
                <w:rFonts w:eastAsia="Times New Roman" w:cstheme="minorHAnsi"/>
                <w:sz w:val="20"/>
                <w:szCs w:val="20"/>
                <w:lang w:eastAsia="pl-PL"/>
              </w:rPr>
              <w:t>wraz z wystawieniem raportu serwisowego oraz wpisem do paszportu technicznego.</w:t>
            </w:r>
          </w:p>
        </w:tc>
        <w:tc>
          <w:tcPr>
            <w:tcW w:w="1134" w:type="dxa"/>
            <w:gridSpan w:val="2"/>
            <w:tcBorders>
              <w:top w:val="single" w:sz="4" w:space="0" w:color="auto"/>
              <w:left w:val="nil"/>
              <w:bottom w:val="single" w:sz="4" w:space="0" w:color="auto"/>
              <w:right w:val="single" w:sz="4" w:space="0" w:color="auto"/>
            </w:tcBorders>
            <w:vAlign w:val="center"/>
          </w:tcPr>
          <w:p w14:paraId="6F364E31" w14:textId="77777777" w:rsidR="00D652F6" w:rsidRPr="00D652F6" w:rsidRDefault="00D652F6" w:rsidP="00D652F6">
            <w:pPr>
              <w:rPr>
                <w:rFonts w:cs="Calibri"/>
                <w:b/>
                <w:bCs/>
                <w:kern w:val="2"/>
                <w:sz w:val="22"/>
                <w:szCs w:val="22"/>
                <w:lang w:eastAsia="pl-PL"/>
                <w14:ligatures w14:val="standardContextual"/>
              </w:rPr>
            </w:pPr>
            <w:r w:rsidRPr="00D652F6">
              <w:rPr>
                <w:rFonts w:eastAsia="Times New Roman" w:cs="Times New Roman"/>
                <w:b/>
                <w:bCs/>
                <w:kern w:val="2"/>
                <w:sz w:val="22"/>
                <w:szCs w:val="22"/>
                <w:lang w:val="en-US" w:eastAsia="pl-PL"/>
                <w14:ligatures w14:val="standardContextual"/>
              </w:rPr>
              <w:t xml:space="preserve">    ----</w:t>
            </w:r>
          </w:p>
        </w:tc>
        <w:tc>
          <w:tcPr>
            <w:tcW w:w="850" w:type="dxa"/>
            <w:tcBorders>
              <w:top w:val="single" w:sz="4" w:space="0" w:color="auto"/>
              <w:left w:val="nil"/>
              <w:bottom w:val="single" w:sz="4" w:space="0" w:color="auto"/>
              <w:right w:val="single" w:sz="4" w:space="0" w:color="auto"/>
            </w:tcBorders>
            <w:vAlign w:val="center"/>
          </w:tcPr>
          <w:p w14:paraId="1162A145" w14:textId="77777777" w:rsidR="00D652F6" w:rsidRPr="00D652F6" w:rsidRDefault="00D652F6" w:rsidP="00D652F6">
            <w:pPr>
              <w:jc w:val="center"/>
              <w:rPr>
                <w:rFonts w:cs="Calibri"/>
                <w:b/>
                <w:bCs/>
                <w:kern w:val="2"/>
                <w:sz w:val="22"/>
                <w:szCs w:val="22"/>
                <w:lang w:eastAsia="pl-PL"/>
                <w14:ligatures w14:val="standardContextual"/>
              </w:rPr>
            </w:pPr>
            <w:r w:rsidRPr="00D652F6">
              <w:rPr>
                <w:rFonts w:cs="Calibri"/>
                <w:b/>
                <w:bCs/>
                <w:kern w:val="2"/>
                <w:sz w:val="22"/>
                <w:szCs w:val="22"/>
                <w:lang w:eastAsia="pl-PL"/>
                <w14:ligatures w14:val="standardContextual"/>
              </w:rPr>
              <w:t>usługa</w:t>
            </w:r>
          </w:p>
        </w:tc>
        <w:tc>
          <w:tcPr>
            <w:tcW w:w="851" w:type="dxa"/>
            <w:tcBorders>
              <w:top w:val="single" w:sz="4" w:space="0" w:color="auto"/>
              <w:left w:val="single" w:sz="4" w:space="0" w:color="auto"/>
              <w:bottom w:val="single" w:sz="4" w:space="0" w:color="auto"/>
              <w:right w:val="single" w:sz="4" w:space="0" w:color="auto"/>
            </w:tcBorders>
            <w:noWrap/>
            <w:vAlign w:val="center"/>
          </w:tcPr>
          <w:p w14:paraId="0FD18419" w14:textId="77777777" w:rsidR="00D652F6" w:rsidRPr="00D652F6" w:rsidRDefault="00D652F6" w:rsidP="00D652F6">
            <w:pPr>
              <w:jc w:val="center"/>
              <w:rPr>
                <w:rFonts w:cs="Calibri"/>
                <w:b/>
                <w:bCs/>
                <w:color w:val="ED0000"/>
                <w:kern w:val="2"/>
                <w:sz w:val="22"/>
                <w:szCs w:val="22"/>
                <w:lang w:eastAsia="pl-PL"/>
                <w14:ligatures w14:val="standardContextual"/>
              </w:rPr>
            </w:pPr>
            <w:r w:rsidRPr="00D652F6">
              <w:rPr>
                <w:rFonts w:cs="Calibri"/>
                <w:b/>
                <w:bCs/>
                <w:kern w:val="2"/>
                <w:sz w:val="22"/>
                <w:szCs w:val="22"/>
                <w:lang w:eastAsia="pl-PL"/>
                <w14:ligatures w14:val="standardContextual"/>
              </w:rPr>
              <w:t>28</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3C5771D" w14:textId="77777777" w:rsidR="00D652F6" w:rsidRPr="00D652F6" w:rsidRDefault="00D652F6" w:rsidP="00D652F6">
            <w:pPr>
              <w:rPr>
                <w:rFonts w:cs="Calibri"/>
                <w:b/>
                <w:bCs/>
                <w:color w:val="ED0000"/>
                <w:kern w:val="2"/>
                <w:sz w:val="22"/>
                <w:szCs w:val="22"/>
                <w:lang w:eastAsia="pl-PL"/>
                <w14:ligatures w14:val="standardContextual"/>
              </w:rPr>
            </w:pPr>
            <w:r w:rsidRPr="00D652F6">
              <w:rPr>
                <w:rFonts w:cs="Calibri"/>
                <w:b/>
                <w:bCs/>
                <w:color w:val="ED0000"/>
                <w:kern w:val="2"/>
                <w:sz w:val="22"/>
                <w:szCs w:val="22"/>
                <w:lang w:eastAsia="pl-PL"/>
                <w14:ligatures w14:val="standardContextual"/>
              </w:rPr>
              <w:t> </w:t>
            </w:r>
          </w:p>
        </w:tc>
        <w:tc>
          <w:tcPr>
            <w:tcW w:w="851" w:type="dxa"/>
            <w:tcBorders>
              <w:top w:val="nil"/>
              <w:left w:val="nil"/>
              <w:bottom w:val="single" w:sz="4" w:space="0" w:color="auto"/>
              <w:right w:val="single" w:sz="4" w:space="0" w:color="auto"/>
            </w:tcBorders>
            <w:noWrap/>
            <w:vAlign w:val="center"/>
          </w:tcPr>
          <w:p w14:paraId="79779109"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nil"/>
              <w:left w:val="nil"/>
              <w:bottom w:val="single" w:sz="4" w:space="0" w:color="auto"/>
              <w:right w:val="single" w:sz="4" w:space="0" w:color="auto"/>
            </w:tcBorders>
            <w:noWrap/>
            <w:vAlign w:val="center"/>
          </w:tcPr>
          <w:p w14:paraId="7B04100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nil"/>
              <w:left w:val="nil"/>
              <w:bottom w:val="single" w:sz="4" w:space="0" w:color="auto"/>
              <w:right w:val="single" w:sz="4" w:space="0" w:color="auto"/>
            </w:tcBorders>
            <w:noWrap/>
            <w:vAlign w:val="center"/>
          </w:tcPr>
          <w:p w14:paraId="65E9112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nil"/>
              <w:left w:val="nil"/>
              <w:bottom w:val="single" w:sz="4" w:space="0" w:color="auto"/>
              <w:right w:val="single" w:sz="4" w:space="0" w:color="auto"/>
            </w:tcBorders>
          </w:tcPr>
          <w:p w14:paraId="3943C8D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2577F487" w14:textId="77777777" w:rsidTr="00D11AB9">
        <w:trPr>
          <w:trHeight w:val="329"/>
        </w:trPr>
        <w:tc>
          <w:tcPr>
            <w:tcW w:w="421" w:type="dxa"/>
            <w:tcBorders>
              <w:top w:val="single" w:sz="4" w:space="0" w:color="auto"/>
              <w:left w:val="single" w:sz="4" w:space="0" w:color="auto"/>
              <w:bottom w:val="single" w:sz="4" w:space="0" w:color="auto"/>
              <w:right w:val="single" w:sz="4" w:space="0" w:color="auto"/>
            </w:tcBorders>
            <w:vAlign w:val="center"/>
          </w:tcPr>
          <w:p w14:paraId="52D6AFCF"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2.</w:t>
            </w:r>
          </w:p>
        </w:tc>
        <w:tc>
          <w:tcPr>
            <w:tcW w:w="5528" w:type="dxa"/>
            <w:gridSpan w:val="3"/>
            <w:tcBorders>
              <w:top w:val="single" w:sz="4" w:space="0" w:color="auto"/>
              <w:left w:val="nil"/>
              <w:bottom w:val="single" w:sz="4" w:space="0" w:color="auto"/>
              <w:right w:val="single" w:sz="4" w:space="0" w:color="auto"/>
            </w:tcBorders>
            <w:noWrap/>
            <w:vAlign w:val="center"/>
          </w:tcPr>
          <w:p w14:paraId="11236AB3" w14:textId="77777777" w:rsidR="00D652F6" w:rsidRPr="003D5DCD" w:rsidRDefault="00D652F6" w:rsidP="00D652F6">
            <w:pPr>
              <w:rPr>
                <w:rFonts w:cs="Calibri"/>
                <w:b/>
                <w:bCs/>
                <w:kern w:val="2"/>
                <w:sz w:val="22"/>
                <w:szCs w:val="22"/>
                <w:lang w:eastAsia="pl-PL"/>
                <w14:ligatures w14:val="standardContextual"/>
              </w:rPr>
            </w:pPr>
            <w:r w:rsidRPr="003D5DCD">
              <w:rPr>
                <w:rFonts w:eastAsia="Times New Roman" w:cstheme="minorHAnsi"/>
                <w:sz w:val="20"/>
                <w:szCs w:val="20"/>
                <w:lang w:eastAsia="pl-PL"/>
              </w:rPr>
              <w:t>Stawka za roboczogodzinę naprawy/diagnostyki wraz z wystawieniem raportu serwisowego</w:t>
            </w:r>
          </w:p>
        </w:tc>
        <w:tc>
          <w:tcPr>
            <w:tcW w:w="850" w:type="dxa"/>
            <w:tcBorders>
              <w:top w:val="single" w:sz="4" w:space="0" w:color="auto"/>
              <w:left w:val="single" w:sz="4" w:space="0" w:color="auto"/>
              <w:bottom w:val="single" w:sz="4" w:space="0" w:color="auto"/>
              <w:right w:val="single" w:sz="4" w:space="0" w:color="auto"/>
            </w:tcBorders>
            <w:vAlign w:val="center"/>
          </w:tcPr>
          <w:p w14:paraId="16C107FB"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godzina</w:t>
            </w:r>
          </w:p>
        </w:tc>
        <w:tc>
          <w:tcPr>
            <w:tcW w:w="851" w:type="dxa"/>
            <w:tcBorders>
              <w:top w:val="single" w:sz="4" w:space="0" w:color="auto"/>
              <w:left w:val="single" w:sz="4" w:space="0" w:color="auto"/>
              <w:bottom w:val="single" w:sz="4" w:space="0" w:color="auto"/>
              <w:right w:val="single" w:sz="4" w:space="0" w:color="auto"/>
            </w:tcBorders>
            <w:noWrap/>
            <w:vAlign w:val="center"/>
          </w:tcPr>
          <w:p w14:paraId="065BEF72" w14:textId="77777777" w:rsidR="00D652F6" w:rsidRPr="003D5DCD" w:rsidRDefault="00D652F6" w:rsidP="00D652F6">
            <w:pPr>
              <w:jc w:val="cente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14</w:t>
            </w:r>
          </w:p>
        </w:tc>
        <w:tc>
          <w:tcPr>
            <w:tcW w:w="1417" w:type="dxa"/>
            <w:tcBorders>
              <w:top w:val="single" w:sz="4" w:space="0" w:color="auto"/>
              <w:left w:val="single" w:sz="4" w:space="0" w:color="auto"/>
              <w:bottom w:val="single" w:sz="4" w:space="0" w:color="auto"/>
              <w:right w:val="single" w:sz="4" w:space="0" w:color="auto"/>
            </w:tcBorders>
            <w:noWrap/>
            <w:vAlign w:val="center"/>
          </w:tcPr>
          <w:p w14:paraId="0FFD91ED" w14:textId="77777777" w:rsidR="00D652F6" w:rsidRPr="003D5DCD" w:rsidRDefault="00D652F6" w:rsidP="00D652F6">
            <w:pPr>
              <w:rPr>
                <w:rFonts w:cs="Calibri"/>
                <w:b/>
                <w:bCs/>
                <w:kern w:val="2"/>
                <w:sz w:val="22"/>
                <w:szCs w:val="22"/>
                <w:lang w:eastAsia="pl-PL"/>
                <w14:ligatures w14:val="standardContextual"/>
              </w:rPr>
            </w:pPr>
          </w:p>
        </w:tc>
        <w:tc>
          <w:tcPr>
            <w:tcW w:w="851" w:type="dxa"/>
            <w:tcBorders>
              <w:top w:val="single" w:sz="4" w:space="0" w:color="auto"/>
              <w:left w:val="single" w:sz="4" w:space="0" w:color="auto"/>
              <w:bottom w:val="single" w:sz="4" w:space="0" w:color="auto"/>
              <w:right w:val="single" w:sz="4" w:space="0" w:color="auto"/>
            </w:tcBorders>
            <w:noWrap/>
            <w:vAlign w:val="center"/>
          </w:tcPr>
          <w:p w14:paraId="0DD3FCB4" w14:textId="77777777" w:rsidR="00D652F6" w:rsidRPr="00D652F6" w:rsidRDefault="00D652F6" w:rsidP="00D652F6">
            <w:pPr>
              <w:jc w:val="center"/>
              <w:rPr>
                <w:rFonts w:cs="Calibri"/>
                <w:b/>
                <w:bCs/>
                <w:color w:val="000000"/>
                <w:kern w:val="2"/>
                <w:sz w:val="22"/>
                <w:szCs w:val="22"/>
                <w:lang w:eastAsia="pl-PL"/>
                <w14:ligatures w14:val="standardContextual"/>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1892436F" w14:textId="77777777" w:rsidR="00D652F6" w:rsidRPr="00D652F6" w:rsidRDefault="00D652F6" w:rsidP="00D652F6">
            <w:pPr>
              <w:jc w:val="center"/>
              <w:rPr>
                <w:rFonts w:cs="Calibri"/>
                <w:color w:val="000000"/>
                <w:kern w:val="2"/>
                <w:sz w:val="22"/>
                <w:szCs w:val="22"/>
                <w:lang w:eastAsia="pl-PL"/>
                <w14:ligatures w14:val="standardContextual"/>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3E31BC16" w14:textId="77777777" w:rsidR="00D652F6" w:rsidRPr="00D652F6" w:rsidRDefault="00D652F6" w:rsidP="00D652F6">
            <w:pPr>
              <w:jc w:val="center"/>
              <w:rPr>
                <w:rFonts w:cs="Calibri"/>
                <w:color w:val="000000"/>
                <w:kern w:val="2"/>
                <w:sz w:val="22"/>
                <w:szCs w:val="22"/>
                <w:lang w:eastAsia="pl-PL"/>
                <w14:ligatures w14:val="standardContextual"/>
              </w:rPr>
            </w:pPr>
          </w:p>
        </w:tc>
        <w:tc>
          <w:tcPr>
            <w:tcW w:w="1564" w:type="dxa"/>
            <w:tcBorders>
              <w:top w:val="single" w:sz="4" w:space="0" w:color="auto"/>
              <w:left w:val="single" w:sz="4" w:space="0" w:color="auto"/>
              <w:bottom w:val="single" w:sz="4" w:space="0" w:color="auto"/>
              <w:right w:val="single" w:sz="4" w:space="0" w:color="auto"/>
            </w:tcBorders>
          </w:tcPr>
          <w:p w14:paraId="15096BC4" w14:textId="77777777" w:rsidR="00D652F6" w:rsidRPr="00D652F6" w:rsidRDefault="00D652F6" w:rsidP="00D652F6">
            <w:pPr>
              <w:jc w:val="center"/>
              <w:rPr>
                <w:rFonts w:cs="Calibri"/>
                <w:color w:val="000000"/>
                <w:kern w:val="2"/>
                <w:sz w:val="22"/>
                <w:szCs w:val="22"/>
                <w:lang w:eastAsia="pl-PL"/>
                <w14:ligatures w14:val="standardContextual"/>
              </w:rPr>
            </w:pPr>
          </w:p>
        </w:tc>
      </w:tr>
      <w:tr w:rsidR="00D652F6" w:rsidRPr="00D652F6" w14:paraId="1E12CBB5" w14:textId="77777777" w:rsidTr="00D94F4A">
        <w:trPr>
          <w:trHeight w:val="329"/>
        </w:trPr>
        <w:tc>
          <w:tcPr>
            <w:tcW w:w="13178" w:type="dxa"/>
            <w:gridSpan w:val="10"/>
            <w:tcBorders>
              <w:top w:val="single" w:sz="4" w:space="0" w:color="auto"/>
              <w:left w:val="single" w:sz="4" w:space="0" w:color="auto"/>
              <w:bottom w:val="single" w:sz="4" w:space="0" w:color="auto"/>
              <w:right w:val="single" w:sz="4" w:space="0" w:color="auto"/>
            </w:tcBorders>
            <w:vAlign w:val="center"/>
          </w:tcPr>
          <w:p w14:paraId="05ECACF9" w14:textId="77777777" w:rsidR="00D652F6" w:rsidRPr="00D652F6" w:rsidRDefault="00D652F6" w:rsidP="00D652F6">
            <w:pPr>
              <w:tabs>
                <w:tab w:val="left" w:pos="9330"/>
              </w:tabs>
              <w:jc w:val="right"/>
              <w:rPr>
                <w:rFonts w:ascii="Neo Sans Pro" w:hAnsi="Neo Sans Pro" w:cs="Arial"/>
                <w:b/>
                <w:kern w:val="2"/>
                <w:sz w:val="22"/>
                <w:szCs w:val="22"/>
                <w:lang w:eastAsia="pl-PL"/>
                <w14:ligatures w14:val="standardContextual"/>
              </w:rPr>
            </w:pPr>
            <w:r w:rsidRPr="00D652F6">
              <w:rPr>
                <w:rFonts w:ascii="Neo Sans Pro" w:hAnsi="Neo Sans Pro" w:cs="Arial"/>
                <w:b/>
                <w:kern w:val="2"/>
                <w:sz w:val="22"/>
                <w:szCs w:val="22"/>
                <w:lang w:eastAsia="pl-PL"/>
                <w14:ligatures w14:val="standardContextual"/>
              </w:rPr>
              <w:tab/>
              <w:t>Razem cena usług (Sekcja A) :</w:t>
            </w:r>
          </w:p>
        </w:tc>
        <w:tc>
          <w:tcPr>
            <w:tcW w:w="1564" w:type="dxa"/>
            <w:tcBorders>
              <w:top w:val="single" w:sz="4" w:space="0" w:color="auto"/>
              <w:left w:val="single" w:sz="4" w:space="0" w:color="auto"/>
              <w:bottom w:val="single" w:sz="4" w:space="0" w:color="auto"/>
              <w:right w:val="single" w:sz="4" w:space="0" w:color="auto"/>
            </w:tcBorders>
          </w:tcPr>
          <w:p w14:paraId="63B47C56" w14:textId="77777777" w:rsidR="00D652F6" w:rsidRPr="00D652F6" w:rsidRDefault="00D652F6" w:rsidP="00D652F6">
            <w:pPr>
              <w:jc w:val="both"/>
              <w:rPr>
                <w:rFonts w:ascii="Neo Sans Pro" w:hAnsi="Neo Sans Pro" w:cs="Arial"/>
                <w:b/>
                <w:kern w:val="2"/>
                <w:sz w:val="22"/>
                <w:szCs w:val="22"/>
                <w:lang w:eastAsia="pl-PL"/>
                <w14:ligatures w14:val="standardContextual"/>
              </w:rPr>
            </w:pPr>
          </w:p>
        </w:tc>
      </w:tr>
      <w:tr w:rsidR="00D652F6" w:rsidRPr="00D652F6" w14:paraId="4AB3DEBD" w14:textId="77777777" w:rsidTr="00D94F4A">
        <w:trPr>
          <w:trHeight w:val="329"/>
        </w:trPr>
        <w:tc>
          <w:tcPr>
            <w:tcW w:w="14742" w:type="dxa"/>
            <w:gridSpan w:val="11"/>
            <w:tcBorders>
              <w:top w:val="single" w:sz="4" w:space="0" w:color="auto"/>
              <w:left w:val="single" w:sz="4" w:space="0" w:color="auto"/>
              <w:bottom w:val="single" w:sz="4" w:space="0" w:color="auto"/>
              <w:right w:val="single" w:sz="4" w:space="0" w:color="auto"/>
            </w:tcBorders>
          </w:tcPr>
          <w:p w14:paraId="521D97C6"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Instrukcja wypełniania formularza cenowego w Sekcji „A”:</w:t>
            </w:r>
          </w:p>
          <w:p w14:paraId="54546989" w14:textId="77777777" w:rsidR="00D652F6" w:rsidRPr="00D652F6" w:rsidRDefault="00D652F6" w:rsidP="00D652F6">
            <w:pPr>
              <w:jc w:val="both"/>
              <w:rPr>
                <w:rFonts w:cstheme="minorHAnsi"/>
                <w:b/>
                <w:kern w:val="2"/>
                <w:sz w:val="20"/>
                <w:szCs w:val="20"/>
                <w:lang w:eastAsia="pl-PL"/>
                <w14:ligatures w14:val="standardContextual"/>
              </w:rPr>
            </w:pPr>
            <w:r w:rsidRPr="00D652F6">
              <w:rPr>
                <w:rFonts w:cstheme="minorHAnsi"/>
                <w:b/>
                <w:kern w:val="2"/>
                <w:sz w:val="20"/>
                <w:szCs w:val="20"/>
                <w:lang w:eastAsia="pl-PL"/>
                <w14:ligatures w14:val="standardContextual"/>
              </w:rPr>
              <w:t xml:space="preserve">Wykonawca dla pozycji formularza cenowego wylicza wartość oferowaną brutto w </w:t>
            </w:r>
            <w:proofErr w:type="spellStart"/>
            <w:r w:rsidRPr="00D652F6">
              <w:rPr>
                <w:rFonts w:cstheme="minorHAnsi"/>
                <w:b/>
                <w:kern w:val="2"/>
                <w:sz w:val="20"/>
                <w:szCs w:val="20"/>
                <w:lang w:eastAsia="pl-PL"/>
                <w14:ligatures w14:val="standardContextual"/>
              </w:rPr>
              <w:t>pln</w:t>
            </w:r>
            <w:proofErr w:type="spellEnd"/>
            <w:r w:rsidRPr="00D652F6">
              <w:rPr>
                <w:rFonts w:cstheme="minorHAnsi"/>
                <w:b/>
                <w:kern w:val="2"/>
                <w:sz w:val="20"/>
                <w:szCs w:val="20"/>
                <w:lang w:eastAsia="pl-PL"/>
                <w14:ligatures w14:val="standardContextual"/>
              </w:rPr>
              <w:t xml:space="preserve"> wg zasady:</w:t>
            </w:r>
          </w:p>
          <w:p w14:paraId="4561881B" w14:textId="77777777" w:rsidR="00D652F6" w:rsidRPr="00D652F6" w:rsidRDefault="00D652F6" w:rsidP="00B83421">
            <w:pPr>
              <w:numPr>
                <w:ilvl w:val="0"/>
                <w:numId w:val="15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za wykonanie jednostkowej usługi/godziny netto (kolumna nr 5), należy określić wartość netto za wykonanie </w:t>
            </w:r>
            <w:r w:rsidRPr="00D652F6">
              <w:rPr>
                <w:rFonts w:cstheme="minorHAnsi"/>
                <w:kern w:val="2"/>
                <w:sz w:val="20"/>
                <w:szCs w:val="20"/>
                <w14:ligatures w14:val="standardContextual"/>
              </w:rPr>
              <w:t xml:space="preserve"> usług </w:t>
            </w:r>
            <w:r w:rsidRPr="00D652F6">
              <w:rPr>
                <w:rFonts w:cstheme="minorHAnsi"/>
                <w:bCs/>
                <w:iCs/>
                <w:kern w:val="2"/>
                <w:sz w:val="20"/>
                <w:szCs w:val="20"/>
                <w:lang w:eastAsia="pl-PL"/>
                <w14:ligatures w14:val="standardContextual"/>
              </w:rPr>
              <w:t>w ilości z kol. 4 (kolumna nr 6), która stanowi iloczyn liczby usług/godzin (kol. nr 4) i Ceny za wykonanie jednostkowej usługi netto (kolumna nr 5).</w:t>
            </w:r>
          </w:p>
          <w:p w14:paraId="49AF5DC2" w14:textId="77777777" w:rsidR="00D652F6" w:rsidRPr="00D652F6" w:rsidRDefault="00D652F6" w:rsidP="00B83421">
            <w:pPr>
              <w:numPr>
                <w:ilvl w:val="0"/>
                <w:numId w:val="15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lastRenderedPageBreak/>
              <w:t>Wartość oferowana brutto (kolumna nr 9) to wartość netto za wykonanie usług/godzin</w:t>
            </w:r>
            <w:r w:rsidRPr="00D652F6">
              <w:rPr>
                <w:rFonts w:cstheme="minorHAnsi"/>
                <w:kern w:val="2"/>
                <w:sz w:val="20"/>
                <w:szCs w:val="20"/>
                <w14:ligatures w14:val="standardContextual"/>
              </w:rPr>
              <w:t xml:space="preserve"> </w:t>
            </w:r>
            <w:r w:rsidRPr="00D652F6">
              <w:rPr>
                <w:rFonts w:cstheme="minorHAnsi"/>
                <w:bCs/>
                <w:iCs/>
                <w:kern w:val="2"/>
                <w:sz w:val="20"/>
                <w:szCs w:val="20"/>
                <w:lang w:eastAsia="pl-PL"/>
                <w14:ligatures w14:val="standardContextual"/>
              </w:rPr>
              <w:t>w ilości z kol. 4 (kolumna nr 6) powiększona o wartość podatku VAT (z kolumny nr 8), wyliczoną zgodnie ze stawką podatku VAT w % (kolumna nr 7)</w:t>
            </w:r>
          </w:p>
          <w:p w14:paraId="67ACAF2B" w14:textId="77777777" w:rsidR="00D652F6" w:rsidRPr="00D652F6" w:rsidRDefault="00D652F6" w:rsidP="00B83421">
            <w:pPr>
              <w:numPr>
                <w:ilvl w:val="0"/>
                <w:numId w:val="150"/>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9) pozycja RAZEM stanowi </w:t>
            </w:r>
            <w:r w:rsidRPr="00D652F6">
              <w:rPr>
                <w:rFonts w:cstheme="minorHAnsi"/>
                <w:b/>
                <w:bCs/>
                <w:color w:val="000000"/>
                <w:kern w:val="2"/>
                <w:sz w:val="20"/>
                <w:szCs w:val="20"/>
                <w:lang w:eastAsia="pl-PL"/>
                <w14:ligatures w14:val="standardContextual"/>
              </w:rPr>
              <w:t>cenę usług (Sekcja A):</w:t>
            </w:r>
          </w:p>
          <w:p w14:paraId="66C900B3" w14:textId="77777777" w:rsidR="00D652F6" w:rsidRPr="00D652F6" w:rsidRDefault="00D652F6" w:rsidP="00B83421">
            <w:pPr>
              <w:numPr>
                <w:ilvl w:val="0"/>
                <w:numId w:val="150"/>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Zamawiający dopuszcza, aby określona przez Wykonawcę cena za wykonanie jednostkowej usługi netto, Wartość netto za wykonanie usług w liczbie z kol. 4,  Wartość podatku VAT oraz wartość oferowana brutto w PLN były podane z dokładnością do dwóch miejsc po przecinku.</w:t>
            </w:r>
          </w:p>
          <w:p w14:paraId="482CCB70" w14:textId="77777777" w:rsidR="00D652F6" w:rsidRPr="00D652F6" w:rsidRDefault="00D652F6" w:rsidP="00B83421">
            <w:pPr>
              <w:numPr>
                <w:ilvl w:val="0"/>
                <w:numId w:val="150"/>
              </w:numPr>
              <w:contextualSpacing/>
              <w:jc w:val="both"/>
              <w:rPr>
                <w:rFonts w:cstheme="minorHAnsi"/>
                <w:bCs/>
                <w:iCs/>
                <w:color w:val="ED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79855D8D" w14:textId="77777777" w:rsidR="00D652F6" w:rsidRPr="00D652F6" w:rsidRDefault="00D652F6" w:rsidP="00D652F6">
            <w:pPr>
              <w:jc w:val="both"/>
              <w:rPr>
                <w:rFonts w:cs="Calibri"/>
                <w:b/>
                <w:bCs/>
                <w:kern w:val="2"/>
                <w:sz w:val="18"/>
                <w:szCs w:val="18"/>
                <w:lang w:eastAsia="pl-PL"/>
                <w14:ligatures w14:val="standardContextual"/>
              </w:rPr>
            </w:pPr>
            <w:r w:rsidRPr="00D652F6">
              <w:rPr>
                <w:rFonts w:cs="Calibri"/>
                <w:b/>
                <w:bCs/>
                <w:kern w:val="2"/>
                <w:sz w:val="18"/>
                <w:szCs w:val="18"/>
                <w:lang w:eastAsia="pl-PL"/>
                <w14:ligatures w14:val="standardContextual"/>
              </w:rPr>
              <w:t>Podana cena oferty w zakresie przeglądu, tj. wartość brutto winna zawierać koszty usługi oraz koszty dojazdu do miejsca eksploatacji serwisowanego aparatu, pełnej delegacji, noclegów, koszty ubezpieczenia, koszty użytych materiałów konserwacyjno-eksploatacyjnych, aparatury kontrolnej, niezbędnej przy wykonywaniu zamówienia oraz inne koszty ponoszone podczas rutynowych przeglądów, zgodnych z zaleceniem producenta (w tym wymiana elementów zużywalnych zalecanych do wymiany przez producenta) oraz wpis do paszportu, wystawienie certyfikatów.</w:t>
            </w:r>
          </w:p>
          <w:p w14:paraId="0C62F093" w14:textId="77777777" w:rsidR="00D652F6" w:rsidRPr="00D652F6" w:rsidRDefault="00D652F6" w:rsidP="00D652F6">
            <w:pPr>
              <w:jc w:val="both"/>
              <w:rPr>
                <w:rFonts w:cs="Calibri"/>
                <w:b/>
                <w:bCs/>
                <w:color w:val="000000"/>
                <w:kern w:val="2"/>
                <w:sz w:val="18"/>
                <w:szCs w:val="18"/>
                <w:lang w:eastAsia="pl-PL"/>
                <w14:ligatures w14:val="standardContextual"/>
              </w:rPr>
            </w:pPr>
            <w:r w:rsidRPr="00D652F6">
              <w:rPr>
                <w:rFonts w:cs="Calibri"/>
                <w:b/>
                <w:bCs/>
                <w:kern w:val="2"/>
                <w:sz w:val="18"/>
                <w:szCs w:val="18"/>
                <w:lang w:eastAsia="pl-PL"/>
                <w14:ligatures w14:val="standardContextual"/>
              </w:rPr>
              <w:t xml:space="preserve">Roboczogodzina to określona przez Zamawiającego jednostka miary robocizny za jedną godzinę. Wyraża normę ilościową wykonania przez jednego pracownika w czasie jednej godziny określonego zakresu robót m.in. w ramach wykonywanie napraw bieżących wynikłych z awarii, </w:t>
            </w:r>
            <w:r w:rsidRPr="00D652F6">
              <w:rPr>
                <w:rFonts w:eastAsia="Times New Roman" w:cs="Times New Roman"/>
                <w:b/>
                <w:bCs/>
                <w:sz w:val="20"/>
                <w:szCs w:val="20"/>
                <w:lang w:eastAsia="pl-PL"/>
              </w:rPr>
              <w:t xml:space="preserve"> cena roboczogodziny zawiera wszystkie koszty jakie ponosi Wykonawca z tytułu wykonania usługi (w tym koszt dojazdu z i do siedziby Zamawiającego oraz koszty wysyłki z i do siedziby Zamawiającego).</w:t>
            </w:r>
          </w:p>
        </w:tc>
      </w:tr>
      <w:tr w:rsidR="00D652F6" w:rsidRPr="00D652F6" w14:paraId="2BD01240" w14:textId="77777777" w:rsidTr="00D94F4A">
        <w:trPr>
          <w:trHeight w:val="320"/>
        </w:trPr>
        <w:tc>
          <w:tcPr>
            <w:tcW w:w="14742" w:type="dxa"/>
            <w:gridSpan w:val="11"/>
            <w:tcBorders>
              <w:top w:val="single" w:sz="4" w:space="0" w:color="auto"/>
              <w:left w:val="single" w:sz="4" w:space="0" w:color="auto"/>
              <w:bottom w:val="single" w:sz="4" w:space="0" w:color="auto"/>
              <w:right w:val="single" w:sz="4" w:space="0" w:color="auto"/>
            </w:tcBorders>
          </w:tcPr>
          <w:p w14:paraId="7174E05C" w14:textId="77777777" w:rsidR="00D652F6" w:rsidRPr="00D652F6" w:rsidRDefault="00D652F6" w:rsidP="00D652F6">
            <w:pPr>
              <w:rPr>
                <w:rFonts w:ascii="Neo Sans Pro" w:hAnsi="Neo Sans Pro" w:cs="Arial"/>
                <w:b/>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SEKCJA „B” FORMULARZA CENOWEGO</w:t>
            </w:r>
          </w:p>
        </w:tc>
      </w:tr>
      <w:tr w:rsidR="00BA2B50" w:rsidRPr="00D652F6" w14:paraId="118B9C84" w14:textId="77777777" w:rsidTr="00D11AB9">
        <w:trPr>
          <w:trHeight w:val="288"/>
        </w:trPr>
        <w:tc>
          <w:tcPr>
            <w:tcW w:w="421" w:type="dxa"/>
            <w:tcBorders>
              <w:top w:val="single" w:sz="4" w:space="0" w:color="auto"/>
              <w:left w:val="single" w:sz="4" w:space="0" w:color="auto"/>
              <w:bottom w:val="single" w:sz="4" w:space="0" w:color="auto"/>
              <w:right w:val="single" w:sz="4" w:space="0" w:color="auto"/>
            </w:tcBorders>
          </w:tcPr>
          <w:p w14:paraId="6858D938" w14:textId="77777777" w:rsidR="00BA2B50" w:rsidRPr="00D652F6" w:rsidRDefault="00BA2B50" w:rsidP="00D652F6">
            <w:pPr>
              <w:jc w:val="center"/>
              <w:rPr>
                <w:rFonts w:cs="Calibri"/>
                <w:color w:val="000000"/>
                <w:kern w:val="2"/>
                <w:sz w:val="22"/>
                <w:szCs w:val="22"/>
                <w:lang w:eastAsia="pl-PL"/>
                <w14:ligatures w14:val="standardContextual"/>
              </w:rPr>
            </w:pPr>
          </w:p>
        </w:tc>
        <w:tc>
          <w:tcPr>
            <w:tcW w:w="5528" w:type="dxa"/>
            <w:gridSpan w:val="3"/>
            <w:tcBorders>
              <w:top w:val="single" w:sz="4" w:space="0" w:color="auto"/>
              <w:left w:val="nil"/>
              <w:bottom w:val="single" w:sz="4" w:space="0" w:color="auto"/>
              <w:right w:val="single" w:sz="4" w:space="0" w:color="auto"/>
            </w:tcBorders>
            <w:noWrap/>
            <w:vAlign w:val="center"/>
          </w:tcPr>
          <w:p w14:paraId="33922D7C" w14:textId="77777777" w:rsidR="00BA2B50" w:rsidRPr="00D652F6" w:rsidRDefault="00BA2B50" w:rsidP="00D652F6">
            <w:pPr>
              <w:rPr>
                <w:rFonts w:cs="Calibri"/>
                <w:b/>
                <w:bCs/>
                <w:color w:val="000000"/>
                <w:kern w:val="2"/>
                <w:sz w:val="20"/>
                <w:szCs w:val="20"/>
                <w:lang w:eastAsia="pl-PL"/>
                <w14:ligatures w14:val="standardContextual"/>
              </w:rPr>
            </w:pPr>
          </w:p>
        </w:tc>
        <w:tc>
          <w:tcPr>
            <w:tcW w:w="1701" w:type="dxa"/>
            <w:gridSpan w:val="2"/>
            <w:tcBorders>
              <w:top w:val="single" w:sz="4" w:space="0" w:color="auto"/>
              <w:left w:val="nil"/>
              <w:bottom w:val="single" w:sz="4" w:space="0" w:color="auto"/>
              <w:right w:val="single" w:sz="4" w:space="0" w:color="auto"/>
            </w:tcBorders>
          </w:tcPr>
          <w:p w14:paraId="09E7B65B" w14:textId="266AF256"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Razem wartość usług (brutto) (Sekcj</w:t>
            </w:r>
            <w:r w:rsidR="00D11AB9">
              <w:rPr>
                <w:rFonts w:cs="Calibri"/>
                <w:b/>
                <w:bCs/>
                <w:color w:val="000000"/>
                <w:kern w:val="2"/>
                <w:sz w:val="20"/>
                <w:szCs w:val="20"/>
                <w:lang w:eastAsia="pl-PL"/>
                <w14:ligatures w14:val="standardContextual"/>
              </w:rPr>
              <w:t>a</w:t>
            </w:r>
            <w:r w:rsidRPr="00D652F6">
              <w:rPr>
                <w:rFonts w:cs="Calibri"/>
                <w:b/>
                <w:bCs/>
                <w:color w:val="000000"/>
                <w:kern w:val="2"/>
                <w:sz w:val="20"/>
                <w:szCs w:val="20"/>
                <w:lang w:eastAsia="pl-PL"/>
                <w14:ligatures w14:val="standardContextual"/>
              </w:rPr>
              <w:t xml:space="preserve"> A):</w:t>
            </w:r>
          </w:p>
        </w:tc>
        <w:tc>
          <w:tcPr>
            <w:tcW w:w="1417" w:type="dxa"/>
            <w:tcBorders>
              <w:top w:val="single" w:sz="4" w:space="0" w:color="auto"/>
              <w:left w:val="nil"/>
              <w:bottom w:val="single" w:sz="4" w:space="0" w:color="auto"/>
              <w:right w:val="single" w:sz="4" w:space="0" w:color="auto"/>
            </w:tcBorders>
            <w:noWrap/>
            <w:vAlign w:val="center"/>
          </w:tcPr>
          <w:p w14:paraId="194B7F67" w14:textId="77777777"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Współczynnik</w:t>
            </w:r>
          </w:p>
        </w:tc>
        <w:tc>
          <w:tcPr>
            <w:tcW w:w="5675" w:type="dxa"/>
            <w:gridSpan w:val="4"/>
            <w:tcBorders>
              <w:top w:val="single" w:sz="4" w:space="0" w:color="auto"/>
              <w:left w:val="nil"/>
              <w:bottom w:val="single" w:sz="4" w:space="0" w:color="auto"/>
              <w:right w:val="single" w:sz="4" w:space="0" w:color="auto"/>
            </w:tcBorders>
            <w:noWrap/>
            <w:vAlign w:val="center"/>
          </w:tcPr>
          <w:p w14:paraId="7C352B95" w14:textId="77777777" w:rsidR="00BA2B50" w:rsidRPr="00D652F6"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Wartość</w:t>
            </w:r>
          </w:p>
          <w:p w14:paraId="2DB0BBCB" w14:textId="77777777" w:rsidR="00BA2B50" w:rsidRDefault="00BA2B50" w:rsidP="00D652F6">
            <w:pPr>
              <w:jc w:val="center"/>
              <w:rPr>
                <w:rFonts w:cs="Calibri"/>
                <w:b/>
                <w:bCs/>
                <w:color w:val="000000"/>
                <w:kern w:val="2"/>
                <w:sz w:val="20"/>
                <w:szCs w:val="20"/>
                <w:lang w:eastAsia="pl-PL"/>
                <w14:ligatures w14:val="standardContextual"/>
              </w:rPr>
            </w:pPr>
            <w:r w:rsidRPr="00D652F6">
              <w:rPr>
                <w:rFonts w:cs="Calibri"/>
                <w:b/>
                <w:bCs/>
                <w:color w:val="000000"/>
                <w:kern w:val="2"/>
                <w:sz w:val="20"/>
                <w:szCs w:val="20"/>
                <w:lang w:eastAsia="pl-PL"/>
                <w14:ligatures w14:val="standardContextual"/>
              </w:rPr>
              <w:t xml:space="preserve">oferowana brutto w </w:t>
            </w:r>
            <w:proofErr w:type="spellStart"/>
            <w:r w:rsidRPr="00D652F6">
              <w:rPr>
                <w:rFonts w:cs="Calibri"/>
                <w:b/>
                <w:bCs/>
                <w:color w:val="000000"/>
                <w:kern w:val="2"/>
                <w:sz w:val="20"/>
                <w:szCs w:val="20"/>
                <w:lang w:eastAsia="pl-PL"/>
                <w14:ligatures w14:val="standardContextual"/>
              </w:rPr>
              <w:t>pln</w:t>
            </w:r>
            <w:proofErr w:type="spellEnd"/>
          </w:p>
          <w:p w14:paraId="1ED5F7AE" w14:textId="26431FB4" w:rsidR="00D11AB9" w:rsidRPr="00D652F6" w:rsidRDefault="00D11AB9" w:rsidP="00D652F6">
            <w:pPr>
              <w:jc w:val="center"/>
              <w:rPr>
                <w:rFonts w:cs="Calibri"/>
                <w:b/>
                <w:bCs/>
                <w:color w:val="000000"/>
                <w:kern w:val="2"/>
                <w:sz w:val="20"/>
                <w:szCs w:val="20"/>
                <w:lang w:eastAsia="pl-PL"/>
                <w14:ligatures w14:val="standardContextual"/>
              </w:rPr>
            </w:pPr>
          </w:p>
        </w:tc>
      </w:tr>
      <w:tr w:rsidR="00BA2B50" w:rsidRPr="00D652F6" w14:paraId="27998004" w14:textId="77777777" w:rsidTr="00D11AB9">
        <w:trPr>
          <w:trHeight w:val="288"/>
        </w:trPr>
        <w:tc>
          <w:tcPr>
            <w:tcW w:w="421" w:type="dxa"/>
            <w:tcBorders>
              <w:top w:val="nil"/>
              <w:left w:val="single" w:sz="4" w:space="0" w:color="auto"/>
              <w:bottom w:val="single" w:sz="4" w:space="0" w:color="auto"/>
              <w:right w:val="single" w:sz="4" w:space="0" w:color="auto"/>
            </w:tcBorders>
          </w:tcPr>
          <w:p w14:paraId="34002050"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5528" w:type="dxa"/>
            <w:gridSpan w:val="3"/>
            <w:tcBorders>
              <w:top w:val="nil"/>
              <w:left w:val="nil"/>
              <w:bottom w:val="single" w:sz="4" w:space="0" w:color="auto"/>
              <w:right w:val="single" w:sz="4" w:space="0" w:color="auto"/>
            </w:tcBorders>
            <w:noWrap/>
            <w:vAlign w:val="center"/>
          </w:tcPr>
          <w:p w14:paraId="03E464EC"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850" w:type="dxa"/>
            <w:tcBorders>
              <w:top w:val="nil"/>
              <w:left w:val="nil"/>
              <w:bottom w:val="single" w:sz="4" w:space="0" w:color="auto"/>
              <w:right w:val="nil"/>
            </w:tcBorders>
          </w:tcPr>
          <w:p w14:paraId="6C006CA0"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851" w:type="dxa"/>
            <w:tcBorders>
              <w:top w:val="nil"/>
              <w:left w:val="nil"/>
              <w:bottom w:val="single" w:sz="4" w:space="0" w:color="auto"/>
              <w:right w:val="single" w:sz="4" w:space="0" w:color="auto"/>
            </w:tcBorders>
            <w:noWrap/>
            <w:vAlign w:val="center"/>
          </w:tcPr>
          <w:p w14:paraId="67542D7C" w14:textId="77777777" w:rsidR="00BA2B50" w:rsidRPr="00D652F6" w:rsidRDefault="00BA2B50" w:rsidP="00D652F6">
            <w:pPr>
              <w:jc w:val="center"/>
              <w:rPr>
                <w:rFonts w:cs="Calibri"/>
                <w:color w:val="000000"/>
                <w:kern w:val="2"/>
                <w:sz w:val="22"/>
                <w:szCs w:val="22"/>
                <w:lang w:eastAsia="pl-PL"/>
                <w14:ligatures w14:val="standardContextual"/>
              </w:rPr>
            </w:pPr>
          </w:p>
        </w:tc>
        <w:tc>
          <w:tcPr>
            <w:tcW w:w="1417" w:type="dxa"/>
            <w:tcBorders>
              <w:top w:val="nil"/>
              <w:left w:val="nil"/>
              <w:bottom w:val="single" w:sz="4" w:space="0" w:color="auto"/>
              <w:right w:val="single" w:sz="4" w:space="0" w:color="auto"/>
            </w:tcBorders>
            <w:noWrap/>
            <w:vAlign w:val="center"/>
          </w:tcPr>
          <w:p w14:paraId="2361D586"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3.</w:t>
            </w:r>
          </w:p>
        </w:tc>
        <w:tc>
          <w:tcPr>
            <w:tcW w:w="5675" w:type="dxa"/>
            <w:gridSpan w:val="4"/>
            <w:tcBorders>
              <w:top w:val="nil"/>
              <w:left w:val="nil"/>
              <w:bottom w:val="single" w:sz="4" w:space="0" w:color="auto"/>
              <w:right w:val="single" w:sz="4" w:space="0" w:color="auto"/>
            </w:tcBorders>
            <w:noWrap/>
            <w:vAlign w:val="center"/>
          </w:tcPr>
          <w:p w14:paraId="45995D34" w14:textId="58CA5C27" w:rsidR="00BA2B50" w:rsidRPr="00D652F6" w:rsidRDefault="00BA2B50" w:rsidP="00D652F6">
            <w:pPr>
              <w:jc w:val="center"/>
              <w:rPr>
                <w:rFonts w:cs="Calibri"/>
                <w:color w:val="000000"/>
                <w:kern w:val="2"/>
                <w:sz w:val="22"/>
                <w:szCs w:val="22"/>
                <w:lang w:eastAsia="pl-PL"/>
                <w14:ligatures w14:val="standardContextual"/>
              </w:rPr>
            </w:pPr>
            <w:r>
              <w:rPr>
                <w:rFonts w:cs="Calibri"/>
                <w:color w:val="000000"/>
                <w:kern w:val="2"/>
                <w:sz w:val="22"/>
                <w:szCs w:val="22"/>
                <w:lang w:eastAsia="pl-PL"/>
                <w14:ligatures w14:val="standardContextual"/>
              </w:rPr>
              <w:t>4</w:t>
            </w:r>
            <w:r w:rsidRPr="00D652F6">
              <w:rPr>
                <w:rFonts w:cs="Calibri"/>
                <w:color w:val="000000"/>
                <w:kern w:val="2"/>
                <w:sz w:val="22"/>
                <w:szCs w:val="22"/>
                <w:lang w:eastAsia="pl-PL"/>
                <w14:ligatures w14:val="standardContextual"/>
              </w:rPr>
              <w:t>.</w:t>
            </w:r>
          </w:p>
        </w:tc>
      </w:tr>
      <w:tr w:rsidR="00BA2B50" w:rsidRPr="00D652F6" w14:paraId="70F7D4FB" w14:textId="77777777" w:rsidTr="00D11AB9">
        <w:trPr>
          <w:trHeight w:val="288"/>
        </w:trPr>
        <w:tc>
          <w:tcPr>
            <w:tcW w:w="421" w:type="dxa"/>
            <w:tcBorders>
              <w:top w:val="nil"/>
              <w:left w:val="single" w:sz="4" w:space="0" w:color="auto"/>
              <w:bottom w:val="single" w:sz="4" w:space="0" w:color="auto"/>
              <w:right w:val="single" w:sz="4" w:space="0" w:color="auto"/>
            </w:tcBorders>
          </w:tcPr>
          <w:p w14:paraId="46D0D10D" w14:textId="77777777" w:rsidR="00BA2B50" w:rsidRPr="00D652F6" w:rsidRDefault="00BA2B50"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1.</w:t>
            </w:r>
          </w:p>
        </w:tc>
        <w:tc>
          <w:tcPr>
            <w:tcW w:w="5528" w:type="dxa"/>
            <w:gridSpan w:val="3"/>
            <w:tcBorders>
              <w:top w:val="nil"/>
              <w:left w:val="nil"/>
              <w:bottom w:val="single" w:sz="4" w:space="0" w:color="auto"/>
              <w:right w:val="single" w:sz="4" w:space="0" w:color="auto"/>
            </w:tcBorders>
            <w:noWrap/>
            <w:vAlign w:val="center"/>
          </w:tcPr>
          <w:p w14:paraId="53F0B105" w14:textId="77777777" w:rsidR="00BA2B50" w:rsidRPr="003D5DCD" w:rsidRDefault="00BA2B50" w:rsidP="00D652F6">
            <w:pPr>
              <w:rPr>
                <w:rFonts w:cs="Calibri"/>
                <w:b/>
                <w:bCs/>
                <w:kern w:val="2"/>
                <w:sz w:val="22"/>
                <w:szCs w:val="22"/>
                <w:lang w:eastAsia="pl-PL"/>
                <w14:ligatures w14:val="standardContextual"/>
              </w:rPr>
            </w:pPr>
            <w:r w:rsidRPr="003D5DCD">
              <w:rPr>
                <w:rFonts w:cs="Calibri"/>
                <w:b/>
                <w:bCs/>
                <w:kern w:val="2"/>
                <w:sz w:val="22"/>
                <w:szCs w:val="22"/>
                <w:lang w:eastAsia="pl-PL"/>
                <w14:ligatures w14:val="standardContextual"/>
              </w:rPr>
              <w:t>Dostawa części w ramach usługi napraw w ramach awarii</w:t>
            </w:r>
          </w:p>
          <w:p w14:paraId="53C3E9BA" w14:textId="77777777" w:rsidR="00BA2B50" w:rsidRPr="003D5DCD" w:rsidRDefault="00BA2B50" w:rsidP="00D652F6">
            <w:pPr>
              <w:rPr>
                <w:rFonts w:cs="Calibri"/>
                <w:b/>
                <w:bCs/>
                <w:kern w:val="2"/>
                <w:sz w:val="22"/>
                <w:szCs w:val="22"/>
                <w:lang w:eastAsia="pl-PL"/>
                <w14:ligatures w14:val="standardContextual"/>
              </w:rPr>
            </w:pPr>
            <w:r w:rsidRPr="003D5DCD">
              <w:rPr>
                <w:rFonts w:eastAsia="Times New Roman" w:cstheme="minorHAnsi"/>
                <w:sz w:val="20"/>
                <w:szCs w:val="20"/>
                <w:lang w:eastAsia="ar-SA"/>
              </w:rPr>
              <w:t xml:space="preserve">Części do sprzętu wymienionego w Sekcji A, niezbędne do wykonania naprawy. Zamawiający wymaga oryginalnych części lub za jego zgodą tzw. zamienników o porównywalnej jakości, nowych, nieregenerowanych, sprzedawanych po cenach katalogowych Wykonawcy lub w cenach promocyjnych, aktualnych na dzień złożenia zamówienia, nie wyższych od oryginalnych części dostępnych w katalogu producenta. Pozycja aktywna do wyczerpania kwoty wskazanej w Sekcji B formularza cenowego. </w:t>
            </w:r>
          </w:p>
        </w:tc>
        <w:tc>
          <w:tcPr>
            <w:tcW w:w="850" w:type="dxa"/>
            <w:tcBorders>
              <w:top w:val="nil"/>
              <w:left w:val="nil"/>
              <w:bottom w:val="single" w:sz="4" w:space="0" w:color="auto"/>
              <w:right w:val="nil"/>
            </w:tcBorders>
          </w:tcPr>
          <w:p w14:paraId="1DEA6767" w14:textId="77777777" w:rsidR="00BA2B50" w:rsidRPr="003D5DCD" w:rsidRDefault="00BA2B50" w:rsidP="00D652F6">
            <w:pPr>
              <w:jc w:val="center"/>
              <w:rPr>
                <w:rFonts w:cs="Calibri"/>
                <w:b/>
                <w:bCs/>
                <w:kern w:val="2"/>
                <w:sz w:val="22"/>
                <w:szCs w:val="22"/>
                <w:lang w:eastAsia="pl-PL"/>
                <w14:ligatures w14:val="standardContextual"/>
              </w:rPr>
            </w:pPr>
          </w:p>
        </w:tc>
        <w:tc>
          <w:tcPr>
            <w:tcW w:w="851" w:type="dxa"/>
            <w:tcBorders>
              <w:top w:val="nil"/>
              <w:left w:val="nil"/>
              <w:bottom w:val="single" w:sz="4" w:space="0" w:color="auto"/>
              <w:right w:val="single" w:sz="4" w:space="0" w:color="auto"/>
            </w:tcBorders>
            <w:noWrap/>
            <w:vAlign w:val="center"/>
          </w:tcPr>
          <w:p w14:paraId="448DA44C" w14:textId="77777777" w:rsidR="00BA2B50" w:rsidRPr="003D5DCD" w:rsidRDefault="00BA2B50" w:rsidP="00D652F6">
            <w:pPr>
              <w:jc w:val="center"/>
              <w:rPr>
                <w:rFonts w:cs="Calibri"/>
                <w:b/>
                <w:bCs/>
                <w:kern w:val="2"/>
                <w:sz w:val="22"/>
                <w:szCs w:val="22"/>
                <w:lang w:eastAsia="pl-PL"/>
                <w14:ligatures w14:val="standardContextual"/>
              </w:rPr>
            </w:pPr>
          </w:p>
        </w:tc>
        <w:tc>
          <w:tcPr>
            <w:tcW w:w="1417" w:type="dxa"/>
            <w:tcBorders>
              <w:top w:val="nil"/>
              <w:left w:val="nil"/>
              <w:bottom w:val="single" w:sz="4" w:space="0" w:color="auto"/>
              <w:right w:val="single" w:sz="4" w:space="0" w:color="auto"/>
            </w:tcBorders>
            <w:noWrap/>
            <w:vAlign w:val="center"/>
          </w:tcPr>
          <w:p w14:paraId="08E4D533" w14:textId="0C6C6A39" w:rsidR="00BA2B50" w:rsidRPr="003D5DCD" w:rsidRDefault="003D5DCD" w:rsidP="00D652F6">
            <w:pPr>
              <w:jc w:val="center"/>
              <w:rPr>
                <w:rFonts w:cs="Calibri"/>
                <w:b/>
                <w:bCs/>
                <w:kern w:val="2"/>
                <w:sz w:val="28"/>
                <w:szCs w:val="28"/>
                <w:lang w:eastAsia="pl-PL"/>
                <w14:ligatures w14:val="standardContextual"/>
              </w:rPr>
            </w:pPr>
            <w:r w:rsidRPr="003D5DCD">
              <w:rPr>
                <w:rFonts w:cs="Calibri"/>
                <w:b/>
                <w:bCs/>
                <w:kern w:val="2"/>
                <w:sz w:val="28"/>
                <w:szCs w:val="28"/>
                <w:lang w:eastAsia="pl-PL"/>
                <w14:ligatures w14:val="standardContextual"/>
              </w:rPr>
              <w:t>87</w:t>
            </w:r>
            <w:r w:rsidR="00BA2B50" w:rsidRPr="003D5DCD">
              <w:rPr>
                <w:rFonts w:cs="Calibri"/>
                <w:b/>
                <w:bCs/>
                <w:kern w:val="2"/>
                <w:sz w:val="28"/>
                <w:szCs w:val="28"/>
                <w:lang w:eastAsia="pl-PL"/>
                <w14:ligatures w14:val="standardContextual"/>
              </w:rPr>
              <w:t>%</w:t>
            </w:r>
          </w:p>
        </w:tc>
        <w:tc>
          <w:tcPr>
            <w:tcW w:w="5675" w:type="dxa"/>
            <w:gridSpan w:val="4"/>
            <w:tcBorders>
              <w:top w:val="nil"/>
              <w:left w:val="nil"/>
              <w:bottom w:val="single" w:sz="4" w:space="0" w:color="auto"/>
              <w:right w:val="single" w:sz="4" w:space="0" w:color="auto"/>
            </w:tcBorders>
            <w:noWrap/>
            <w:vAlign w:val="center"/>
          </w:tcPr>
          <w:p w14:paraId="4DAC95B3" w14:textId="77777777" w:rsidR="00BA2B50" w:rsidRPr="003D5DCD" w:rsidRDefault="00BA2B50" w:rsidP="00D652F6">
            <w:pPr>
              <w:jc w:val="center"/>
              <w:rPr>
                <w:rFonts w:cs="Calibri"/>
                <w:b/>
                <w:bCs/>
                <w:kern w:val="2"/>
                <w:sz w:val="22"/>
                <w:szCs w:val="22"/>
                <w:lang w:eastAsia="pl-PL"/>
                <w14:ligatures w14:val="standardContextual"/>
              </w:rPr>
            </w:pPr>
          </w:p>
        </w:tc>
      </w:tr>
      <w:tr w:rsidR="00D652F6" w:rsidRPr="00D652F6" w14:paraId="6D30E8C1" w14:textId="77777777" w:rsidTr="00BA2B50">
        <w:trPr>
          <w:trHeight w:val="140"/>
        </w:trPr>
        <w:tc>
          <w:tcPr>
            <w:tcW w:w="421" w:type="dxa"/>
            <w:tcBorders>
              <w:top w:val="single" w:sz="4" w:space="0" w:color="auto"/>
              <w:left w:val="single" w:sz="4" w:space="0" w:color="auto"/>
              <w:bottom w:val="single" w:sz="4" w:space="0" w:color="auto"/>
              <w:right w:val="single" w:sz="4" w:space="0" w:color="auto"/>
            </w:tcBorders>
          </w:tcPr>
          <w:p w14:paraId="6EB2A308"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2</w:t>
            </w:r>
          </w:p>
        </w:tc>
        <w:tc>
          <w:tcPr>
            <w:tcW w:w="9497" w:type="dxa"/>
            <w:gridSpan w:val="7"/>
            <w:tcBorders>
              <w:top w:val="single" w:sz="4" w:space="0" w:color="auto"/>
              <w:left w:val="nil"/>
              <w:bottom w:val="single" w:sz="4" w:space="0" w:color="auto"/>
              <w:right w:val="single" w:sz="4" w:space="0" w:color="auto"/>
            </w:tcBorders>
            <w:noWrap/>
            <w:vAlign w:val="center"/>
            <w:hideMark/>
          </w:tcPr>
          <w:p w14:paraId="562561DE"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t>
            </w:r>
          </w:p>
        </w:tc>
        <w:tc>
          <w:tcPr>
            <w:tcW w:w="4824" w:type="dxa"/>
            <w:gridSpan w:val="3"/>
            <w:tcBorders>
              <w:top w:val="single" w:sz="4" w:space="0" w:color="auto"/>
              <w:left w:val="nil"/>
              <w:bottom w:val="single" w:sz="4" w:space="0" w:color="auto"/>
              <w:right w:val="single" w:sz="4" w:space="0" w:color="auto"/>
            </w:tcBorders>
            <w:noWrap/>
            <w:vAlign w:val="center"/>
            <w:hideMark/>
          </w:tcPr>
          <w:p w14:paraId="73285424" w14:textId="77777777" w:rsidR="00D652F6" w:rsidRPr="00D652F6" w:rsidRDefault="00D652F6" w:rsidP="00D652F6">
            <w:pPr>
              <w:jc w:val="center"/>
              <w:rPr>
                <w:rFonts w:cs="Calibri"/>
                <w:b/>
                <w:bCs/>
                <w:color w:val="000000"/>
                <w:kern w:val="2"/>
                <w:sz w:val="22"/>
                <w:szCs w:val="22"/>
                <w:lang w:eastAsia="pl-PL"/>
                <w14:ligatures w14:val="standardContextual"/>
              </w:rPr>
            </w:pPr>
          </w:p>
        </w:tc>
      </w:tr>
      <w:tr w:rsidR="00D652F6" w:rsidRPr="00D652F6" w14:paraId="0134B248" w14:textId="77777777" w:rsidTr="00D94F4A">
        <w:trPr>
          <w:trHeight w:val="557"/>
        </w:trPr>
        <w:tc>
          <w:tcPr>
            <w:tcW w:w="14742" w:type="dxa"/>
            <w:gridSpan w:val="11"/>
            <w:tcBorders>
              <w:top w:val="single" w:sz="4" w:space="0" w:color="auto"/>
              <w:left w:val="single" w:sz="4" w:space="0" w:color="auto"/>
              <w:bottom w:val="single" w:sz="4" w:space="0" w:color="auto"/>
              <w:right w:val="single" w:sz="4" w:space="0" w:color="auto"/>
            </w:tcBorders>
          </w:tcPr>
          <w:p w14:paraId="085E21BD"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Instrukcja wypełniania formularza cenowego w Sekcji „B”:</w:t>
            </w:r>
          </w:p>
          <w:p w14:paraId="1E40F93F" w14:textId="77777777" w:rsidR="00D652F6" w:rsidRPr="00D652F6" w:rsidRDefault="00D652F6" w:rsidP="00D652F6">
            <w:pPr>
              <w:jc w:val="both"/>
              <w:rPr>
                <w:rFonts w:cstheme="minorHAnsi"/>
                <w:b/>
                <w:kern w:val="2"/>
                <w:sz w:val="22"/>
                <w:szCs w:val="22"/>
                <w:lang w:eastAsia="pl-PL"/>
                <w14:ligatures w14:val="standardContextual"/>
              </w:rPr>
            </w:pPr>
            <w:r w:rsidRPr="00D652F6">
              <w:rPr>
                <w:rFonts w:cstheme="minorHAnsi"/>
                <w:b/>
                <w:kern w:val="2"/>
                <w:sz w:val="22"/>
                <w:szCs w:val="22"/>
                <w:lang w:eastAsia="pl-PL"/>
                <w14:ligatures w14:val="standardContextual"/>
              </w:rPr>
              <w:t xml:space="preserve">Wykonawca dla pozycji formularza cenowego wylicza wartość oferowaną brutto w </w:t>
            </w:r>
            <w:proofErr w:type="spellStart"/>
            <w:r w:rsidRPr="00D652F6">
              <w:rPr>
                <w:rFonts w:cstheme="minorHAnsi"/>
                <w:b/>
                <w:kern w:val="2"/>
                <w:sz w:val="22"/>
                <w:szCs w:val="22"/>
                <w:lang w:eastAsia="pl-PL"/>
                <w14:ligatures w14:val="standardContextual"/>
              </w:rPr>
              <w:t>pln</w:t>
            </w:r>
            <w:proofErr w:type="spellEnd"/>
            <w:r w:rsidRPr="00D652F6">
              <w:rPr>
                <w:rFonts w:cstheme="minorHAnsi"/>
                <w:b/>
                <w:kern w:val="2"/>
                <w:sz w:val="22"/>
                <w:szCs w:val="22"/>
                <w:lang w:eastAsia="pl-PL"/>
                <w14:ligatures w14:val="standardContextual"/>
              </w:rPr>
              <w:t xml:space="preserve"> wg zasady:</w:t>
            </w:r>
          </w:p>
          <w:p w14:paraId="3DA6B875" w14:textId="07B0DBCA" w:rsidR="00D652F6" w:rsidRPr="00D652F6" w:rsidRDefault="00D652F6" w:rsidP="00B83421">
            <w:pPr>
              <w:numPr>
                <w:ilvl w:val="0"/>
                <w:numId w:val="14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zaoferowaniu Ceny Razem wartość usług (brutto) (Sekcja A) (kolumna nr 2), należy określić wartość ofertowaną brutto (kolumna nr </w:t>
            </w:r>
            <w:r w:rsidR="00ED2E42">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która stanowi iloczyn ceny Razem wartość usług (brutto) (Sekcja A) (kolumna nr 2) i Współczynnika z kolumny nr 3.</w:t>
            </w:r>
          </w:p>
          <w:p w14:paraId="3FFF40C9" w14:textId="2D525DAB" w:rsidR="00D652F6" w:rsidRPr="00D652F6" w:rsidRDefault="00D652F6" w:rsidP="00B83421">
            <w:pPr>
              <w:numPr>
                <w:ilvl w:val="0"/>
                <w:numId w:val="149"/>
              </w:numPr>
              <w:contextualSpacing/>
              <w:jc w:val="both"/>
              <w:rPr>
                <w:rFonts w:cstheme="minorHAnsi"/>
                <w:bCs/>
                <w:iCs/>
                <w:kern w:val="2"/>
                <w:sz w:val="20"/>
                <w:szCs w:val="20"/>
                <w:lang w:eastAsia="pl-PL"/>
                <w14:ligatures w14:val="standardContextual"/>
              </w:rPr>
            </w:pPr>
            <w:r w:rsidRPr="00D652F6">
              <w:rPr>
                <w:rFonts w:cstheme="minorHAnsi"/>
                <w:bCs/>
                <w:iCs/>
                <w:kern w:val="2"/>
                <w:sz w:val="20"/>
                <w:szCs w:val="20"/>
                <w:lang w:eastAsia="pl-PL"/>
                <w14:ligatures w14:val="standardContextual"/>
              </w:rPr>
              <w:t xml:space="preserve">Po wyliczeniu wartości oferowanej brutto w PLN (kolumna nr </w:t>
            </w:r>
            <w:r w:rsidR="00D11AB9">
              <w:rPr>
                <w:rFonts w:cstheme="minorHAnsi"/>
                <w:bCs/>
                <w:iCs/>
                <w:kern w:val="2"/>
                <w:sz w:val="20"/>
                <w:szCs w:val="20"/>
                <w:lang w:eastAsia="pl-PL"/>
                <w14:ligatures w14:val="standardContextual"/>
              </w:rPr>
              <w:t>4</w:t>
            </w:r>
            <w:r w:rsidRPr="00D652F6">
              <w:rPr>
                <w:rFonts w:cstheme="minorHAnsi"/>
                <w:bCs/>
                <w:iCs/>
                <w:kern w:val="2"/>
                <w:sz w:val="20"/>
                <w:szCs w:val="20"/>
                <w:lang w:eastAsia="pl-PL"/>
                <w14:ligatures w14:val="standardContextual"/>
              </w:rPr>
              <w:t xml:space="preserve">) pozycja RAZEM stanowi </w:t>
            </w:r>
            <w:r w:rsidRPr="00D652F6">
              <w:rPr>
                <w:rFonts w:cstheme="minorHAnsi"/>
                <w:b/>
                <w:bCs/>
                <w:color w:val="000000"/>
                <w:kern w:val="2"/>
                <w:sz w:val="20"/>
                <w:szCs w:val="20"/>
                <w:lang w:eastAsia="pl-PL"/>
                <w14:ligatures w14:val="standardContextual"/>
              </w:rPr>
              <w:t>cenę dostaw</w:t>
            </w:r>
            <w:r w:rsidR="00D11AB9">
              <w:rPr>
                <w:rFonts w:cstheme="minorHAnsi"/>
                <w:b/>
                <w:bCs/>
                <w:color w:val="000000"/>
                <w:kern w:val="2"/>
                <w:sz w:val="20"/>
                <w:szCs w:val="20"/>
                <w:lang w:eastAsia="pl-PL"/>
                <w14:ligatures w14:val="standardContextual"/>
              </w:rPr>
              <w:t xml:space="preserve"> części w</w:t>
            </w:r>
            <w:r w:rsidRPr="00D652F6">
              <w:rPr>
                <w:rFonts w:cstheme="minorHAnsi"/>
                <w:b/>
                <w:bCs/>
                <w:color w:val="000000"/>
                <w:kern w:val="2"/>
                <w:sz w:val="20"/>
                <w:szCs w:val="20"/>
                <w:lang w:eastAsia="pl-PL"/>
                <w14:ligatures w14:val="standardContextual"/>
              </w:rPr>
              <w:t xml:space="preserve"> Sekcja „B”:</w:t>
            </w:r>
          </w:p>
          <w:p w14:paraId="3E654885" w14:textId="77777777" w:rsidR="00D652F6" w:rsidRPr="00D652F6" w:rsidRDefault="00D652F6" w:rsidP="00B83421">
            <w:pPr>
              <w:numPr>
                <w:ilvl w:val="0"/>
                <w:numId w:val="149"/>
              </w:numPr>
              <w:contextualSpacing/>
              <w:jc w:val="both"/>
              <w:rPr>
                <w:rFonts w:cstheme="minorHAnsi"/>
                <w:iCs/>
                <w:kern w:val="2"/>
                <w:sz w:val="20"/>
                <w:szCs w:val="20"/>
                <w:lang w:eastAsia="pl-PL"/>
                <w14:ligatures w14:val="standardContextual"/>
              </w:rPr>
            </w:pPr>
            <w:r w:rsidRPr="00D652F6">
              <w:rPr>
                <w:rFonts w:eastAsia="Arial" w:cstheme="minorHAnsi"/>
                <w:kern w:val="2"/>
                <w:sz w:val="20"/>
                <w:szCs w:val="20"/>
                <w:lang w:eastAsia="pl-PL"/>
                <w14:ligatures w14:val="standardContextual"/>
              </w:rPr>
              <w:t xml:space="preserve">Zamawiający dopuszcza, aby określona przez Wykonawcę </w:t>
            </w:r>
            <w:r w:rsidRPr="00D652F6">
              <w:rPr>
                <w:rFonts w:cs="Calibri"/>
                <w:b/>
                <w:bCs/>
                <w:color w:val="000000"/>
                <w:kern w:val="2"/>
                <w:sz w:val="20"/>
                <w:szCs w:val="20"/>
                <w:lang w:eastAsia="pl-PL"/>
                <w14:ligatures w14:val="standardContextual"/>
              </w:rPr>
              <w:t xml:space="preserve"> Razem wartość usług (brutto) (Sekcja A) (kolumna 2)</w:t>
            </w:r>
            <w:r w:rsidRPr="00D652F6">
              <w:rPr>
                <w:rFonts w:eastAsia="Arial" w:cstheme="minorHAnsi"/>
                <w:kern w:val="2"/>
                <w:sz w:val="20"/>
                <w:szCs w:val="20"/>
                <w:lang w:eastAsia="pl-PL"/>
                <w14:ligatures w14:val="standardContextual"/>
              </w:rPr>
              <w:t xml:space="preserve">, Wartość oferowana brutto w </w:t>
            </w:r>
            <w:proofErr w:type="spellStart"/>
            <w:r w:rsidRPr="00D652F6">
              <w:rPr>
                <w:rFonts w:eastAsia="Arial" w:cstheme="minorHAnsi"/>
                <w:kern w:val="2"/>
                <w:sz w:val="20"/>
                <w:szCs w:val="20"/>
                <w:lang w:eastAsia="pl-PL"/>
                <w14:ligatures w14:val="standardContextual"/>
              </w:rPr>
              <w:t>pln</w:t>
            </w:r>
            <w:proofErr w:type="spellEnd"/>
            <w:r w:rsidRPr="00D652F6">
              <w:rPr>
                <w:rFonts w:eastAsia="Arial" w:cstheme="minorHAnsi"/>
                <w:kern w:val="2"/>
                <w:sz w:val="20"/>
                <w:szCs w:val="20"/>
                <w:lang w:eastAsia="pl-PL"/>
                <w14:ligatures w14:val="standardContextual"/>
              </w:rPr>
              <w:t xml:space="preserve"> były podane z dokładnością do dwóch miejsc po przecinku.</w:t>
            </w:r>
          </w:p>
          <w:p w14:paraId="4E9BE690" w14:textId="77777777" w:rsidR="00D652F6" w:rsidRPr="00D652F6" w:rsidRDefault="00D652F6" w:rsidP="00B83421">
            <w:pPr>
              <w:numPr>
                <w:ilvl w:val="0"/>
                <w:numId w:val="149"/>
              </w:numPr>
              <w:contextualSpacing/>
              <w:jc w:val="both"/>
              <w:rPr>
                <w:rFonts w:cs="Calibri"/>
                <w:b/>
                <w:bCs/>
                <w:color w:val="000000"/>
                <w:kern w:val="2"/>
                <w:sz w:val="20"/>
                <w:szCs w:val="20"/>
                <w:lang w:eastAsia="pl-PL"/>
                <w14:ligatures w14:val="standardContextual"/>
              </w:rPr>
            </w:pPr>
            <w:r w:rsidRPr="00D652F6">
              <w:rPr>
                <w:rFonts w:eastAsia="Arial" w:cstheme="minorHAnsi"/>
                <w:kern w:val="2"/>
                <w:sz w:val="20"/>
                <w:szCs w:val="20"/>
                <w:lang w:eastAsia="pl-PL"/>
                <w14:ligatures w14:val="standardContextual"/>
              </w:rPr>
              <w:t>Dopuszcza się możliwość zaokrąglania cen zgodnie z zasadami matematycznymi.</w:t>
            </w:r>
          </w:p>
          <w:p w14:paraId="4DE910C2" w14:textId="77777777" w:rsidR="00D652F6" w:rsidRPr="00D652F6" w:rsidRDefault="00D652F6" w:rsidP="00D652F6">
            <w:pPr>
              <w:contextualSpacing/>
              <w:jc w:val="both"/>
              <w:rPr>
                <w:rFonts w:cs="Calibri"/>
                <w:b/>
                <w:bCs/>
                <w:color w:val="000000"/>
                <w:kern w:val="2"/>
                <w:sz w:val="28"/>
                <w:szCs w:val="28"/>
                <w:lang w:eastAsia="pl-PL"/>
                <w14:ligatures w14:val="standardContextual"/>
              </w:rPr>
            </w:pPr>
            <w:r w:rsidRPr="00D652F6">
              <w:rPr>
                <w:rFonts w:eastAsia="Arial" w:cstheme="minorHAnsi"/>
                <w:kern w:val="2"/>
                <w:sz w:val="20"/>
                <w:szCs w:val="20"/>
                <w:lang w:eastAsia="pl-PL"/>
                <w14:ligatures w14:val="standardContextual"/>
              </w:rPr>
              <w:t xml:space="preserve">Współczynnik </w:t>
            </w:r>
            <w:r w:rsidRPr="00D652F6">
              <w:rPr>
                <w:rFonts w:eastAsia="Arial" w:cstheme="minorHAnsi"/>
                <w:b/>
                <w:bCs/>
                <w:kern w:val="2"/>
                <w:sz w:val="20"/>
                <w:szCs w:val="20"/>
                <w:lang w:eastAsia="pl-PL"/>
                <w14:ligatures w14:val="standardContextual"/>
              </w:rPr>
              <w:t>11%</w:t>
            </w:r>
            <w:r w:rsidRPr="00D652F6">
              <w:rPr>
                <w:rFonts w:eastAsia="Arial" w:cstheme="minorHAnsi"/>
                <w:kern w:val="2"/>
                <w:sz w:val="20"/>
                <w:szCs w:val="20"/>
                <w:lang w:eastAsia="pl-PL"/>
                <w14:ligatures w14:val="standardContextual"/>
              </w:rPr>
              <w:t xml:space="preserve">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usługi napraw w przypadku awarii.</w:t>
            </w:r>
          </w:p>
        </w:tc>
      </w:tr>
      <w:tr w:rsidR="00D652F6" w:rsidRPr="00D652F6" w14:paraId="13D7C820" w14:textId="77777777" w:rsidTr="00D94F4A">
        <w:trPr>
          <w:trHeight w:val="288"/>
        </w:trPr>
        <w:tc>
          <w:tcPr>
            <w:tcW w:w="14742" w:type="dxa"/>
            <w:gridSpan w:val="11"/>
            <w:tcBorders>
              <w:top w:val="single" w:sz="4" w:space="0" w:color="auto"/>
              <w:left w:val="single" w:sz="4" w:space="0" w:color="auto"/>
              <w:bottom w:val="single" w:sz="4" w:space="0" w:color="auto"/>
              <w:right w:val="single" w:sz="4" w:space="0" w:color="auto"/>
            </w:tcBorders>
          </w:tcPr>
          <w:p w14:paraId="5DA8126D"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lastRenderedPageBreak/>
              <w:t xml:space="preserve">SEKCJA „C” WARTOŚĆ OFERTY </w:t>
            </w:r>
          </w:p>
        </w:tc>
      </w:tr>
      <w:tr w:rsidR="00D652F6" w:rsidRPr="00D652F6" w14:paraId="06CCD2D1" w14:textId="77777777" w:rsidTr="00BA2B50">
        <w:trPr>
          <w:trHeight w:val="288"/>
        </w:trPr>
        <w:tc>
          <w:tcPr>
            <w:tcW w:w="421" w:type="dxa"/>
            <w:tcBorders>
              <w:top w:val="single" w:sz="4" w:space="0" w:color="auto"/>
              <w:left w:val="single" w:sz="4" w:space="0" w:color="auto"/>
              <w:bottom w:val="single" w:sz="4" w:space="0" w:color="auto"/>
              <w:right w:val="single" w:sz="4" w:space="0" w:color="auto"/>
            </w:tcBorders>
          </w:tcPr>
          <w:p w14:paraId="58254179" w14:textId="77777777" w:rsidR="00D652F6" w:rsidRPr="00D652F6" w:rsidRDefault="00D652F6" w:rsidP="00D652F6">
            <w:pPr>
              <w:jc w:val="center"/>
              <w:rPr>
                <w:rFonts w:cs="Calibri"/>
                <w:color w:val="000000"/>
                <w:kern w:val="2"/>
                <w:sz w:val="22"/>
                <w:szCs w:val="22"/>
                <w:lang w:eastAsia="pl-PL"/>
                <w14:ligatures w14:val="standardContextual"/>
              </w:rPr>
            </w:pPr>
          </w:p>
        </w:tc>
        <w:tc>
          <w:tcPr>
            <w:tcW w:w="4880" w:type="dxa"/>
            <w:gridSpan w:val="2"/>
            <w:tcBorders>
              <w:top w:val="single" w:sz="4" w:space="0" w:color="auto"/>
              <w:left w:val="nil"/>
              <w:bottom w:val="single" w:sz="4" w:space="0" w:color="auto"/>
              <w:right w:val="single" w:sz="4" w:space="0" w:color="auto"/>
            </w:tcBorders>
            <w:noWrap/>
            <w:vAlign w:val="center"/>
          </w:tcPr>
          <w:p w14:paraId="284DB499" w14:textId="77777777" w:rsidR="00D652F6" w:rsidRPr="00D652F6" w:rsidRDefault="00D652F6" w:rsidP="00D652F6">
            <w:pP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ofertowa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usług Sekcja „A”</w:t>
            </w:r>
          </w:p>
        </w:tc>
        <w:tc>
          <w:tcPr>
            <w:tcW w:w="4617" w:type="dxa"/>
            <w:gridSpan w:val="5"/>
            <w:tcBorders>
              <w:top w:val="single" w:sz="4" w:space="0" w:color="auto"/>
              <w:left w:val="nil"/>
              <w:bottom w:val="single" w:sz="4" w:space="0" w:color="auto"/>
              <w:right w:val="single" w:sz="4" w:space="0" w:color="auto"/>
            </w:tcBorders>
            <w:vAlign w:val="center"/>
          </w:tcPr>
          <w:p w14:paraId="48160BCD" w14:textId="77777777" w:rsidR="00D652F6" w:rsidRPr="00D652F6" w:rsidRDefault="00D652F6" w:rsidP="00D652F6">
            <w:pPr>
              <w:jc w:val="right"/>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wartość oferowana brutto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Sekcja „B”:</w:t>
            </w:r>
          </w:p>
        </w:tc>
        <w:tc>
          <w:tcPr>
            <w:tcW w:w="4824" w:type="dxa"/>
            <w:gridSpan w:val="3"/>
            <w:tcBorders>
              <w:top w:val="single" w:sz="4" w:space="0" w:color="auto"/>
              <w:left w:val="nil"/>
              <w:bottom w:val="single" w:sz="4" w:space="0" w:color="auto"/>
              <w:right w:val="single" w:sz="4" w:space="0" w:color="auto"/>
            </w:tcBorders>
            <w:noWrap/>
            <w:vAlign w:val="center"/>
          </w:tcPr>
          <w:p w14:paraId="10CF967C" w14:textId="77777777" w:rsidR="00D652F6" w:rsidRPr="00D652F6" w:rsidRDefault="00D652F6" w:rsidP="00D652F6">
            <w:pPr>
              <w:jc w:val="center"/>
              <w:rPr>
                <w:rFonts w:cs="Calibri"/>
                <w:b/>
                <w:bCs/>
                <w:color w:val="000000"/>
                <w:kern w:val="2"/>
                <w:sz w:val="22"/>
                <w:szCs w:val="22"/>
                <w:lang w:eastAsia="pl-PL"/>
                <w14:ligatures w14:val="standardContextual"/>
              </w:rPr>
            </w:pPr>
            <w:r w:rsidRPr="00D652F6">
              <w:rPr>
                <w:rFonts w:cs="Calibri"/>
                <w:b/>
                <w:bCs/>
                <w:color w:val="000000"/>
                <w:kern w:val="2"/>
                <w:sz w:val="22"/>
                <w:szCs w:val="22"/>
                <w:lang w:eastAsia="pl-PL"/>
                <w14:ligatures w14:val="standardContextual"/>
              </w:rPr>
              <w:t xml:space="preserve">RAZEM w </w:t>
            </w:r>
            <w:proofErr w:type="spellStart"/>
            <w:r w:rsidRPr="00D652F6">
              <w:rPr>
                <w:rFonts w:cs="Calibri"/>
                <w:b/>
                <w:bCs/>
                <w:color w:val="000000"/>
                <w:kern w:val="2"/>
                <w:sz w:val="22"/>
                <w:szCs w:val="22"/>
                <w:lang w:eastAsia="pl-PL"/>
                <w14:ligatures w14:val="standardContextual"/>
              </w:rPr>
              <w:t>pln</w:t>
            </w:r>
            <w:proofErr w:type="spellEnd"/>
            <w:r w:rsidRPr="00D652F6">
              <w:rPr>
                <w:rFonts w:cs="Calibri"/>
                <w:b/>
                <w:bCs/>
                <w:color w:val="000000"/>
                <w:kern w:val="2"/>
                <w:sz w:val="22"/>
                <w:szCs w:val="22"/>
                <w:lang w:eastAsia="pl-PL"/>
                <w14:ligatures w14:val="standardContextual"/>
              </w:rPr>
              <w:t xml:space="preserve"> : (SUMA KOLUMNY 1 i 2 W SEKCJI „C”)</w:t>
            </w:r>
          </w:p>
        </w:tc>
      </w:tr>
      <w:tr w:rsidR="00D652F6" w:rsidRPr="00D652F6" w14:paraId="4F976D9B" w14:textId="77777777" w:rsidTr="00BA2B50">
        <w:trPr>
          <w:trHeight w:val="288"/>
        </w:trPr>
        <w:tc>
          <w:tcPr>
            <w:tcW w:w="421" w:type="dxa"/>
            <w:tcBorders>
              <w:top w:val="single" w:sz="4" w:space="0" w:color="auto"/>
              <w:left w:val="single" w:sz="4" w:space="0" w:color="auto"/>
              <w:bottom w:val="single" w:sz="4" w:space="0" w:color="auto"/>
              <w:right w:val="single" w:sz="4" w:space="0" w:color="auto"/>
            </w:tcBorders>
          </w:tcPr>
          <w:p w14:paraId="7AC03F24" w14:textId="77777777" w:rsidR="00D652F6" w:rsidRPr="00D652F6" w:rsidRDefault="00D652F6" w:rsidP="00D652F6">
            <w:pPr>
              <w:jc w:val="center"/>
              <w:rPr>
                <w:rFonts w:cs="Calibri"/>
                <w:color w:val="000000"/>
                <w:kern w:val="2"/>
                <w:sz w:val="22"/>
                <w:szCs w:val="22"/>
                <w:lang w:eastAsia="pl-PL"/>
                <w14:ligatures w14:val="standardContextual"/>
              </w:rPr>
            </w:pPr>
            <w:r w:rsidRPr="00D652F6">
              <w:rPr>
                <w:rFonts w:cs="Calibri"/>
                <w:color w:val="000000"/>
                <w:kern w:val="2"/>
                <w:sz w:val="22"/>
                <w:szCs w:val="22"/>
                <w:lang w:eastAsia="pl-PL"/>
                <w14:ligatures w14:val="standardContextual"/>
              </w:rPr>
              <w:t>l.p.</w:t>
            </w:r>
          </w:p>
        </w:tc>
        <w:tc>
          <w:tcPr>
            <w:tcW w:w="4880" w:type="dxa"/>
            <w:gridSpan w:val="2"/>
            <w:tcBorders>
              <w:top w:val="single" w:sz="4" w:space="0" w:color="auto"/>
              <w:left w:val="nil"/>
              <w:bottom w:val="single" w:sz="4" w:space="0" w:color="auto"/>
              <w:right w:val="single" w:sz="4" w:space="0" w:color="auto"/>
            </w:tcBorders>
            <w:noWrap/>
            <w:vAlign w:val="center"/>
          </w:tcPr>
          <w:p w14:paraId="3C433027"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617" w:type="dxa"/>
            <w:gridSpan w:val="5"/>
            <w:tcBorders>
              <w:top w:val="single" w:sz="4" w:space="0" w:color="auto"/>
              <w:left w:val="nil"/>
              <w:bottom w:val="single" w:sz="4" w:space="0" w:color="auto"/>
              <w:right w:val="single" w:sz="4" w:space="0" w:color="auto"/>
            </w:tcBorders>
            <w:vAlign w:val="center"/>
          </w:tcPr>
          <w:p w14:paraId="789B2D8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2.</w:t>
            </w:r>
          </w:p>
        </w:tc>
        <w:tc>
          <w:tcPr>
            <w:tcW w:w="4824" w:type="dxa"/>
            <w:gridSpan w:val="3"/>
            <w:tcBorders>
              <w:top w:val="single" w:sz="4" w:space="0" w:color="auto"/>
              <w:left w:val="nil"/>
              <w:bottom w:val="single" w:sz="4" w:space="0" w:color="auto"/>
              <w:right w:val="single" w:sz="4" w:space="0" w:color="auto"/>
            </w:tcBorders>
            <w:noWrap/>
            <w:vAlign w:val="center"/>
          </w:tcPr>
          <w:p w14:paraId="742F247B"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3.</w:t>
            </w:r>
          </w:p>
        </w:tc>
      </w:tr>
      <w:tr w:rsidR="00D652F6" w:rsidRPr="00D652F6" w14:paraId="7BC726BF" w14:textId="77777777" w:rsidTr="00BA2B50">
        <w:trPr>
          <w:trHeight w:val="288"/>
        </w:trPr>
        <w:tc>
          <w:tcPr>
            <w:tcW w:w="421" w:type="dxa"/>
            <w:tcBorders>
              <w:top w:val="single" w:sz="4" w:space="0" w:color="auto"/>
              <w:left w:val="single" w:sz="4" w:space="0" w:color="auto"/>
              <w:bottom w:val="single" w:sz="4" w:space="0" w:color="auto"/>
              <w:right w:val="single" w:sz="4" w:space="0" w:color="auto"/>
            </w:tcBorders>
          </w:tcPr>
          <w:p w14:paraId="7F54B4F0" w14:textId="77777777" w:rsidR="00D652F6" w:rsidRPr="00D652F6" w:rsidRDefault="00D652F6" w:rsidP="00D652F6">
            <w:pPr>
              <w:jc w:val="center"/>
              <w:rPr>
                <w:rFonts w:cs="Calibri"/>
                <w:i/>
                <w:iCs/>
                <w:color w:val="000000"/>
                <w:kern w:val="2"/>
                <w:sz w:val="22"/>
                <w:szCs w:val="22"/>
                <w:lang w:eastAsia="pl-PL"/>
                <w14:ligatures w14:val="standardContextual"/>
              </w:rPr>
            </w:pPr>
            <w:r w:rsidRPr="00D652F6">
              <w:rPr>
                <w:rFonts w:cs="Calibri"/>
                <w:i/>
                <w:iCs/>
                <w:color w:val="000000"/>
                <w:kern w:val="2"/>
                <w:sz w:val="22"/>
                <w:szCs w:val="22"/>
                <w:lang w:eastAsia="pl-PL"/>
                <w14:ligatures w14:val="standardContextual"/>
              </w:rPr>
              <w:t>1.</w:t>
            </w:r>
          </w:p>
        </w:tc>
        <w:tc>
          <w:tcPr>
            <w:tcW w:w="4880" w:type="dxa"/>
            <w:gridSpan w:val="2"/>
            <w:tcBorders>
              <w:top w:val="single" w:sz="4" w:space="0" w:color="auto"/>
              <w:left w:val="nil"/>
              <w:bottom w:val="single" w:sz="4" w:space="0" w:color="auto"/>
              <w:right w:val="single" w:sz="4" w:space="0" w:color="auto"/>
            </w:tcBorders>
            <w:noWrap/>
            <w:vAlign w:val="center"/>
          </w:tcPr>
          <w:p w14:paraId="6FAE4F06"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617" w:type="dxa"/>
            <w:gridSpan w:val="5"/>
            <w:tcBorders>
              <w:top w:val="single" w:sz="4" w:space="0" w:color="auto"/>
              <w:left w:val="nil"/>
              <w:bottom w:val="single" w:sz="4" w:space="0" w:color="auto"/>
              <w:right w:val="single" w:sz="4" w:space="0" w:color="auto"/>
            </w:tcBorders>
            <w:vAlign w:val="center"/>
          </w:tcPr>
          <w:p w14:paraId="0D1A927E" w14:textId="77777777" w:rsidR="00D652F6" w:rsidRPr="00D652F6" w:rsidRDefault="00D652F6" w:rsidP="00D652F6">
            <w:pPr>
              <w:jc w:val="right"/>
              <w:rPr>
                <w:rFonts w:cs="Calibri"/>
                <w:b/>
                <w:bCs/>
                <w:color w:val="000000"/>
                <w:kern w:val="2"/>
                <w:sz w:val="22"/>
                <w:szCs w:val="22"/>
                <w:lang w:eastAsia="pl-PL"/>
                <w14:ligatures w14:val="standardContextual"/>
              </w:rPr>
            </w:pPr>
          </w:p>
        </w:tc>
        <w:tc>
          <w:tcPr>
            <w:tcW w:w="4824" w:type="dxa"/>
            <w:gridSpan w:val="3"/>
            <w:tcBorders>
              <w:top w:val="single" w:sz="4" w:space="0" w:color="auto"/>
              <w:left w:val="nil"/>
              <w:bottom w:val="single" w:sz="4" w:space="0" w:color="auto"/>
              <w:right w:val="single" w:sz="4" w:space="0" w:color="auto"/>
            </w:tcBorders>
            <w:noWrap/>
            <w:vAlign w:val="center"/>
          </w:tcPr>
          <w:p w14:paraId="4F72A23F" w14:textId="77777777" w:rsidR="00D652F6" w:rsidRPr="00D652F6" w:rsidRDefault="00D652F6" w:rsidP="00D652F6">
            <w:pPr>
              <w:jc w:val="center"/>
              <w:rPr>
                <w:rFonts w:cs="Calibri"/>
                <w:b/>
                <w:bCs/>
                <w:color w:val="000000"/>
                <w:kern w:val="2"/>
                <w:lang w:eastAsia="pl-PL"/>
                <w14:ligatures w14:val="standardContextual"/>
              </w:rPr>
            </w:pPr>
          </w:p>
        </w:tc>
      </w:tr>
      <w:tr w:rsidR="00D652F6" w:rsidRPr="00D652F6" w14:paraId="5E8FD9F3" w14:textId="77777777" w:rsidTr="00D94F4A">
        <w:trPr>
          <w:trHeight w:val="288"/>
        </w:trPr>
        <w:tc>
          <w:tcPr>
            <w:tcW w:w="421" w:type="dxa"/>
            <w:tcBorders>
              <w:top w:val="single" w:sz="4" w:space="0" w:color="auto"/>
              <w:left w:val="single" w:sz="4" w:space="0" w:color="auto"/>
              <w:bottom w:val="single" w:sz="4" w:space="0" w:color="auto"/>
              <w:right w:val="single" w:sz="4" w:space="0" w:color="auto"/>
            </w:tcBorders>
          </w:tcPr>
          <w:p w14:paraId="222661C1" w14:textId="77777777" w:rsidR="00D652F6" w:rsidRPr="00D652F6" w:rsidRDefault="00D652F6" w:rsidP="00D652F6">
            <w:pPr>
              <w:jc w:val="center"/>
              <w:rPr>
                <w:rFonts w:cs="Calibri"/>
                <w:i/>
                <w:iCs/>
                <w:color w:val="000000"/>
                <w:kern w:val="2"/>
                <w:sz w:val="22"/>
                <w:szCs w:val="22"/>
                <w:lang w:eastAsia="pl-PL"/>
                <w14:ligatures w14:val="standardContextual"/>
              </w:rPr>
            </w:pPr>
          </w:p>
        </w:tc>
        <w:tc>
          <w:tcPr>
            <w:tcW w:w="14321" w:type="dxa"/>
            <w:gridSpan w:val="10"/>
            <w:tcBorders>
              <w:top w:val="single" w:sz="4" w:space="0" w:color="auto"/>
              <w:left w:val="nil"/>
              <w:bottom w:val="single" w:sz="4" w:space="0" w:color="auto"/>
              <w:right w:val="single" w:sz="4" w:space="0" w:color="auto"/>
            </w:tcBorders>
            <w:noWrap/>
            <w:vAlign w:val="center"/>
          </w:tcPr>
          <w:p w14:paraId="3580E009"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Instrukcja wypełniania formularza cenowego w Sekcji „C”:</w:t>
            </w:r>
          </w:p>
          <w:p w14:paraId="2C1F9894"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Wykonawca dla pozycji formularza cenowego </w:t>
            </w:r>
            <w:r w:rsidRPr="00D652F6">
              <w:rPr>
                <w:kern w:val="2"/>
                <w:sz w:val="20"/>
                <w:szCs w:val="20"/>
                <w14:ligatures w14:val="standardContextual"/>
              </w:rPr>
              <w:t xml:space="preserve"> </w:t>
            </w:r>
            <w:r w:rsidRPr="00D652F6">
              <w:rPr>
                <w:rFonts w:cs="Calibri"/>
                <w:color w:val="000000"/>
                <w:kern w:val="2"/>
                <w:sz w:val="20"/>
                <w:szCs w:val="20"/>
                <w:lang w:eastAsia="pl-PL"/>
                <w14:ligatures w14:val="standardContextual"/>
              </w:rPr>
              <w:t xml:space="preserve">RAZEM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(SUMA KOLUMNY 1 I 2 W SEKCJI „C”) wylicza wartość wg zasady:</w:t>
            </w:r>
          </w:p>
          <w:p w14:paraId="532D4167" w14:textId="77777777" w:rsidR="00D652F6" w:rsidRPr="00D652F6" w:rsidRDefault="00D652F6" w:rsidP="00D652F6">
            <w:pPr>
              <w:rPr>
                <w:rFonts w:cs="Calibri"/>
                <w:color w:val="000000"/>
                <w:kern w:val="2"/>
                <w:sz w:val="20"/>
                <w:szCs w:val="20"/>
                <w:lang w:eastAsia="pl-PL"/>
                <w14:ligatures w14:val="standardContextual"/>
              </w:rPr>
            </w:pPr>
            <w:r w:rsidRPr="00D652F6">
              <w:rPr>
                <w:rFonts w:cs="Calibri"/>
                <w:color w:val="000000"/>
                <w:kern w:val="2"/>
                <w:sz w:val="20"/>
                <w:szCs w:val="20"/>
                <w:lang w:eastAsia="pl-PL"/>
                <w14:ligatures w14:val="standardContextual"/>
              </w:rPr>
              <w:t xml:space="preserve">Cenę z pozycji Razem wartość usług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A) sumuje z ceną pozycji Razem wartość oferowana brutto w </w:t>
            </w:r>
            <w:proofErr w:type="spellStart"/>
            <w:r w:rsidRPr="00D652F6">
              <w:rPr>
                <w:rFonts w:cs="Calibri"/>
                <w:color w:val="000000"/>
                <w:kern w:val="2"/>
                <w:sz w:val="20"/>
                <w:szCs w:val="20"/>
                <w:lang w:eastAsia="pl-PL"/>
                <w14:ligatures w14:val="standardContextual"/>
              </w:rPr>
              <w:t>pln</w:t>
            </w:r>
            <w:proofErr w:type="spellEnd"/>
            <w:r w:rsidRPr="00D652F6">
              <w:rPr>
                <w:rFonts w:cs="Calibri"/>
                <w:color w:val="000000"/>
                <w:kern w:val="2"/>
                <w:sz w:val="20"/>
                <w:szCs w:val="20"/>
                <w:lang w:eastAsia="pl-PL"/>
                <w14:ligatures w14:val="standardContextual"/>
              </w:rPr>
              <w:t xml:space="preserve"> Sekcja „B”.</w:t>
            </w:r>
          </w:p>
          <w:p w14:paraId="0A32EBE1" w14:textId="77777777" w:rsidR="00D652F6" w:rsidRPr="00D652F6" w:rsidRDefault="00D652F6" w:rsidP="00D652F6">
            <w:pPr>
              <w:rPr>
                <w:rFonts w:cs="Calibri"/>
                <w:b/>
                <w:bCs/>
                <w:color w:val="000000"/>
                <w:kern w:val="2"/>
                <w:lang w:eastAsia="pl-PL"/>
                <w14:ligatures w14:val="standardContextual"/>
              </w:rPr>
            </w:pPr>
            <w:r w:rsidRPr="00D652F6">
              <w:rPr>
                <w:rFonts w:cs="Calibri"/>
                <w:color w:val="000000"/>
                <w:kern w:val="2"/>
                <w:sz w:val="20"/>
                <w:szCs w:val="20"/>
                <w:lang w:eastAsia="pl-PL"/>
                <w14:ligatures w14:val="standardContextual"/>
              </w:rPr>
              <w:t xml:space="preserve">Po wyliczeniu pozycji RAZEM: (SUMA KOLUMNY 1 I 2 W SEKCJI „C”) (kolumna nr 3) </w:t>
            </w:r>
            <w:r w:rsidRPr="00D652F6">
              <w:rPr>
                <w:rFonts w:cs="Calibri"/>
                <w:b/>
                <w:bCs/>
                <w:color w:val="000000"/>
                <w:kern w:val="2"/>
                <w:sz w:val="20"/>
                <w:szCs w:val="20"/>
                <w:lang w:eastAsia="pl-PL"/>
                <w14:ligatures w14:val="standardContextual"/>
              </w:rPr>
              <w:t>pozycja RAZEM: (SUMA KOLUMNY 1 I 2 W SEKCJI „C”) stanowi cenę oferty brutto, którą należy wpisać do formularza ofertowego.</w:t>
            </w:r>
          </w:p>
        </w:tc>
      </w:tr>
    </w:tbl>
    <w:p w14:paraId="4FA9167E" w14:textId="77777777" w:rsidR="00D652F6" w:rsidRPr="00D652F6" w:rsidRDefault="00D652F6" w:rsidP="00D652F6">
      <w:pPr>
        <w:tabs>
          <w:tab w:val="left" w:pos="540"/>
        </w:tabs>
        <w:jc w:val="both"/>
        <w:rPr>
          <w:rFonts w:eastAsia="Times New Roman" w:cs="Times New Roman"/>
          <w:b/>
          <w:sz w:val="20"/>
          <w:szCs w:val="20"/>
          <w:lang w:eastAsia="pl-PL"/>
        </w:rPr>
        <w:sectPr w:rsidR="00D652F6" w:rsidRPr="00D652F6" w:rsidSect="00D652F6">
          <w:pgSz w:w="16838" w:h="11906" w:orient="landscape"/>
          <w:pgMar w:top="851" w:right="1417" w:bottom="1417" w:left="1417" w:header="708" w:footer="708" w:gutter="0"/>
          <w:cols w:space="708"/>
          <w:docGrid w:linePitch="360"/>
        </w:sectPr>
      </w:pPr>
    </w:p>
    <w:p w14:paraId="24D0CA19" w14:textId="77777777" w:rsidR="00D652F6" w:rsidRPr="00D652F6" w:rsidRDefault="00D652F6" w:rsidP="00D652F6">
      <w:pPr>
        <w:tabs>
          <w:tab w:val="left" w:pos="540"/>
        </w:tabs>
        <w:jc w:val="both"/>
        <w:rPr>
          <w:rFonts w:eastAsia="Times New Roman" w:cs="Times New Roman"/>
          <w:sz w:val="20"/>
          <w:szCs w:val="20"/>
          <w:lang w:eastAsia="pl-PL"/>
        </w:rPr>
      </w:pPr>
      <w:r w:rsidRPr="00D652F6">
        <w:rPr>
          <w:rFonts w:eastAsia="Times New Roman" w:cs="Times New Roman"/>
          <w:b/>
          <w:sz w:val="20"/>
          <w:szCs w:val="20"/>
          <w:lang w:eastAsia="pl-PL"/>
        </w:rPr>
        <w:lastRenderedPageBreak/>
        <w:t>II.</w:t>
      </w:r>
      <w:r w:rsidRPr="00D652F6">
        <w:rPr>
          <w:rFonts w:eastAsia="Times New Roman" w:cs="Times New Roman"/>
          <w:sz w:val="20"/>
          <w:szCs w:val="20"/>
          <w:lang w:eastAsia="pl-PL"/>
        </w:rPr>
        <w:t xml:space="preserve"> </w:t>
      </w:r>
      <w:r w:rsidRPr="00D652F6">
        <w:rPr>
          <w:rFonts w:ascii="Calibri" w:eastAsia="Times New Roman" w:hAnsi="Calibri" w:cs="Calibri"/>
          <w:b/>
          <w:sz w:val="22"/>
          <w:szCs w:val="22"/>
          <w:u w:val="single"/>
        </w:rPr>
        <w:t>Wykonawca składając ofertę oświadcza, że</w:t>
      </w:r>
      <w:r w:rsidRPr="00D652F6">
        <w:rPr>
          <w:rFonts w:eastAsia="Times New Roman" w:cs="Times New Roman"/>
          <w:sz w:val="20"/>
          <w:szCs w:val="20"/>
          <w:lang w:eastAsia="pl-PL"/>
        </w:rPr>
        <w:t>:</w:t>
      </w:r>
    </w:p>
    <w:p w14:paraId="78E5F141" w14:textId="77777777" w:rsidR="00D652F6" w:rsidRPr="00D652F6" w:rsidRDefault="00D652F6" w:rsidP="00B83421">
      <w:pPr>
        <w:numPr>
          <w:ilvl w:val="0"/>
          <w:numId w:val="148"/>
        </w:numPr>
        <w:suppressAutoHyphens/>
        <w:jc w:val="both"/>
        <w:rPr>
          <w:rFonts w:eastAsia="Times New Roman" w:cs="Times New Roman"/>
          <w:b/>
          <w:sz w:val="18"/>
          <w:szCs w:val="18"/>
          <w:u w:val="single"/>
          <w:lang w:eastAsia="pl-PL"/>
        </w:rPr>
      </w:pPr>
      <w:r w:rsidRPr="00D652F6">
        <w:rPr>
          <w:rFonts w:eastAsia="Times New Roman" w:cs="Times New Roman"/>
          <w:sz w:val="18"/>
          <w:szCs w:val="18"/>
          <w:lang w:eastAsia="pl-PL"/>
        </w:rPr>
        <w:t xml:space="preserve">Zobowiązuje się do wykonania prac, zgodnie z zapisami/zaleceniami  w instrukcji obsługi danego sprzętu, z aktualnym poziomem wiedzy technicznej i należytą starannością, z użyciem własnych materiałów  i narzędzi </w:t>
      </w:r>
      <w:r w:rsidRPr="00D652F6">
        <w:rPr>
          <w:rFonts w:eastAsia="Times New Roman" w:cs="Times New Roman"/>
          <w:b/>
          <w:sz w:val="18"/>
          <w:szCs w:val="18"/>
          <w:u w:val="single"/>
          <w:lang w:eastAsia="pl-PL"/>
        </w:rPr>
        <w:t xml:space="preserve">w siedzibie Zamawiającego, tj. RSPR w Radomiu, ul. </w:t>
      </w:r>
      <w:proofErr w:type="spellStart"/>
      <w:r w:rsidRPr="00D652F6">
        <w:rPr>
          <w:rFonts w:eastAsia="Times New Roman" w:cs="Times New Roman"/>
          <w:b/>
          <w:sz w:val="18"/>
          <w:szCs w:val="18"/>
          <w:u w:val="single"/>
          <w:lang w:eastAsia="pl-PL"/>
        </w:rPr>
        <w:t>Tochtermana</w:t>
      </w:r>
      <w:proofErr w:type="spellEnd"/>
      <w:r w:rsidRPr="00D652F6">
        <w:rPr>
          <w:rFonts w:eastAsia="Times New Roman" w:cs="Times New Roman"/>
          <w:b/>
          <w:sz w:val="18"/>
          <w:szCs w:val="18"/>
          <w:u w:val="single"/>
          <w:lang w:eastAsia="pl-PL"/>
        </w:rPr>
        <w:t xml:space="preserve"> 1 , 26- 600 Radom</w:t>
      </w:r>
    </w:p>
    <w:p w14:paraId="28653217" w14:textId="77777777" w:rsidR="00D652F6" w:rsidRPr="00D652F6" w:rsidRDefault="00D652F6" w:rsidP="00B83421">
      <w:pPr>
        <w:numPr>
          <w:ilvl w:val="0"/>
          <w:numId w:val="148"/>
        </w:numPr>
        <w:suppressAutoHyphens/>
        <w:jc w:val="both"/>
        <w:rPr>
          <w:rFonts w:eastAsia="Times New Roman" w:cs="Times New Roman"/>
          <w:b/>
          <w:sz w:val="18"/>
          <w:szCs w:val="18"/>
          <w:u w:val="single"/>
          <w:lang w:eastAsia="pl-PL"/>
        </w:rPr>
      </w:pPr>
      <w:r w:rsidRPr="00D652F6">
        <w:rPr>
          <w:rFonts w:eastAsia="Arial" w:cs="Times New Roman"/>
          <w:kern w:val="2"/>
          <w:sz w:val="18"/>
          <w:szCs w:val="18"/>
          <w:lang w:eastAsia="pl-PL" w:bidi="pl-PL"/>
          <w14:ligatures w14:val="standardContextual"/>
        </w:rPr>
        <w:t>Przyjmuje odpowiedzialność z tytułu dokonanych przeglądów i/lub konserwacji danego sprzętu, zakończone</w:t>
      </w:r>
      <w:r w:rsidRPr="00D652F6">
        <w:rPr>
          <w:rFonts w:eastAsia="Arial" w:cs="Times New Roman"/>
          <w:bCs/>
          <w:kern w:val="2"/>
          <w:sz w:val="18"/>
          <w:szCs w:val="18"/>
          <w:lang w:eastAsia="pl-PL" w:bidi="pl-PL"/>
          <w14:ligatures w14:val="standardContextual"/>
        </w:rPr>
        <w:t xml:space="preserve"> wpisem do paszportu technicznego urządzenia za prawidłowe funkcjonowanie urządzenia, w tym także podczas wykonywania świadczeń zdrowotnych tym urządzeniem, co do jego właściwości i przeznaczenia.</w:t>
      </w:r>
    </w:p>
    <w:p w14:paraId="4D3F7059" w14:textId="77777777" w:rsidR="00D652F6" w:rsidRPr="00D652F6" w:rsidRDefault="00D652F6" w:rsidP="00B83421">
      <w:pPr>
        <w:numPr>
          <w:ilvl w:val="0"/>
          <w:numId w:val="1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 niezbędne środki, sprzęt oraz dysponuje osobami zdolnymi do wykonania przedmiotu niniejszego zamówienia.</w:t>
      </w:r>
    </w:p>
    <w:p w14:paraId="15C5F7ED" w14:textId="77777777" w:rsidR="00D652F6" w:rsidRPr="00D652F6" w:rsidRDefault="00D652F6" w:rsidP="00B83421">
      <w:pPr>
        <w:numPr>
          <w:ilvl w:val="0"/>
          <w:numId w:val="1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Osoby wykonujące bezpośrednio czynności posiadają doświadczenie w wykonywaniu przedmiotu zamówienia.</w:t>
      </w:r>
    </w:p>
    <w:p w14:paraId="66C500A8" w14:textId="77777777" w:rsidR="00D652F6" w:rsidRPr="00D652F6" w:rsidRDefault="00D652F6" w:rsidP="00B83421">
      <w:pPr>
        <w:numPr>
          <w:ilvl w:val="0"/>
          <w:numId w:val="1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Materiały  jakie zastosuje przy wykonywaniu przedmiotu zamówienia spełniają wymogi określone w ustawie o wyrobach medycznych z dnia 7 kwietnia 2022 r.</w:t>
      </w:r>
    </w:p>
    <w:p w14:paraId="2EB72AC3" w14:textId="77777777" w:rsidR="00D652F6" w:rsidRPr="00D652F6" w:rsidRDefault="00D652F6" w:rsidP="00B83421">
      <w:pPr>
        <w:numPr>
          <w:ilvl w:val="0"/>
          <w:numId w:val="148"/>
        </w:numPr>
        <w:suppressAutoHyphens/>
        <w:jc w:val="both"/>
        <w:rPr>
          <w:rFonts w:eastAsia="Times New Roman" w:cs="Times New Roman"/>
          <w:position w:val="2"/>
          <w:sz w:val="18"/>
          <w:szCs w:val="18"/>
          <w:lang w:eastAsia="pl-PL"/>
        </w:rPr>
      </w:pPr>
      <w:r w:rsidRPr="00D652F6">
        <w:rPr>
          <w:rFonts w:eastAsia="Times New Roman" w:cs="Times New Roman"/>
          <w:position w:val="2"/>
          <w:sz w:val="18"/>
          <w:szCs w:val="18"/>
          <w:lang w:eastAsia="pl-PL"/>
        </w:rPr>
        <w:t>Cena przedmiotu zamówienia zawiera  wszystkie koszty  wykonania zamówienia  i realizacji przyszłego świadczenia umownego.</w:t>
      </w:r>
    </w:p>
    <w:p w14:paraId="43F04CBD" w14:textId="77777777" w:rsidR="00D652F6" w:rsidRPr="00D652F6" w:rsidRDefault="00D652F6" w:rsidP="00B83421">
      <w:pPr>
        <w:numPr>
          <w:ilvl w:val="0"/>
          <w:numId w:val="148"/>
        </w:numPr>
        <w:suppressAutoHyphens/>
        <w:jc w:val="both"/>
        <w:rPr>
          <w:rFonts w:eastAsia="Times New Roman" w:cs="Times New Roman"/>
          <w:sz w:val="18"/>
          <w:szCs w:val="18"/>
          <w:lang w:eastAsia="pl-PL"/>
        </w:rPr>
      </w:pPr>
      <w:r w:rsidRPr="00D652F6">
        <w:rPr>
          <w:rFonts w:eastAsia="Times New Roman" w:cs="Times New Roman"/>
          <w:sz w:val="18"/>
          <w:szCs w:val="18"/>
          <w:lang w:eastAsia="pl-PL"/>
        </w:rPr>
        <w:t>Wykonawca zobowiązuje się do wykonania przeglądu technicznego, który obejmuje:</w:t>
      </w:r>
    </w:p>
    <w:p w14:paraId="74BCB697"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sprawdzanie stanu technicznego, akcesoriów i ewentualne czyszczenie (jeżeli jest wymagane)</w:t>
      </w:r>
    </w:p>
    <w:p w14:paraId="06B5A716"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przegląd techniczny i ewentualna kalibracja (jeżeli jest wymagane)</w:t>
      </w:r>
    </w:p>
    <w:p w14:paraId="01D79D96"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badanie bezpieczeństwa elektrycznego (jeżeli jest wymagane)</w:t>
      </w:r>
    </w:p>
    <w:p w14:paraId="47C52582"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kondycjonowanie i ładowanie akumulatorów (jeżeli jest wymagane)</w:t>
      </w:r>
    </w:p>
    <w:p w14:paraId="713CD7E6"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aktualizację oprogramowania, aktualizację parametrów sprzętu – urządzenia (jeżeli jest wymagane)</w:t>
      </w:r>
    </w:p>
    <w:p w14:paraId="46338412"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 xml:space="preserve">wystawienie Protokołu Przeglądu i Raportu Serwisowego (uwzględniającego w szczególności wykryte usterki) </w:t>
      </w:r>
    </w:p>
    <w:p w14:paraId="415E8792" w14:textId="77777777" w:rsidR="00D652F6" w:rsidRPr="00D652F6" w:rsidRDefault="00D652F6" w:rsidP="00B83421">
      <w:pPr>
        <w:numPr>
          <w:ilvl w:val="0"/>
          <w:numId w:val="176"/>
        </w:numPr>
        <w:contextualSpacing/>
        <w:jc w:val="both"/>
        <w:rPr>
          <w:rFonts w:eastAsia="Times New Roman" w:cs="Times New Roman"/>
          <w:sz w:val="18"/>
          <w:szCs w:val="18"/>
          <w:lang w:eastAsia="pl-PL"/>
        </w:rPr>
      </w:pPr>
      <w:r w:rsidRPr="00D652F6">
        <w:rPr>
          <w:rFonts w:eastAsia="Times New Roman" w:cs="Times New Roman"/>
          <w:sz w:val="18"/>
          <w:szCs w:val="18"/>
          <w:lang w:eastAsia="pl-PL"/>
        </w:rPr>
        <w:t>wpis do Paszportu Technicznego i w razie potrzeby wydanie Paszportu</w:t>
      </w:r>
    </w:p>
    <w:p w14:paraId="6283CE7E"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z w:val="20"/>
          <w:szCs w:val="20"/>
        </w:rPr>
        <w:t>Zamówienie zostanie zrealizowane w terminach określonych w SWZ oraz we wzorze umowy.</w:t>
      </w:r>
    </w:p>
    <w:p w14:paraId="7595AB89"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z w:val="20"/>
          <w:szCs w:val="20"/>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09E298F7"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z w:val="20"/>
          <w:szCs w:val="20"/>
        </w:rPr>
        <w:t>Wynagrodzenie będzie płatne stosownie do postanowień wzoru umowy, w terminach i sposób przewidziany w tym wzorze.</w:t>
      </w:r>
    </w:p>
    <w:p w14:paraId="5512E850"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z w:val="20"/>
          <w:szCs w:val="20"/>
        </w:rPr>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516721D3"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napToGrid w:val="0"/>
          <w:sz w:val="20"/>
          <w:szCs w:val="20"/>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7C89708B"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z w:val="20"/>
          <w:szCs w:val="20"/>
        </w:rPr>
        <w:t xml:space="preserve">Uważamy się za związanych niniejszą ofertą przez czas wskazany w </w:t>
      </w:r>
      <w:r w:rsidRPr="00D652F6">
        <w:rPr>
          <w:rFonts w:cstheme="minorHAnsi"/>
          <w:color w:val="000000" w:themeColor="text1"/>
          <w:sz w:val="20"/>
          <w:szCs w:val="20"/>
        </w:rPr>
        <w:t>SWZ.</w:t>
      </w:r>
    </w:p>
    <w:p w14:paraId="3FAF7CFB"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bCs/>
          <w:sz w:val="20"/>
          <w:szCs w:val="20"/>
        </w:rPr>
        <w:t>Oferta zawiera na stronach od …….. do ……. informacje stanowiące tajemnicę przedsiębiorstwa w rozumieniu art. 11 ust. 4 ustawy z dnia 16 kwietnia 1993 r. o zwalczaniu nieuczciwej konkurencji (t</w:t>
      </w:r>
      <w:r w:rsidRPr="00D652F6">
        <w:rPr>
          <w:sz w:val="20"/>
          <w:szCs w:val="20"/>
        </w:rPr>
        <w:t xml:space="preserve"> </w:t>
      </w:r>
      <w:proofErr w:type="spellStart"/>
      <w:r w:rsidRPr="00D652F6">
        <w:rPr>
          <w:rFonts w:cstheme="minorHAnsi"/>
          <w:bCs/>
          <w:sz w:val="20"/>
          <w:szCs w:val="20"/>
        </w:rPr>
        <w:t>t.j</w:t>
      </w:r>
      <w:proofErr w:type="spellEnd"/>
      <w:r w:rsidRPr="00D652F6">
        <w:rPr>
          <w:rFonts w:cstheme="minorHAnsi"/>
          <w:bCs/>
          <w:sz w:val="20"/>
          <w:szCs w:val="20"/>
        </w:rPr>
        <w:t xml:space="preserve">. Dz. U. z 2022 r. poz. 1233 ze zm.). Informacje te zawarte są i zabezpieczone stosownie do opisu znajdującego się w SWZ. </w:t>
      </w:r>
    </w:p>
    <w:p w14:paraId="4A5A8605"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bCs/>
          <w:sz w:val="20"/>
          <w:szCs w:val="20"/>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0DD449AF" w14:textId="77777777" w:rsidR="00D652F6" w:rsidRPr="00D652F6" w:rsidRDefault="00D652F6" w:rsidP="00B83421">
      <w:pPr>
        <w:numPr>
          <w:ilvl w:val="0"/>
          <w:numId w:val="148"/>
        </w:numPr>
        <w:contextualSpacing/>
        <w:jc w:val="both"/>
        <w:rPr>
          <w:rFonts w:eastAsia="Times New Roman" w:cs="Times New Roman"/>
          <w:sz w:val="20"/>
          <w:szCs w:val="20"/>
          <w:lang w:eastAsia="pl-PL"/>
        </w:rPr>
      </w:pPr>
      <w:r w:rsidRPr="00D652F6">
        <w:rPr>
          <w:rFonts w:cstheme="minorHAnsi"/>
          <w:sz w:val="20"/>
          <w:szCs w:val="20"/>
          <w14:ligatures w14:val="standardContextual"/>
        </w:rPr>
        <w:t xml:space="preserve">Zgodnie z art. 225 ustawy </w:t>
      </w:r>
      <w:proofErr w:type="spellStart"/>
      <w:r w:rsidRPr="00D652F6">
        <w:rPr>
          <w:rFonts w:cstheme="minorHAnsi"/>
          <w:sz w:val="20"/>
          <w:szCs w:val="20"/>
          <w14:ligatures w14:val="standardContextual"/>
        </w:rPr>
        <w:t>Pzp</w:t>
      </w:r>
      <w:proofErr w:type="spellEnd"/>
      <w:r w:rsidRPr="00D652F6">
        <w:rPr>
          <w:rFonts w:cstheme="minorHAnsi"/>
          <w:sz w:val="20"/>
          <w:szCs w:val="20"/>
          <w14:ligatures w14:val="standardContextual"/>
        </w:rPr>
        <w:t xml:space="preserve"> informuję co następuje:</w:t>
      </w:r>
    </w:p>
    <w:p w14:paraId="241B6637" w14:textId="77777777" w:rsidR="00D652F6" w:rsidRPr="00D652F6" w:rsidRDefault="00D652F6" w:rsidP="00D652F6">
      <w:pPr>
        <w:autoSpaceDE w:val="0"/>
        <w:autoSpaceDN w:val="0"/>
        <w:adjustRightInd w:val="0"/>
        <w:jc w:val="both"/>
        <w:rPr>
          <w:rFonts w:cstheme="minorHAnsi"/>
          <w:sz w:val="20"/>
          <w:szCs w:val="20"/>
          <w14:ligatures w14:val="standardContextual"/>
        </w:rPr>
      </w:pP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wybór mojej/ naszej oferty nie będzie prowadził do powstania u Zamawiającego obowiązku podatkowego zgodnie z Ustawą o podatku od towarów i usług (</w:t>
      </w:r>
      <w:proofErr w:type="spellStart"/>
      <w:r w:rsidRPr="00D652F6">
        <w:rPr>
          <w:rFonts w:cstheme="minorHAnsi"/>
          <w:sz w:val="20"/>
          <w:szCs w:val="20"/>
          <w14:ligatures w14:val="standardContextual"/>
        </w:rPr>
        <w:t>t.j</w:t>
      </w:r>
      <w:proofErr w:type="spellEnd"/>
      <w:r w:rsidRPr="00D652F6">
        <w:rPr>
          <w:rFonts w:cstheme="minorHAnsi"/>
          <w:sz w:val="20"/>
          <w:szCs w:val="20"/>
          <w14:ligatures w14:val="standardContextual"/>
        </w:rPr>
        <w:t xml:space="preserve">. Dz. U.  z 2025 poz. 775) </w:t>
      </w:r>
    </w:p>
    <w:p w14:paraId="4A2D02D4" w14:textId="77777777" w:rsidR="00D652F6" w:rsidRPr="00D652F6" w:rsidRDefault="00D652F6" w:rsidP="00D652F6">
      <w:pPr>
        <w:ind w:right="-286"/>
        <w:jc w:val="both"/>
        <w:rPr>
          <w:rFonts w:cstheme="minorHAnsi"/>
          <w:sz w:val="20"/>
          <w:szCs w:val="20"/>
          <w14:ligatures w14:val="standardContextual"/>
        </w:rPr>
      </w:pPr>
      <w:r w:rsidRPr="00D652F6">
        <w:rPr>
          <w:rFonts w:cstheme="minorHAnsi"/>
          <w:sz w:val="20"/>
          <w:szCs w:val="20"/>
          <w14:ligatures w14:val="standardContextual"/>
        </w:rPr>
        <w:t>Albo</w:t>
      </w:r>
    </w:p>
    <w:p w14:paraId="3BD2575B" w14:textId="77777777" w:rsidR="00D652F6" w:rsidRPr="00D652F6" w:rsidRDefault="00D652F6" w:rsidP="00D652F6">
      <w:pPr>
        <w:ind w:right="-286"/>
        <w:jc w:val="both"/>
        <w:rPr>
          <w:rFonts w:cstheme="minorHAnsi"/>
          <w:bCs/>
          <w:color w:val="000000"/>
          <w:sz w:val="20"/>
          <w:szCs w:val="20"/>
        </w:rPr>
      </w:pPr>
      <w:r w:rsidRPr="00D652F6">
        <w:rPr>
          <w:rFonts w:cstheme="minorHAnsi"/>
          <w:sz w:val="20"/>
          <w:szCs w:val="20"/>
          <w14:ligatures w14:val="standardContextual"/>
        </w:rPr>
        <w:t xml:space="preserve">   </w:t>
      </w:r>
      <w:r w:rsidRPr="00D652F6">
        <w:rPr>
          <w:rFonts w:cstheme="minorHAnsi"/>
          <w:sz w:val="20"/>
          <w:szCs w:val="20"/>
          <w14:ligatures w14:val="standardContextual"/>
        </w:rPr>
        <w:sym w:font="Symbol" w:char="F07F"/>
      </w:r>
      <w:r w:rsidRPr="00D652F6">
        <w:rPr>
          <w:rFonts w:cstheme="minorHAnsi"/>
          <w:sz w:val="20"/>
          <w:szCs w:val="20"/>
          <w14:ligatures w14:val="standardContextual"/>
        </w:rPr>
        <w:t xml:space="preserve"> </w:t>
      </w:r>
      <w:r w:rsidRPr="00D652F6">
        <w:rPr>
          <w:rFonts w:cstheme="minorHAnsi"/>
          <w:bCs/>
          <w:color w:val="000000"/>
          <w:sz w:val="20"/>
          <w:szCs w:val="20"/>
        </w:rPr>
        <w:t>wybór mojej/ naszej oferty będzie prowadził do powstania u Zamawiającego  obowiązku podatkowego zgodnie z art. …………… Ustawy o podatku od towarów i usług:</w:t>
      </w:r>
    </w:p>
    <w:p w14:paraId="0F6E1DD2" w14:textId="77777777" w:rsidR="00D652F6" w:rsidRPr="00D652F6" w:rsidRDefault="00D652F6" w:rsidP="00B83421">
      <w:pPr>
        <w:numPr>
          <w:ilvl w:val="0"/>
          <w:numId w:val="177"/>
        </w:numPr>
        <w:ind w:right="-286"/>
        <w:contextualSpacing/>
        <w:jc w:val="both"/>
        <w:rPr>
          <w:rFonts w:cstheme="minorHAnsi"/>
          <w:bCs/>
          <w:color w:val="000000"/>
          <w:sz w:val="20"/>
          <w:szCs w:val="20"/>
        </w:rPr>
      </w:pPr>
      <w:r w:rsidRPr="00D652F6">
        <w:rPr>
          <w:rFonts w:cstheme="minorHAnsi"/>
          <w:bCs/>
          <w:color w:val="000000"/>
          <w:sz w:val="20"/>
          <w:szCs w:val="20"/>
        </w:rPr>
        <w:t xml:space="preserve">dotyczy rodzaju (nazwy) towaru lub usługi,  których dostawa lub świadczenie będą prowadziły do powstania u zamawiającego obowiązku podatkowego………………………………………………  </w:t>
      </w:r>
    </w:p>
    <w:p w14:paraId="0E7ABA03"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b) dotyczy towaru lub usługi, objętego obowiązkiem podatkowym o wartości netto (bez podatku VAT) ……………. zł</w:t>
      </w:r>
    </w:p>
    <w:p w14:paraId="153ECBD3" w14:textId="77777777" w:rsidR="00D652F6" w:rsidRPr="00D652F6" w:rsidRDefault="00D652F6" w:rsidP="00D652F6">
      <w:pPr>
        <w:ind w:right="-286"/>
        <w:jc w:val="both"/>
        <w:rPr>
          <w:rFonts w:cstheme="minorHAnsi"/>
          <w:bCs/>
          <w:color w:val="000000"/>
          <w:sz w:val="20"/>
          <w:szCs w:val="20"/>
        </w:rPr>
      </w:pPr>
      <w:r w:rsidRPr="00D652F6">
        <w:rPr>
          <w:rFonts w:cstheme="minorHAnsi"/>
          <w:bCs/>
          <w:color w:val="000000"/>
          <w:sz w:val="20"/>
          <w:szCs w:val="20"/>
        </w:rPr>
        <w:t xml:space="preserve">c) zgodnie z wiedzą wykonawcy zastosowanie będzie miała stawka podatku </w:t>
      </w:r>
      <w:r w:rsidRPr="00D652F6">
        <w:rPr>
          <w:rFonts w:cstheme="minorHAnsi"/>
          <w:bCs/>
          <w:sz w:val="20"/>
          <w:szCs w:val="20"/>
        </w:rPr>
        <w:t xml:space="preserve">od towarów i usług w </w:t>
      </w:r>
      <w:r w:rsidRPr="00D652F6">
        <w:rPr>
          <w:rFonts w:cstheme="minorHAnsi"/>
          <w:bCs/>
          <w:color w:val="000000"/>
          <w:sz w:val="20"/>
          <w:szCs w:val="20"/>
        </w:rPr>
        <w:t xml:space="preserve">wysokości……. % – zgodnie z art. 225 ust. 1 ustawy </w:t>
      </w:r>
      <w:proofErr w:type="spellStart"/>
      <w:r w:rsidRPr="00D652F6">
        <w:rPr>
          <w:rFonts w:cstheme="minorHAnsi"/>
          <w:bCs/>
          <w:color w:val="000000"/>
          <w:sz w:val="20"/>
          <w:szCs w:val="20"/>
        </w:rPr>
        <w:t>Pzp</w:t>
      </w:r>
      <w:proofErr w:type="spellEnd"/>
      <w:r w:rsidRPr="00D652F6">
        <w:rPr>
          <w:rFonts w:cstheme="minorHAnsi"/>
          <w:bCs/>
          <w:color w:val="000000"/>
          <w:sz w:val="20"/>
          <w:szCs w:val="20"/>
        </w:rPr>
        <w:t xml:space="preserve"> do celów zastosowania kryterium ceny Zamawiający dolicza do przedstawionej w tej ofercie ceny kwotę podatku od towarów i usług, którą Zamawiający ma obowiązek rozliczyć.  </w:t>
      </w:r>
    </w:p>
    <w:p w14:paraId="251E231D" w14:textId="77777777" w:rsidR="00D652F6" w:rsidRPr="00D652F6" w:rsidRDefault="00D652F6" w:rsidP="00D652F6">
      <w:pPr>
        <w:jc w:val="right"/>
        <w:rPr>
          <w:rFonts w:eastAsia="Times New Roman" w:cs="Times New Roman"/>
          <w:sz w:val="18"/>
          <w:szCs w:val="18"/>
          <w:lang w:eastAsia="pl-PL"/>
        </w:rPr>
      </w:pPr>
      <w:r w:rsidRPr="00D652F6">
        <w:rPr>
          <w:rFonts w:eastAsia="Times New Roman" w:cs="Times New Roman"/>
          <w:bCs/>
          <w:sz w:val="18"/>
          <w:szCs w:val="18"/>
          <w:lang w:eastAsia="pl-PL"/>
        </w:rPr>
        <w:t xml:space="preserve">                                                                                                                                                                          </w:t>
      </w:r>
      <w:r w:rsidRPr="00D652F6">
        <w:rPr>
          <w:rFonts w:eastAsia="Times New Roman" w:cs="Times New Roman"/>
          <w:sz w:val="18"/>
          <w:szCs w:val="18"/>
          <w:lang w:eastAsia="pl-PL"/>
        </w:rPr>
        <w:t>...............................................................................</w:t>
      </w:r>
    </w:p>
    <w:p w14:paraId="4DBC4091" w14:textId="77777777" w:rsidR="00D72219" w:rsidRDefault="00D652F6" w:rsidP="00D652F6">
      <w:pPr>
        <w:jc w:val="right"/>
        <w:rPr>
          <w:rFonts w:eastAsia="Times New Roman" w:cs="Times New Roman"/>
          <w:sz w:val="18"/>
          <w:szCs w:val="18"/>
          <w:lang w:eastAsia="pl-PL"/>
        </w:rPr>
      </w:pPr>
      <w:r w:rsidRPr="00D652F6">
        <w:rPr>
          <w:rFonts w:eastAsia="Times New Roman" w:cs="Times New Roman"/>
          <w:sz w:val="18"/>
          <w:szCs w:val="18"/>
          <w:lang w:eastAsia="pl-PL"/>
        </w:rPr>
        <w:t>Podpis elektroniczny Wykonawcy</w:t>
      </w:r>
    </w:p>
    <w:p w14:paraId="5ED3054F" w14:textId="77777777" w:rsidR="00D72219" w:rsidRDefault="00D72219">
      <w:pPr>
        <w:rPr>
          <w:rFonts w:eastAsia="Times New Roman" w:cs="Times New Roman"/>
          <w:sz w:val="18"/>
          <w:szCs w:val="18"/>
          <w:lang w:eastAsia="pl-PL"/>
        </w:rPr>
      </w:pPr>
      <w:r>
        <w:rPr>
          <w:rFonts w:eastAsia="Times New Roman" w:cs="Times New Roman"/>
          <w:sz w:val="18"/>
          <w:szCs w:val="18"/>
          <w:lang w:eastAsia="pl-PL"/>
        </w:rPr>
        <w:br w:type="page"/>
      </w:r>
    </w:p>
    <w:p w14:paraId="3EE5A643" w14:textId="705173A6" w:rsidR="00D72219" w:rsidRPr="00526FD9" w:rsidRDefault="00526FD9" w:rsidP="00526FD9">
      <w:pPr>
        <w:widowControl w:val="0"/>
        <w:tabs>
          <w:tab w:val="left" w:pos="421"/>
        </w:tabs>
        <w:spacing w:after="160"/>
        <w:jc w:val="right"/>
        <w:rPr>
          <w:rFonts w:eastAsia="Arial" w:cstheme="minorHAnsi"/>
          <w:b/>
          <w:bCs/>
          <w:sz w:val="22"/>
          <w:szCs w:val="22"/>
          <w:lang w:eastAsia="pl-PL" w:bidi="pl-PL"/>
        </w:rPr>
      </w:pPr>
      <w:r w:rsidRPr="00526FD9">
        <w:rPr>
          <w:rFonts w:eastAsia="Arial" w:cstheme="minorHAnsi"/>
          <w:b/>
          <w:bCs/>
          <w:sz w:val="22"/>
          <w:szCs w:val="22"/>
          <w:lang w:eastAsia="pl-PL" w:bidi="pl-PL"/>
        </w:rPr>
        <w:lastRenderedPageBreak/>
        <w:t>Załącznik nr 3 do SWZ</w:t>
      </w:r>
    </w:p>
    <w:p w14:paraId="0EBC615D" w14:textId="77777777" w:rsidR="00526FD9" w:rsidRPr="00526FD9" w:rsidRDefault="00526FD9" w:rsidP="00526FD9">
      <w:pPr>
        <w:spacing w:before="120"/>
        <w:jc w:val="center"/>
        <w:rPr>
          <w:rFonts w:ascii="Calibri" w:eastAsia="Calibri" w:hAnsi="Calibri" w:cs="Arial"/>
          <w:b/>
          <w:caps/>
          <w:sz w:val="16"/>
          <w:szCs w:val="16"/>
          <w:lang w:eastAsia="en-GB"/>
        </w:rPr>
      </w:pPr>
      <w:r w:rsidRPr="00526FD9">
        <w:rPr>
          <w:rFonts w:ascii="Calibri" w:eastAsia="Calibri" w:hAnsi="Calibri" w:cs="Arial"/>
          <w:b/>
          <w:caps/>
          <w:sz w:val="16"/>
          <w:szCs w:val="16"/>
          <w:lang w:eastAsia="en-GB"/>
        </w:rPr>
        <w:t>JEDNOLITE OŚWIADCZENIE WYKONAWCY z art. 125 ust. 1 - (JOW)</w:t>
      </w:r>
    </w:p>
    <w:p w14:paraId="6BEFE880" w14:textId="77777777" w:rsidR="00526FD9" w:rsidRPr="00526FD9" w:rsidRDefault="00526FD9" w:rsidP="00526FD9">
      <w:pPr>
        <w:keepNext/>
        <w:spacing w:before="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Część I: Informacje dotyczące zamawiającego oraz postępowania o udzielenie zamówienia.</w:t>
      </w:r>
    </w:p>
    <w:p w14:paraId="6DB76DC9" w14:textId="0C81E4E6" w:rsidR="00526FD9" w:rsidRPr="00526FD9" w:rsidRDefault="00526FD9" w:rsidP="00526FD9">
      <w:pPr>
        <w:pBdr>
          <w:top w:val="single" w:sz="4" w:space="1" w:color="auto"/>
          <w:left w:val="single" w:sz="4" w:space="4" w:color="auto"/>
          <w:bottom w:val="single" w:sz="4" w:space="0" w:color="auto"/>
          <w:right w:val="single" w:sz="4" w:space="4" w:color="auto"/>
        </w:pBdr>
        <w:shd w:val="clear" w:color="auto" w:fill="EEECE1"/>
        <w:spacing w:before="120" w:after="120"/>
        <w:jc w:val="center"/>
        <w:rPr>
          <w:rFonts w:ascii="Calibri" w:eastAsia="Calibri" w:hAnsi="Calibri" w:cs="Arial"/>
          <w:b/>
          <w:sz w:val="32"/>
          <w:szCs w:val="32"/>
          <w:lang w:eastAsia="en-GB"/>
        </w:rPr>
      </w:pPr>
      <w:r w:rsidRPr="00526FD9">
        <w:rPr>
          <w:rFonts w:ascii="Calibri" w:eastAsia="Calibri" w:hAnsi="Calibri" w:cs="Arial"/>
          <w:b/>
          <w:sz w:val="20"/>
          <w:szCs w:val="20"/>
          <w:lang w:eastAsia="en-GB"/>
        </w:rPr>
        <w:t xml:space="preserve">Numer </w:t>
      </w:r>
      <w:r w:rsidRPr="00C1532C">
        <w:rPr>
          <w:rFonts w:ascii="Calibri" w:eastAsia="Calibri" w:hAnsi="Calibri" w:cs="Arial"/>
          <w:b/>
          <w:sz w:val="22"/>
          <w:szCs w:val="22"/>
          <w:lang w:eastAsia="en-GB"/>
        </w:rPr>
        <w:t xml:space="preserve">ogłoszenia w BZP: Ogłoszenie </w:t>
      </w:r>
      <w:r w:rsidRPr="00C1532C">
        <w:rPr>
          <w:rFonts w:ascii="Calibri" w:eastAsia="Calibri" w:hAnsi="Calibri" w:cs="Calibri"/>
          <w:b/>
          <w:sz w:val="22"/>
          <w:szCs w:val="22"/>
          <w:lang w:eastAsia="en-GB"/>
        </w:rPr>
        <w:t xml:space="preserve">nr </w:t>
      </w:r>
      <w:r w:rsidR="00C1532C" w:rsidRPr="00C1532C">
        <w:rPr>
          <w:sz w:val="22"/>
          <w:szCs w:val="22"/>
        </w:rPr>
        <w:t>2026/BZP 00060189/01 z dnia 2026-01-22</w:t>
      </w:r>
    </w:p>
    <w:p w14:paraId="30FB9874" w14:textId="77777777" w:rsidR="00526FD9" w:rsidRPr="00526FD9" w:rsidRDefault="00526FD9" w:rsidP="00526FD9">
      <w:pPr>
        <w:keepNext/>
        <w:spacing w:before="120"/>
        <w:jc w:val="center"/>
        <w:rPr>
          <w:rFonts w:ascii="Calibri" w:eastAsia="Calibri" w:hAnsi="Calibri" w:cs="Arial"/>
          <w:smallCaps/>
          <w:sz w:val="16"/>
          <w:szCs w:val="16"/>
          <w:lang w:eastAsia="en-GB"/>
        </w:rPr>
      </w:pPr>
      <w:r w:rsidRPr="00526FD9">
        <w:rPr>
          <w:rFonts w:ascii="Calibri" w:eastAsia="Calibri" w:hAnsi="Calibri" w:cs="Arial"/>
          <w:smallCaps/>
          <w:sz w:val="16"/>
          <w:szCs w:val="16"/>
          <w:lang w:eastAsia="en-GB"/>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26FD9" w:rsidRPr="00526FD9" w14:paraId="0D64C4DC" w14:textId="77777777" w:rsidTr="00D94F4A">
        <w:trPr>
          <w:trHeight w:val="349"/>
        </w:trPr>
        <w:tc>
          <w:tcPr>
            <w:tcW w:w="9289" w:type="dxa"/>
            <w:gridSpan w:val="2"/>
            <w:shd w:val="clear" w:color="auto" w:fill="FFFF99"/>
          </w:tcPr>
          <w:p w14:paraId="3F146B4A" w14:textId="77777777" w:rsidR="00526FD9" w:rsidRPr="00526FD9" w:rsidRDefault="00526FD9" w:rsidP="00526FD9">
            <w:pPr>
              <w:spacing w:before="120" w:after="120"/>
              <w:jc w:val="center"/>
              <w:rPr>
                <w:rFonts w:ascii="Calibri" w:eastAsia="Calibri" w:hAnsi="Calibri" w:cs="Arial"/>
                <w:b/>
                <w:i/>
                <w:sz w:val="16"/>
                <w:szCs w:val="16"/>
                <w:lang w:eastAsia="en-GB"/>
              </w:rPr>
            </w:pPr>
            <w:r w:rsidRPr="00526FD9">
              <w:rPr>
                <w:rFonts w:ascii="Calibri" w:eastAsia="Calibri" w:hAnsi="Calibri" w:cs="Arial"/>
                <w:b/>
                <w:sz w:val="16"/>
                <w:szCs w:val="16"/>
                <w:lang w:eastAsia="en-GB"/>
              </w:rPr>
              <w:t>ZAMAWIAJĄCY</w:t>
            </w:r>
          </w:p>
        </w:tc>
      </w:tr>
      <w:tr w:rsidR="00526FD9" w:rsidRPr="00526FD9" w14:paraId="730E39D6" w14:textId="77777777" w:rsidTr="00D94F4A">
        <w:trPr>
          <w:trHeight w:val="349"/>
        </w:trPr>
        <w:tc>
          <w:tcPr>
            <w:tcW w:w="4644" w:type="dxa"/>
          </w:tcPr>
          <w:p w14:paraId="6DE0F0A1"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PEŁNA Nazwa (</w:t>
            </w:r>
            <w:r w:rsidRPr="00526FD9">
              <w:rPr>
                <w:rFonts w:ascii="Calibri" w:eastAsia="Calibri" w:hAnsi="Calibri" w:cs="Arial"/>
                <w:i/>
                <w:sz w:val="16"/>
                <w:szCs w:val="16"/>
                <w:lang w:eastAsia="en-GB"/>
              </w:rPr>
              <w:t>firma, adres,)</w:t>
            </w:r>
            <w:r w:rsidRPr="00526FD9">
              <w:rPr>
                <w:rFonts w:ascii="Calibri" w:eastAsia="Calibri" w:hAnsi="Calibri" w:cs="Arial"/>
                <w:sz w:val="16"/>
                <w:szCs w:val="16"/>
                <w:lang w:eastAsia="en-GB"/>
              </w:rPr>
              <w:t xml:space="preserve">: </w:t>
            </w:r>
          </w:p>
        </w:tc>
        <w:tc>
          <w:tcPr>
            <w:tcW w:w="4645" w:type="dxa"/>
          </w:tcPr>
          <w:p w14:paraId="697C3FF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Radomska Stacja Pogotowia Ratunkowego w Radomiu</w:t>
            </w:r>
          </w:p>
          <w:p w14:paraId="5EAF64D0"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ul. </w:t>
            </w:r>
            <w:proofErr w:type="spellStart"/>
            <w:r w:rsidRPr="00526FD9">
              <w:rPr>
                <w:rFonts w:ascii="Calibri" w:eastAsia="Calibri" w:hAnsi="Calibri" w:cs="Arial"/>
                <w:sz w:val="16"/>
                <w:szCs w:val="16"/>
                <w:lang w:eastAsia="en-GB"/>
              </w:rPr>
              <w:t>Tochtermana</w:t>
            </w:r>
            <w:proofErr w:type="spellEnd"/>
            <w:r w:rsidRPr="00526FD9">
              <w:rPr>
                <w:rFonts w:ascii="Calibri" w:eastAsia="Calibri" w:hAnsi="Calibri" w:cs="Arial"/>
                <w:sz w:val="16"/>
                <w:szCs w:val="16"/>
                <w:lang w:eastAsia="en-GB"/>
              </w:rPr>
              <w:t xml:space="preserve"> 1</w:t>
            </w:r>
          </w:p>
          <w:p w14:paraId="09BB573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26-600 Radom</w:t>
            </w:r>
          </w:p>
        </w:tc>
      </w:tr>
      <w:tr w:rsidR="00526FD9" w:rsidRPr="00526FD9" w14:paraId="2CE1C913" w14:textId="77777777" w:rsidTr="00D94F4A">
        <w:trPr>
          <w:trHeight w:val="485"/>
        </w:trPr>
        <w:tc>
          <w:tcPr>
            <w:tcW w:w="4644" w:type="dxa"/>
          </w:tcPr>
          <w:p w14:paraId="03CDCAEB" w14:textId="77777777" w:rsidR="00526FD9" w:rsidRPr="00526FD9" w:rsidRDefault="00526FD9" w:rsidP="00526FD9">
            <w:pPr>
              <w:spacing w:before="120" w:after="120"/>
              <w:jc w:val="both"/>
              <w:rPr>
                <w:rFonts w:ascii="Calibri" w:eastAsia="Calibri" w:hAnsi="Calibri" w:cs="Arial"/>
                <w:b/>
                <w:i/>
                <w:sz w:val="16"/>
                <w:szCs w:val="16"/>
                <w:lang w:eastAsia="en-GB"/>
              </w:rPr>
            </w:pPr>
            <w:r w:rsidRPr="00526FD9">
              <w:rPr>
                <w:rFonts w:ascii="Calibri" w:eastAsia="Calibri" w:hAnsi="Calibri" w:cs="Arial"/>
                <w:b/>
                <w:i/>
                <w:sz w:val="16"/>
                <w:szCs w:val="16"/>
                <w:lang w:eastAsia="en-GB"/>
              </w:rPr>
              <w:t>Postępowanie o udzielenie zamówienia na:</w:t>
            </w:r>
          </w:p>
          <w:p w14:paraId="08EE5CBC" w14:textId="77777777" w:rsidR="00526FD9" w:rsidRPr="00526FD9" w:rsidRDefault="00526FD9" w:rsidP="00526FD9">
            <w:pPr>
              <w:spacing w:before="120" w:after="120"/>
              <w:jc w:val="both"/>
              <w:rPr>
                <w:rFonts w:ascii="Calibri" w:eastAsia="Calibri" w:hAnsi="Calibri" w:cs="Arial"/>
                <w:i/>
                <w:sz w:val="12"/>
                <w:szCs w:val="12"/>
                <w:lang w:eastAsia="en-GB"/>
              </w:rPr>
            </w:pPr>
            <w:r w:rsidRPr="00526FD9">
              <w:rPr>
                <w:rFonts w:ascii="Calibri" w:eastAsia="Calibri" w:hAnsi="Calibri" w:cs="Arial"/>
                <w:i/>
                <w:sz w:val="12"/>
                <w:szCs w:val="12"/>
                <w:lang w:eastAsia="en-GB"/>
              </w:rPr>
              <w:t>(Tytuł postępowania podany w BZP)</w:t>
            </w:r>
          </w:p>
        </w:tc>
        <w:tc>
          <w:tcPr>
            <w:tcW w:w="4645" w:type="dxa"/>
          </w:tcPr>
          <w:p w14:paraId="3B685716" w14:textId="2B9DD730" w:rsidR="00526FD9" w:rsidRPr="00526FD9" w:rsidRDefault="00526FD9" w:rsidP="00526FD9">
            <w:pPr>
              <w:jc w:val="center"/>
              <w:rPr>
                <w:rFonts w:cstheme="minorHAnsi"/>
                <w:b/>
                <w:bCs/>
                <w:sz w:val="22"/>
                <w:szCs w:val="22"/>
              </w:rPr>
            </w:pPr>
            <w:r w:rsidRPr="004D34CF">
              <w:rPr>
                <w:rFonts w:cstheme="minorHAnsi"/>
                <w:b/>
                <w:bCs/>
                <w:sz w:val="22"/>
                <w:szCs w:val="22"/>
              </w:rPr>
              <w:t>Okresowe przeglądy, konserwacje i naprawy sprzętu medycznego</w:t>
            </w:r>
          </w:p>
        </w:tc>
      </w:tr>
      <w:tr w:rsidR="00526FD9" w:rsidRPr="00526FD9" w14:paraId="6F77DA0D" w14:textId="77777777" w:rsidTr="00D94F4A">
        <w:trPr>
          <w:trHeight w:val="484"/>
        </w:trPr>
        <w:tc>
          <w:tcPr>
            <w:tcW w:w="4644" w:type="dxa"/>
          </w:tcPr>
          <w:p w14:paraId="6CEBAED3"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Numer referencyjny nadany sprawie przez zamawiającego </w:t>
            </w:r>
          </w:p>
          <w:p w14:paraId="289EB516"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r w:rsidRPr="00526FD9">
              <w:rPr>
                <w:rFonts w:ascii="Calibri" w:eastAsia="Calibri" w:hAnsi="Calibri" w:cs="Arial"/>
                <w:i/>
                <w:sz w:val="12"/>
                <w:szCs w:val="12"/>
                <w:lang w:eastAsia="en-GB"/>
              </w:rPr>
              <w:t>należy się posługiwać w każdej korespondencji w danym postępowaniu</w:t>
            </w:r>
            <w:r w:rsidRPr="00526FD9">
              <w:rPr>
                <w:rFonts w:ascii="Calibri" w:eastAsia="Calibri" w:hAnsi="Calibri" w:cs="Arial"/>
                <w:sz w:val="16"/>
                <w:szCs w:val="16"/>
                <w:lang w:eastAsia="en-GB"/>
              </w:rPr>
              <w:t>):</w:t>
            </w:r>
          </w:p>
        </w:tc>
        <w:tc>
          <w:tcPr>
            <w:tcW w:w="4645" w:type="dxa"/>
          </w:tcPr>
          <w:p w14:paraId="6B95DE23" w14:textId="2B65C824" w:rsidR="00526FD9" w:rsidRPr="00526FD9" w:rsidRDefault="00526FD9" w:rsidP="00526FD9">
            <w:pPr>
              <w:spacing w:before="120" w:after="120"/>
              <w:jc w:val="both"/>
              <w:rPr>
                <w:rFonts w:ascii="Calibri" w:eastAsia="Calibri" w:hAnsi="Calibri" w:cs="Arial"/>
                <w:b/>
                <w:sz w:val="16"/>
                <w:szCs w:val="16"/>
                <w:lang w:eastAsia="en-GB"/>
              </w:rPr>
            </w:pPr>
            <w:r w:rsidRPr="00526FD9">
              <w:rPr>
                <w:rFonts w:ascii="Calibri" w:eastAsia="Calibri" w:hAnsi="Calibri" w:cs="Arial"/>
                <w:b/>
                <w:sz w:val="16"/>
                <w:szCs w:val="16"/>
                <w:lang w:eastAsia="en-GB"/>
              </w:rPr>
              <w:t>RSPR/TP/</w:t>
            </w:r>
            <w:r>
              <w:rPr>
                <w:rFonts w:ascii="Calibri" w:eastAsia="Calibri" w:hAnsi="Calibri" w:cs="Arial"/>
                <w:b/>
                <w:sz w:val="16"/>
                <w:szCs w:val="16"/>
                <w:lang w:eastAsia="en-GB"/>
              </w:rPr>
              <w:t>3</w:t>
            </w:r>
            <w:r w:rsidRPr="00526FD9">
              <w:rPr>
                <w:rFonts w:ascii="Calibri" w:eastAsia="Calibri" w:hAnsi="Calibri" w:cs="Arial"/>
                <w:b/>
                <w:sz w:val="16"/>
                <w:szCs w:val="16"/>
                <w:lang w:eastAsia="en-GB"/>
              </w:rPr>
              <w:t>-</w:t>
            </w:r>
            <w:r>
              <w:rPr>
                <w:rFonts w:ascii="Calibri" w:eastAsia="Calibri" w:hAnsi="Calibri" w:cs="Arial"/>
                <w:b/>
                <w:sz w:val="16"/>
                <w:szCs w:val="16"/>
                <w:lang w:eastAsia="en-GB"/>
              </w:rPr>
              <w:t>U</w:t>
            </w:r>
            <w:r w:rsidRPr="00526FD9">
              <w:rPr>
                <w:rFonts w:ascii="Calibri" w:eastAsia="Calibri" w:hAnsi="Calibri" w:cs="Arial"/>
                <w:b/>
                <w:sz w:val="16"/>
                <w:szCs w:val="16"/>
                <w:lang w:eastAsia="en-GB"/>
              </w:rPr>
              <w:t>/202</w:t>
            </w:r>
            <w:r>
              <w:rPr>
                <w:rFonts w:ascii="Calibri" w:eastAsia="Calibri" w:hAnsi="Calibri" w:cs="Arial"/>
                <w:b/>
                <w:sz w:val="16"/>
                <w:szCs w:val="16"/>
                <w:lang w:eastAsia="en-GB"/>
              </w:rPr>
              <w:t>6</w:t>
            </w:r>
          </w:p>
        </w:tc>
      </w:tr>
    </w:tbl>
    <w:p w14:paraId="63F50FF1" w14:textId="77777777" w:rsidR="00526FD9" w:rsidRPr="00526FD9" w:rsidRDefault="00526FD9" w:rsidP="00526FD9">
      <w:pPr>
        <w:pBdr>
          <w:top w:val="single" w:sz="4" w:space="1" w:color="auto"/>
          <w:left w:val="single" w:sz="4" w:space="4" w:color="auto"/>
          <w:bottom w:val="single" w:sz="4" w:space="1" w:color="auto"/>
          <w:right w:val="single" w:sz="4" w:space="4" w:color="auto"/>
        </w:pBdr>
        <w:shd w:val="clear" w:color="auto" w:fill="EEECE1"/>
        <w:tabs>
          <w:tab w:val="left" w:pos="4644"/>
        </w:tabs>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Wszystkie pozostałe informacje we wszystkich sekcjach  OŚWIADCZENIA z art. 125 ust. 1 wypełnia WYKONAWCA.</w:t>
      </w:r>
    </w:p>
    <w:p w14:paraId="4B718E0E" w14:textId="77777777" w:rsidR="00526FD9" w:rsidRPr="00526FD9" w:rsidRDefault="00526FD9" w:rsidP="00526FD9">
      <w:pPr>
        <w:keepNext/>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Część II: Informacje dotyczące wykonawcy</w:t>
      </w:r>
    </w:p>
    <w:p w14:paraId="5E639270" w14:textId="77777777" w:rsidR="00526FD9" w:rsidRPr="00526FD9" w:rsidRDefault="00526FD9" w:rsidP="00526FD9">
      <w:pPr>
        <w:keepNext/>
        <w:jc w:val="center"/>
        <w:rPr>
          <w:rFonts w:ascii="Calibri" w:eastAsia="Calibri" w:hAnsi="Calibri" w:cs="Arial"/>
          <w:b/>
          <w:smallCaps/>
          <w:sz w:val="16"/>
          <w:szCs w:val="16"/>
          <w:lang w:eastAsia="en-GB"/>
        </w:rPr>
      </w:pPr>
      <w:r w:rsidRPr="00526FD9">
        <w:rPr>
          <w:rFonts w:ascii="Calibri" w:eastAsia="Calibri" w:hAnsi="Calibri" w:cs="Arial"/>
          <w:b/>
          <w:smallCaps/>
          <w:sz w:val="16"/>
          <w:szCs w:val="16"/>
          <w:lang w:eastAsia="en-GB"/>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26FD9" w:rsidRPr="00526FD9" w14:paraId="0B4AD9FC" w14:textId="77777777" w:rsidTr="00D94F4A">
        <w:tc>
          <w:tcPr>
            <w:tcW w:w="4644" w:type="dxa"/>
            <w:shd w:val="clear" w:color="auto" w:fill="FFFF99"/>
          </w:tcPr>
          <w:p w14:paraId="2CF5CD59"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Identyfikacja:</w:t>
            </w:r>
          </w:p>
        </w:tc>
        <w:tc>
          <w:tcPr>
            <w:tcW w:w="4645" w:type="dxa"/>
            <w:shd w:val="clear" w:color="auto" w:fill="FFFF99"/>
          </w:tcPr>
          <w:p w14:paraId="6CD39011"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7AEEA548" w14:textId="77777777" w:rsidTr="00D94F4A">
        <w:tc>
          <w:tcPr>
            <w:tcW w:w="4644" w:type="dxa"/>
          </w:tcPr>
          <w:p w14:paraId="51994B1F" w14:textId="77777777" w:rsidR="00526FD9" w:rsidRPr="00526FD9" w:rsidRDefault="00526FD9" w:rsidP="00526FD9">
            <w:pPr>
              <w:spacing w:before="120" w:after="120"/>
              <w:ind w:left="850" w:hanging="850"/>
              <w:jc w:val="both"/>
              <w:rPr>
                <w:rFonts w:ascii="Calibri" w:eastAsia="Calibri" w:hAnsi="Calibri" w:cs="Arial"/>
                <w:i/>
                <w:sz w:val="16"/>
                <w:szCs w:val="16"/>
                <w:lang w:eastAsia="en-GB"/>
              </w:rPr>
            </w:pPr>
            <w:r w:rsidRPr="00526FD9">
              <w:rPr>
                <w:rFonts w:ascii="Calibri" w:eastAsia="Calibri" w:hAnsi="Calibri" w:cs="Arial"/>
                <w:b/>
                <w:i/>
                <w:sz w:val="16"/>
                <w:szCs w:val="16"/>
                <w:lang w:eastAsia="en-GB"/>
              </w:rPr>
              <w:t>Pełna nazwa wykonawcy</w:t>
            </w:r>
            <w:r w:rsidRPr="00526FD9">
              <w:rPr>
                <w:rFonts w:ascii="Calibri" w:eastAsia="Calibri" w:hAnsi="Calibri" w:cs="Arial"/>
                <w:i/>
                <w:sz w:val="16"/>
                <w:szCs w:val="16"/>
                <w:lang w:eastAsia="en-GB"/>
              </w:rPr>
              <w:t>;</w:t>
            </w:r>
          </w:p>
          <w:p w14:paraId="00E3D568" w14:textId="77777777" w:rsidR="00526FD9" w:rsidRPr="00526FD9" w:rsidRDefault="00526FD9" w:rsidP="00526FD9">
            <w:pPr>
              <w:spacing w:before="120" w:after="120"/>
              <w:rPr>
                <w:rFonts w:ascii="Times New Roman" w:eastAsia="Calibri" w:hAnsi="Times New Roman" w:cs="Times New Roman"/>
                <w:szCs w:val="22"/>
                <w:lang w:eastAsia="en-GB"/>
              </w:rPr>
            </w:pPr>
            <w:r w:rsidRPr="00526FD9">
              <w:rPr>
                <w:rFonts w:ascii="Calibri" w:eastAsia="Calibri" w:hAnsi="Calibri" w:cs="Arial"/>
                <w:i/>
                <w:sz w:val="16"/>
                <w:szCs w:val="16"/>
                <w:lang w:eastAsia="en-GB"/>
              </w:rPr>
              <w:t>(należy podać nazwę firmy)</w:t>
            </w:r>
          </w:p>
        </w:tc>
        <w:tc>
          <w:tcPr>
            <w:tcW w:w="4645" w:type="dxa"/>
          </w:tcPr>
          <w:p w14:paraId="3F7EB4E6" w14:textId="77777777" w:rsidR="00526FD9" w:rsidRPr="00526FD9" w:rsidRDefault="00526FD9" w:rsidP="00526FD9">
            <w:pPr>
              <w:spacing w:before="120" w:after="120"/>
              <w:jc w:val="both"/>
              <w:rPr>
                <w:rFonts w:ascii="Calibri" w:eastAsia="Calibri" w:hAnsi="Calibri" w:cs="Arial"/>
                <w:sz w:val="16"/>
                <w:szCs w:val="16"/>
                <w:lang w:eastAsia="en-GB"/>
              </w:rPr>
            </w:pPr>
          </w:p>
        </w:tc>
      </w:tr>
      <w:tr w:rsidR="00526FD9" w:rsidRPr="00526FD9" w14:paraId="11749615" w14:textId="77777777" w:rsidTr="00D94F4A">
        <w:trPr>
          <w:trHeight w:val="517"/>
        </w:trPr>
        <w:tc>
          <w:tcPr>
            <w:tcW w:w="4644" w:type="dxa"/>
          </w:tcPr>
          <w:p w14:paraId="3047BCA2"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 xml:space="preserve">W zależności od podmiotu: </w:t>
            </w:r>
          </w:p>
          <w:p w14:paraId="4B1C67E5"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 xml:space="preserve">NIP/PESEL, KRS/ </w:t>
            </w:r>
            <w:proofErr w:type="spellStart"/>
            <w:r w:rsidRPr="00526FD9">
              <w:rPr>
                <w:rFonts w:ascii="Calibri" w:eastAsia="Calibri" w:hAnsi="Calibri" w:cs="Arial"/>
                <w:i/>
                <w:sz w:val="16"/>
                <w:szCs w:val="16"/>
                <w:lang w:eastAsia="en-GB"/>
              </w:rPr>
              <w:t>CEiDG</w:t>
            </w:r>
            <w:proofErr w:type="spellEnd"/>
            <w:r w:rsidRPr="00526FD9">
              <w:rPr>
                <w:rFonts w:ascii="Calibri" w:eastAsia="Calibri" w:hAnsi="Calibri" w:cs="Arial"/>
                <w:i/>
                <w:sz w:val="16"/>
                <w:szCs w:val="16"/>
                <w:lang w:eastAsia="en-GB"/>
              </w:rPr>
              <w:t>)</w:t>
            </w:r>
          </w:p>
          <w:p w14:paraId="1BCA9C41"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(podać właściwy numer oraz zarejestrowaną formę prawną wraz z jej numerem)</w:t>
            </w:r>
          </w:p>
        </w:tc>
        <w:tc>
          <w:tcPr>
            <w:tcW w:w="4645" w:type="dxa"/>
          </w:tcPr>
          <w:p w14:paraId="46D917D8" w14:textId="77777777" w:rsidR="00526FD9" w:rsidRPr="00526FD9" w:rsidRDefault="00526FD9" w:rsidP="00526FD9">
            <w:pPr>
              <w:spacing w:before="120" w:after="120"/>
              <w:jc w:val="both"/>
              <w:rPr>
                <w:rFonts w:ascii="Calibri" w:eastAsia="Calibri" w:hAnsi="Calibri" w:cs="Arial"/>
                <w:sz w:val="16"/>
                <w:szCs w:val="16"/>
                <w:lang w:eastAsia="en-GB"/>
              </w:rPr>
            </w:pPr>
          </w:p>
        </w:tc>
      </w:tr>
      <w:tr w:rsidR="00526FD9" w:rsidRPr="00526FD9" w14:paraId="58AE6BA5" w14:textId="77777777" w:rsidTr="00D94F4A">
        <w:tc>
          <w:tcPr>
            <w:tcW w:w="4644" w:type="dxa"/>
          </w:tcPr>
          <w:p w14:paraId="40AE6A96"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 xml:space="preserve">Adres siedziby: </w:t>
            </w:r>
          </w:p>
        </w:tc>
        <w:tc>
          <w:tcPr>
            <w:tcW w:w="4645" w:type="dxa"/>
          </w:tcPr>
          <w:p w14:paraId="7E3BD6DA" w14:textId="77777777" w:rsidR="00526FD9" w:rsidRPr="00526FD9" w:rsidRDefault="00526FD9" w:rsidP="00526FD9">
            <w:pPr>
              <w:spacing w:before="120" w:after="120"/>
              <w:jc w:val="both"/>
              <w:rPr>
                <w:rFonts w:ascii="Calibri" w:eastAsia="Calibri" w:hAnsi="Calibri" w:cs="Arial"/>
                <w:sz w:val="16"/>
                <w:szCs w:val="16"/>
                <w:lang w:eastAsia="en-GB"/>
              </w:rPr>
            </w:pPr>
          </w:p>
        </w:tc>
      </w:tr>
      <w:tr w:rsidR="00526FD9" w:rsidRPr="00526FD9" w14:paraId="0B4969DB" w14:textId="77777777" w:rsidTr="00D94F4A">
        <w:trPr>
          <w:trHeight w:val="2002"/>
        </w:trPr>
        <w:tc>
          <w:tcPr>
            <w:tcW w:w="4644" w:type="dxa"/>
          </w:tcPr>
          <w:p w14:paraId="36647BEC"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Osoba lub </w:t>
            </w:r>
            <w:r w:rsidRPr="00526FD9">
              <w:rPr>
                <w:rFonts w:ascii="Calibri" w:eastAsia="Calibri" w:hAnsi="Calibri" w:cs="Arial"/>
                <w:sz w:val="16"/>
                <w:szCs w:val="16"/>
                <w:u w:val="single"/>
                <w:lang w:eastAsia="en-GB"/>
              </w:rPr>
              <w:t>osoby wyznaczone do kontaktów</w:t>
            </w:r>
            <w:r w:rsidRPr="00526FD9">
              <w:rPr>
                <w:rFonts w:ascii="Calibri" w:eastAsia="Calibri" w:hAnsi="Calibri" w:cs="Arial"/>
                <w:sz w:val="16"/>
                <w:szCs w:val="16"/>
                <w:lang w:eastAsia="en-GB"/>
              </w:rPr>
              <w:t>:</w:t>
            </w:r>
          </w:p>
          <w:p w14:paraId="47F2E48D"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Telefon:</w:t>
            </w:r>
          </w:p>
          <w:p w14:paraId="4C36CA91"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Adres e-mail:</w:t>
            </w:r>
          </w:p>
          <w:p w14:paraId="6D05F23E"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Adres internetowy (adres www) (</w:t>
            </w:r>
            <w:r w:rsidRPr="00526FD9">
              <w:rPr>
                <w:rFonts w:ascii="Calibri" w:eastAsia="Calibri" w:hAnsi="Calibri" w:cs="Arial"/>
                <w:i/>
                <w:sz w:val="16"/>
                <w:szCs w:val="16"/>
                <w:lang w:eastAsia="en-GB"/>
              </w:rPr>
              <w:t>jeżeli dotyczy</w:t>
            </w:r>
            <w:r w:rsidRPr="00526FD9">
              <w:rPr>
                <w:rFonts w:ascii="Calibri" w:eastAsia="Calibri" w:hAnsi="Calibri" w:cs="Arial"/>
                <w:sz w:val="16"/>
                <w:szCs w:val="16"/>
                <w:lang w:eastAsia="en-GB"/>
              </w:rPr>
              <w:t>):</w:t>
            </w:r>
          </w:p>
          <w:p w14:paraId="182B1F00" w14:textId="77777777" w:rsidR="00526FD9" w:rsidRPr="00526FD9" w:rsidRDefault="00526FD9" w:rsidP="00526FD9">
            <w:pPr>
              <w:jc w:val="both"/>
              <w:rPr>
                <w:rFonts w:ascii="Calibri" w:eastAsia="Calibri" w:hAnsi="Calibri" w:cs="Arial"/>
                <w:i/>
                <w:sz w:val="16"/>
                <w:szCs w:val="16"/>
                <w:lang w:eastAsia="en-GB"/>
              </w:rPr>
            </w:pPr>
            <w:r w:rsidRPr="00526FD9">
              <w:rPr>
                <w:rFonts w:ascii="Calibri" w:eastAsia="Calibri" w:hAnsi="Calibri" w:cs="Arial"/>
                <w:i/>
                <w:sz w:val="16"/>
                <w:szCs w:val="16"/>
                <w:lang w:eastAsia="en-GB"/>
              </w:rPr>
              <w:t>(dane osób należy powtórzyć tyle razy ile jest to konieczne)</w:t>
            </w:r>
          </w:p>
        </w:tc>
        <w:tc>
          <w:tcPr>
            <w:tcW w:w="4645" w:type="dxa"/>
          </w:tcPr>
          <w:p w14:paraId="4950FAD2"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42B3307E"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6F582252"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232987BF" w14:textId="77777777" w:rsidR="00526FD9" w:rsidRPr="00526FD9" w:rsidRDefault="00526FD9" w:rsidP="00526FD9">
            <w:pPr>
              <w:spacing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tc>
      </w:tr>
      <w:tr w:rsidR="00526FD9" w:rsidRPr="00526FD9" w14:paraId="4D4B2DA7" w14:textId="77777777" w:rsidTr="00D94F4A">
        <w:tc>
          <w:tcPr>
            <w:tcW w:w="9289" w:type="dxa"/>
            <w:gridSpan w:val="2"/>
          </w:tcPr>
          <w:p w14:paraId="1A6EA444"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Czy wykonawca jest:</w:t>
            </w:r>
          </w:p>
          <w:p w14:paraId="21A096E7"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 mikroprzedsiębiorstwem</w:t>
            </w:r>
          </w:p>
          <w:p w14:paraId="28C9D95C"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 małym </w:t>
            </w:r>
          </w:p>
          <w:p w14:paraId="62A47629"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średnim przedsiębiorstwem</w:t>
            </w:r>
            <w:r w:rsidRPr="00526FD9">
              <w:rPr>
                <w:rFonts w:ascii="Calibri" w:eastAsia="Calibri" w:hAnsi="Calibri" w:cs="Arial"/>
                <w:sz w:val="16"/>
                <w:szCs w:val="16"/>
                <w:vertAlign w:val="superscript"/>
                <w:lang w:eastAsia="en-GB"/>
              </w:rPr>
              <w:footnoteReference w:id="1"/>
            </w:r>
          </w:p>
          <w:p w14:paraId="5A55F7A2"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jednoosobowa działalność</w:t>
            </w:r>
          </w:p>
          <w:p w14:paraId="2F09DB8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osoba fizyczna  nieprowadząca działalności</w:t>
            </w:r>
          </w:p>
          <w:p w14:paraId="2838273C"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 inny rodzaj </w:t>
            </w:r>
          </w:p>
          <w:p w14:paraId="0D45E412" w14:textId="77777777" w:rsidR="00526FD9" w:rsidRPr="00526FD9" w:rsidRDefault="00526FD9" w:rsidP="00526FD9">
            <w:pPr>
              <w:spacing w:before="120" w:after="120"/>
              <w:jc w:val="both"/>
              <w:rPr>
                <w:rFonts w:ascii="Calibri" w:eastAsia="Calibri" w:hAnsi="Calibri" w:cs="Arial"/>
                <w:i/>
                <w:sz w:val="12"/>
                <w:szCs w:val="12"/>
                <w:lang w:eastAsia="en-GB"/>
              </w:rPr>
            </w:pPr>
            <w:r w:rsidRPr="00526FD9">
              <w:rPr>
                <w:rFonts w:ascii="Calibri" w:eastAsia="Calibri" w:hAnsi="Calibri" w:cs="Arial"/>
                <w:i/>
                <w:sz w:val="12"/>
                <w:szCs w:val="12"/>
                <w:lang w:eastAsia="en-GB"/>
              </w:rPr>
              <w:lastRenderedPageBreak/>
              <w:t>(odpowiednie zaznaczyć „x”  do celów statystycznych)</w:t>
            </w:r>
          </w:p>
        </w:tc>
      </w:tr>
      <w:tr w:rsidR="00526FD9" w:rsidRPr="00526FD9" w14:paraId="7F14CC38" w14:textId="77777777" w:rsidTr="00D94F4A">
        <w:tc>
          <w:tcPr>
            <w:tcW w:w="4644" w:type="dxa"/>
            <w:shd w:val="clear" w:color="auto" w:fill="FFFF99"/>
          </w:tcPr>
          <w:p w14:paraId="58233276"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lastRenderedPageBreak/>
              <w:t>OFERTA WSPÓLNA</w:t>
            </w:r>
          </w:p>
        </w:tc>
        <w:tc>
          <w:tcPr>
            <w:tcW w:w="4645" w:type="dxa"/>
            <w:shd w:val="clear" w:color="auto" w:fill="FFFF99"/>
          </w:tcPr>
          <w:p w14:paraId="5953CE0E"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5708D8E4" w14:textId="77777777" w:rsidTr="00D94F4A">
        <w:tc>
          <w:tcPr>
            <w:tcW w:w="4644" w:type="dxa"/>
          </w:tcPr>
          <w:p w14:paraId="5BEB7814"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sz w:val="16"/>
                <w:szCs w:val="16"/>
                <w:lang w:eastAsia="en-GB"/>
              </w:rPr>
              <w:t>Wykonawca bierze udział w postępowaniu o udzielenie zamówienia wspólnie z innymi wykonawcami</w:t>
            </w:r>
            <w:r w:rsidRPr="00526FD9">
              <w:rPr>
                <w:rFonts w:ascii="Calibri" w:eastAsia="Calibri" w:hAnsi="Calibri" w:cs="Times New Roman"/>
                <w:sz w:val="16"/>
                <w:szCs w:val="16"/>
                <w:lang w:eastAsia="en-GB"/>
              </w:rPr>
              <w:t xml:space="preserve"> </w:t>
            </w:r>
            <w:r w:rsidRPr="00526FD9">
              <w:rPr>
                <w:rFonts w:ascii="Calibri" w:eastAsia="Calibri" w:hAnsi="Calibri" w:cs="Arial"/>
                <w:sz w:val="16"/>
                <w:szCs w:val="16"/>
                <w:lang w:eastAsia="en-GB"/>
              </w:rPr>
              <w:t>(</w:t>
            </w:r>
            <w:r w:rsidRPr="00526FD9">
              <w:rPr>
                <w:rFonts w:ascii="Calibri" w:eastAsia="Calibri" w:hAnsi="Calibri" w:cs="Arial"/>
                <w:i/>
                <w:sz w:val="16"/>
                <w:szCs w:val="16"/>
                <w:lang w:eastAsia="en-GB"/>
              </w:rPr>
              <w:t>np. konsorcjum, spółka cywilna)</w:t>
            </w:r>
          </w:p>
        </w:tc>
        <w:tc>
          <w:tcPr>
            <w:tcW w:w="4645" w:type="dxa"/>
          </w:tcPr>
          <w:p w14:paraId="736A7B4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tc>
      </w:tr>
      <w:tr w:rsidR="00526FD9" w:rsidRPr="00526FD9" w14:paraId="7D6FE471" w14:textId="77777777" w:rsidTr="00D94F4A">
        <w:tc>
          <w:tcPr>
            <w:tcW w:w="9289" w:type="dxa"/>
            <w:gridSpan w:val="2"/>
            <w:shd w:val="clear" w:color="auto" w:fill="EEECE1"/>
          </w:tcPr>
          <w:p w14:paraId="09758B5B" w14:textId="77777777" w:rsidR="00526FD9" w:rsidRPr="00526FD9" w:rsidRDefault="00526FD9" w:rsidP="00526FD9">
            <w:pPr>
              <w:spacing w:before="120" w:after="120"/>
              <w:jc w:val="center"/>
              <w:rPr>
                <w:rFonts w:ascii="Calibri" w:eastAsia="Calibri" w:hAnsi="Calibri" w:cs="Arial"/>
                <w:sz w:val="16"/>
                <w:szCs w:val="16"/>
                <w:lang w:eastAsia="en-GB"/>
              </w:rPr>
            </w:pPr>
            <w:r w:rsidRPr="00526FD9">
              <w:rPr>
                <w:rFonts w:ascii="Calibri" w:eastAsia="Calibri" w:hAnsi="Calibri" w:cs="Arial"/>
                <w:sz w:val="16"/>
                <w:szCs w:val="16"/>
                <w:lang w:eastAsia="en-GB"/>
              </w:rPr>
              <w:t xml:space="preserve">Jeżeli </w:t>
            </w:r>
            <w:r w:rsidRPr="00526FD9">
              <w:rPr>
                <w:rFonts w:ascii="Calibri" w:eastAsia="Calibri" w:hAnsi="Calibri" w:cs="Arial"/>
                <w:b/>
                <w:sz w:val="16"/>
                <w:szCs w:val="16"/>
                <w:lang w:eastAsia="en-GB"/>
              </w:rPr>
              <w:t>tak</w:t>
            </w:r>
            <w:r w:rsidRPr="00526FD9">
              <w:rPr>
                <w:rFonts w:ascii="Calibri" w:eastAsia="Calibri" w:hAnsi="Calibri" w:cs="Arial"/>
                <w:sz w:val="16"/>
                <w:szCs w:val="16"/>
                <w:lang w:eastAsia="en-GB"/>
              </w:rPr>
              <w:t xml:space="preserve">, proszę dopilnować, aby pozostali </w:t>
            </w:r>
            <w:r w:rsidRPr="00526FD9">
              <w:rPr>
                <w:rFonts w:ascii="Calibri" w:eastAsia="Calibri" w:hAnsi="Calibri" w:cs="Arial"/>
                <w:sz w:val="16"/>
                <w:szCs w:val="16"/>
                <w:u w:val="single"/>
                <w:lang w:eastAsia="en-GB"/>
              </w:rPr>
              <w:t>uczestnicy oferty wspólnej</w:t>
            </w:r>
            <w:r w:rsidRPr="00526FD9">
              <w:rPr>
                <w:rFonts w:ascii="Calibri" w:eastAsia="Calibri" w:hAnsi="Calibri" w:cs="Arial"/>
                <w:sz w:val="16"/>
                <w:szCs w:val="16"/>
                <w:lang w:eastAsia="en-GB"/>
              </w:rPr>
              <w:t xml:space="preserve"> przedstawili swoje OŚWIADCZENIA  z art. 125 ust. 1 stosownie do informacji dot. części II; III oraz IV w zakresie w jakim wykazuje dany partner warunek udziału w postepowaniu. </w:t>
            </w:r>
          </w:p>
        </w:tc>
      </w:tr>
      <w:tr w:rsidR="00526FD9" w:rsidRPr="00526FD9" w14:paraId="6C780981" w14:textId="77777777" w:rsidTr="00D94F4A">
        <w:tc>
          <w:tcPr>
            <w:tcW w:w="4644" w:type="dxa"/>
          </w:tcPr>
          <w:p w14:paraId="489BC0B5" w14:textId="77777777" w:rsidR="00526FD9" w:rsidRPr="00526FD9" w:rsidRDefault="00526FD9" w:rsidP="00526FD9">
            <w:pPr>
              <w:rPr>
                <w:rFonts w:ascii="Calibri" w:eastAsia="Calibri" w:hAnsi="Calibri" w:cs="Arial"/>
                <w:i/>
                <w:sz w:val="16"/>
                <w:szCs w:val="16"/>
                <w:lang w:eastAsia="en-GB"/>
              </w:rPr>
            </w:pPr>
            <w:r w:rsidRPr="00526FD9">
              <w:rPr>
                <w:rFonts w:ascii="Calibri" w:eastAsia="Calibri" w:hAnsi="Calibri" w:cs="Arial"/>
                <w:b/>
                <w:sz w:val="16"/>
                <w:szCs w:val="16"/>
                <w:lang w:eastAsia="en-GB"/>
              </w:rPr>
              <w:t>Jeżeli tak</w:t>
            </w: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t>a) Proszę wskazać rolę wykonawcy w grupie (</w:t>
            </w:r>
            <w:r w:rsidRPr="00526FD9">
              <w:rPr>
                <w:rFonts w:ascii="Calibri" w:eastAsia="Calibri" w:hAnsi="Calibri" w:cs="Arial"/>
                <w:i/>
                <w:sz w:val="16"/>
                <w:szCs w:val="16"/>
                <w:lang w:eastAsia="en-GB"/>
              </w:rPr>
              <w:t>np. - lider, odpowiedzialny za określone zadania; partner itd.):</w:t>
            </w:r>
          </w:p>
          <w:p w14:paraId="1A3CAAC2" w14:textId="77777777" w:rsidR="00526FD9" w:rsidRPr="00526FD9" w:rsidRDefault="00526FD9" w:rsidP="00526FD9">
            <w:pPr>
              <w:rPr>
                <w:rFonts w:ascii="Calibri" w:eastAsia="Calibri" w:hAnsi="Calibri" w:cs="Arial"/>
                <w:sz w:val="16"/>
                <w:szCs w:val="16"/>
                <w:lang w:eastAsia="en-GB"/>
              </w:rPr>
            </w:pPr>
            <w:r w:rsidRPr="00526FD9">
              <w:rPr>
                <w:rFonts w:ascii="Calibri" w:eastAsia="Calibri" w:hAnsi="Calibri" w:cs="Arial"/>
                <w:sz w:val="16"/>
                <w:szCs w:val="16"/>
                <w:lang w:eastAsia="en-GB"/>
              </w:rPr>
              <w:br/>
              <w:t xml:space="preserve">b) Proszę wskazać pozostałych wykonawców biorących wspólnie udział w postępowaniu o udzielenie zamówienia </w:t>
            </w:r>
          </w:p>
          <w:p w14:paraId="246FA780" w14:textId="77777777" w:rsidR="00526FD9" w:rsidRPr="00526FD9" w:rsidRDefault="00526FD9" w:rsidP="00526FD9">
            <w:pPr>
              <w:spacing w:after="120"/>
              <w:rPr>
                <w:rFonts w:ascii="Calibri" w:eastAsia="Calibri" w:hAnsi="Calibri" w:cs="Arial"/>
                <w:sz w:val="16"/>
                <w:szCs w:val="16"/>
                <w:lang w:eastAsia="en-GB"/>
              </w:rPr>
            </w:pPr>
            <w:r w:rsidRPr="00526FD9">
              <w:rPr>
                <w:rFonts w:ascii="Calibri" w:eastAsia="Calibri" w:hAnsi="Calibri" w:cs="Arial"/>
                <w:sz w:val="16"/>
                <w:szCs w:val="16"/>
                <w:lang w:eastAsia="en-GB"/>
              </w:rPr>
              <w:t>(</w:t>
            </w:r>
            <w:r w:rsidRPr="00526FD9">
              <w:rPr>
                <w:rFonts w:ascii="Calibri" w:eastAsia="Calibri" w:hAnsi="Calibri" w:cs="Arial"/>
                <w:i/>
                <w:sz w:val="16"/>
                <w:szCs w:val="16"/>
                <w:lang w:eastAsia="en-GB"/>
              </w:rPr>
              <w:t>firma: nazwa, adres- należy powtórzyć tyle razy  ile firm wchodzi w skład konsorcjum, spółka cywilna )</w:t>
            </w: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r>
          </w:p>
          <w:p w14:paraId="6A7996DD" w14:textId="77777777" w:rsidR="00526FD9" w:rsidRPr="00526FD9" w:rsidRDefault="00526FD9" w:rsidP="00526FD9">
            <w:pPr>
              <w:spacing w:after="120"/>
              <w:rPr>
                <w:rFonts w:ascii="Calibri" w:eastAsia="Calibri" w:hAnsi="Calibri" w:cs="Arial"/>
                <w:sz w:val="16"/>
                <w:szCs w:val="16"/>
                <w:lang w:eastAsia="en-GB"/>
              </w:rPr>
            </w:pPr>
            <w:r w:rsidRPr="00526FD9">
              <w:rPr>
                <w:rFonts w:ascii="Calibri" w:eastAsia="Calibri" w:hAnsi="Calibri" w:cs="Arial"/>
                <w:sz w:val="16"/>
                <w:szCs w:val="16"/>
                <w:lang w:eastAsia="en-GB"/>
              </w:rPr>
              <w:t xml:space="preserve">c) W stosownych przypadkach nazwa grupy biorącej udział </w:t>
            </w:r>
            <w:r w:rsidRPr="00526FD9">
              <w:rPr>
                <w:rFonts w:ascii="Calibri" w:eastAsia="Calibri" w:hAnsi="Calibri" w:cs="Arial"/>
                <w:i/>
                <w:sz w:val="16"/>
                <w:szCs w:val="16"/>
                <w:lang w:eastAsia="en-GB"/>
              </w:rPr>
              <w:t>(jeżeli wykonawcy przyjęli nazwę własną/wspólna dla tego działania)</w:t>
            </w:r>
            <w:r w:rsidRPr="00526FD9">
              <w:rPr>
                <w:rFonts w:ascii="Calibri" w:eastAsia="Calibri" w:hAnsi="Calibri" w:cs="Arial"/>
                <w:sz w:val="16"/>
                <w:szCs w:val="16"/>
                <w:lang w:eastAsia="en-GB"/>
              </w:rPr>
              <w:t>:</w:t>
            </w:r>
          </w:p>
        </w:tc>
        <w:tc>
          <w:tcPr>
            <w:tcW w:w="4645" w:type="dxa"/>
          </w:tcPr>
          <w:p w14:paraId="559D936C"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br/>
              <w:t>a): [……]</w:t>
            </w:r>
            <w:r w:rsidRPr="00526FD9">
              <w:rPr>
                <w:rFonts w:ascii="Calibri" w:eastAsia="Calibri" w:hAnsi="Calibri" w:cs="Arial"/>
                <w:sz w:val="16"/>
                <w:szCs w:val="16"/>
                <w:lang w:eastAsia="en-GB"/>
              </w:rPr>
              <w:br/>
            </w:r>
            <w:r w:rsidRPr="00526FD9">
              <w:rPr>
                <w:rFonts w:ascii="Calibri" w:eastAsia="Calibri" w:hAnsi="Calibri" w:cs="Arial"/>
                <w:sz w:val="16"/>
                <w:szCs w:val="16"/>
                <w:lang w:eastAsia="en-GB"/>
              </w:rPr>
              <w:br/>
            </w:r>
            <w:r w:rsidRPr="00526FD9">
              <w:rPr>
                <w:rFonts w:ascii="Calibri" w:eastAsia="Calibri" w:hAnsi="Calibri" w:cs="Arial"/>
                <w:sz w:val="16"/>
                <w:szCs w:val="16"/>
                <w:lang w:eastAsia="en-GB"/>
              </w:rPr>
              <w:br/>
            </w:r>
          </w:p>
          <w:p w14:paraId="192D68BC"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b): [……]</w:t>
            </w:r>
            <w:r w:rsidRPr="00526FD9">
              <w:rPr>
                <w:rFonts w:ascii="Calibri" w:eastAsia="Calibri" w:hAnsi="Calibri" w:cs="Arial"/>
                <w:sz w:val="16"/>
                <w:szCs w:val="16"/>
                <w:lang w:eastAsia="en-GB"/>
              </w:rPr>
              <w:br/>
            </w:r>
            <w:r w:rsidRPr="00526FD9">
              <w:rPr>
                <w:rFonts w:ascii="Calibri" w:eastAsia="Calibri" w:hAnsi="Calibri" w:cs="Arial"/>
                <w:sz w:val="16"/>
                <w:szCs w:val="16"/>
                <w:lang w:eastAsia="en-GB"/>
              </w:rPr>
              <w:br/>
            </w:r>
            <w:r w:rsidRPr="00526FD9">
              <w:rPr>
                <w:rFonts w:ascii="Calibri" w:eastAsia="Calibri" w:hAnsi="Calibri" w:cs="Arial"/>
                <w:sz w:val="16"/>
                <w:szCs w:val="16"/>
                <w:lang w:eastAsia="en-GB"/>
              </w:rPr>
              <w:br/>
            </w:r>
          </w:p>
          <w:p w14:paraId="7E17A73F"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c): [……]</w:t>
            </w:r>
          </w:p>
        </w:tc>
      </w:tr>
      <w:tr w:rsidR="00526FD9" w:rsidRPr="00526FD9" w14:paraId="41C85786" w14:textId="77777777" w:rsidTr="00D94F4A">
        <w:tc>
          <w:tcPr>
            <w:tcW w:w="4644" w:type="dxa"/>
            <w:shd w:val="clear" w:color="auto" w:fill="FFFF99"/>
          </w:tcPr>
          <w:p w14:paraId="5411902D" w14:textId="77777777" w:rsidR="00526FD9" w:rsidRPr="00526FD9" w:rsidRDefault="00526FD9" w:rsidP="00526FD9">
            <w:pPr>
              <w:spacing w:before="120" w:after="120"/>
              <w:jc w:val="center"/>
              <w:rPr>
                <w:rFonts w:ascii="Calibri" w:eastAsia="Calibri" w:hAnsi="Calibri" w:cs="Arial"/>
                <w:i/>
                <w:sz w:val="16"/>
                <w:szCs w:val="16"/>
                <w:lang w:eastAsia="en-GB"/>
              </w:rPr>
            </w:pPr>
            <w:r w:rsidRPr="00526FD9">
              <w:rPr>
                <w:rFonts w:ascii="Calibri" w:eastAsia="Calibri" w:hAnsi="Calibri" w:cs="Arial"/>
                <w:b/>
                <w:sz w:val="16"/>
                <w:szCs w:val="16"/>
                <w:lang w:eastAsia="en-GB"/>
              </w:rPr>
              <w:t>Części zamówienia - ZADANIE</w:t>
            </w:r>
          </w:p>
        </w:tc>
        <w:tc>
          <w:tcPr>
            <w:tcW w:w="4645" w:type="dxa"/>
            <w:shd w:val="clear" w:color="auto" w:fill="FFFF99"/>
          </w:tcPr>
          <w:p w14:paraId="40D4E0FE"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59406A76" w14:textId="77777777" w:rsidTr="00D94F4A">
        <w:trPr>
          <w:trHeight w:val="397"/>
        </w:trPr>
        <w:tc>
          <w:tcPr>
            <w:tcW w:w="4644" w:type="dxa"/>
          </w:tcPr>
          <w:p w14:paraId="3DD2950F" w14:textId="77777777" w:rsidR="00526FD9" w:rsidRPr="00526FD9" w:rsidRDefault="00526FD9" w:rsidP="00526FD9">
            <w:pPr>
              <w:spacing w:before="120" w:after="120"/>
              <w:rPr>
                <w:rFonts w:ascii="Calibri" w:eastAsia="Calibri" w:hAnsi="Calibri" w:cs="Arial"/>
                <w:b/>
                <w:i/>
                <w:sz w:val="16"/>
                <w:szCs w:val="16"/>
                <w:lang w:eastAsia="en-GB"/>
              </w:rPr>
            </w:pPr>
            <w:r w:rsidRPr="00526FD9">
              <w:rPr>
                <w:rFonts w:ascii="Calibri" w:eastAsia="Calibri" w:hAnsi="Calibri" w:cs="Arial"/>
                <w:sz w:val="16"/>
                <w:szCs w:val="16"/>
                <w:lang w:eastAsia="en-GB"/>
              </w:rPr>
              <w:t>Wskazanie nr zadania  w odniesieniu do której (których) wykonawca zamierza złożyć ofertę.</w:t>
            </w:r>
          </w:p>
        </w:tc>
        <w:tc>
          <w:tcPr>
            <w:tcW w:w="4645" w:type="dxa"/>
          </w:tcPr>
          <w:p w14:paraId="52AD3112" w14:textId="77777777" w:rsidR="00526FD9" w:rsidRPr="00526FD9" w:rsidRDefault="00526FD9" w:rsidP="00526FD9">
            <w:pPr>
              <w:spacing w:before="120" w:after="120"/>
              <w:jc w:val="center"/>
              <w:rPr>
                <w:rFonts w:ascii="Calibri" w:eastAsia="Calibri" w:hAnsi="Calibri" w:cs="Arial"/>
                <w:b/>
                <w:i/>
                <w:sz w:val="16"/>
                <w:szCs w:val="16"/>
                <w:lang w:eastAsia="en-GB"/>
              </w:rPr>
            </w:pPr>
            <w:r w:rsidRPr="00526FD9">
              <w:rPr>
                <w:rFonts w:ascii="Calibri" w:eastAsia="Calibri" w:hAnsi="Calibri" w:cs="Arial"/>
                <w:sz w:val="16"/>
                <w:szCs w:val="16"/>
                <w:lang w:eastAsia="en-GB"/>
              </w:rPr>
              <w:t>[   ]</w:t>
            </w:r>
          </w:p>
        </w:tc>
      </w:tr>
    </w:tbl>
    <w:p w14:paraId="1741126D" w14:textId="77777777" w:rsidR="00526FD9" w:rsidRPr="00526FD9" w:rsidRDefault="00526FD9" w:rsidP="00526FD9">
      <w:pPr>
        <w:keepNext/>
        <w:jc w:val="center"/>
        <w:rPr>
          <w:rFonts w:ascii="Calibri" w:eastAsia="Calibri" w:hAnsi="Calibri" w:cs="Arial"/>
          <w:b/>
          <w:smallCaps/>
          <w:sz w:val="16"/>
          <w:szCs w:val="16"/>
          <w:lang w:eastAsia="en-GB"/>
        </w:rPr>
      </w:pPr>
      <w:r w:rsidRPr="00526FD9">
        <w:rPr>
          <w:rFonts w:ascii="Calibri" w:eastAsia="Calibri" w:hAnsi="Calibri" w:cs="Arial"/>
          <w:b/>
          <w:smallCaps/>
          <w:sz w:val="16"/>
          <w:szCs w:val="16"/>
          <w:lang w:eastAsia="en-GB"/>
        </w:rPr>
        <w:t xml:space="preserve"> B: Informacje na temat przedstawicieli wykonawcy</w:t>
      </w:r>
    </w:p>
    <w:p w14:paraId="366CA61B" w14:textId="77777777" w:rsidR="00526FD9" w:rsidRPr="00526FD9" w:rsidRDefault="00526FD9" w:rsidP="00526FD9">
      <w:pPr>
        <w:pBdr>
          <w:top w:val="single" w:sz="4" w:space="1" w:color="auto"/>
          <w:left w:val="single" w:sz="4" w:space="4" w:color="auto"/>
          <w:bottom w:val="single" w:sz="4" w:space="1" w:color="auto"/>
          <w:right w:val="single" w:sz="4" w:space="0" w:color="auto"/>
        </w:pBdr>
        <w:shd w:val="clear" w:color="auto" w:fill="FFFF99"/>
        <w:spacing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W stosownych przypadkach proszę podać imię i nazwisko (imiona i nazwiska) oraz adres(-y) osoby (osób) upoważnionej(-</w:t>
      </w:r>
      <w:proofErr w:type="spellStart"/>
      <w:r w:rsidRPr="00526FD9">
        <w:rPr>
          <w:rFonts w:ascii="Calibri" w:eastAsia="Calibri" w:hAnsi="Calibri" w:cs="Arial"/>
          <w:i/>
          <w:sz w:val="16"/>
          <w:szCs w:val="16"/>
          <w:lang w:eastAsia="en-GB"/>
        </w:rPr>
        <w:t>ych</w:t>
      </w:r>
      <w:proofErr w:type="spellEnd"/>
      <w:r w:rsidRPr="00526FD9">
        <w:rPr>
          <w:rFonts w:ascii="Calibri" w:eastAsia="Calibri" w:hAnsi="Calibri" w:cs="Arial"/>
          <w:i/>
          <w:sz w:val="16"/>
          <w:szCs w:val="16"/>
          <w:lang w:eastAsia="en-GB"/>
        </w:rPr>
        <w:t xml:space="preserve">) do reprezentowania wykonawcy na potrzeby niniejszego postępowania o udzielenie zamówienia (należy powtórzyć tyle razy, ile jest to konieczne i wynika z dokumentów rejestrowych firmy)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52"/>
        <w:gridCol w:w="4645"/>
      </w:tblGrid>
      <w:tr w:rsidR="00526FD9" w:rsidRPr="00526FD9" w14:paraId="059AC167" w14:textId="77777777" w:rsidTr="00D94F4A">
        <w:tc>
          <w:tcPr>
            <w:tcW w:w="4644" w:type="dxa"/>
            <w:gridSpan w:val="2"/>
          </w:tcPr>
          <w:p w14:paraId="012D30BB"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 xml:space="preserve">Osoby upoważnione do reprezentowania, </w:t>
            </w:r>
          </w:p>
          <w:p w14:paraId="3DB31E05"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 ile istnieją:</w:t>
            </w:r>
          </w:p>
        </w:tc>
        <w:tc>
          <w:tcPr>
            <w:tcW w:w="4645" w:type="dxa"/>
          </w:tcPr>
          <w:p w14:paraId="1B93867A"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5553037A" w14:textId="77777777" w:rsidTr="00D94F4A">
        <w:tc>
          <w:tcPr>
            <w:tcW w:w="392" w:type="dxa"/>
          </w:tcPr>
          <w:p w14:paraId="1CFA400C"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1.</w:t>
            </w:r>
          </w:p>
        </w:tc>
        <w:tc>
          <w:tcPr>
            <w:tcW w:w="4252" w:type="dxa"/>
          </w:tcPr>
          <w:p w14:paraId="4777C59B" w14:textId="77777777" w:rsidR="00526FD9" w:rsidRPr="00526FD9" w:rsidRDefault="00526FD9" w:rsidP="00526FD9">
            <w:pPr>
              <w:spacing w:before="120" w:after="120"/>
              <w:rPr>
                <w:rFonts w:ascii="Calibri" w:eastAsia="Calibri" w:hAnsi="Calibri" w:cs="Arial"/>
                <w:sz w:val="16"/>
                <w:szCs w:val="16"/>
                <w:u w:val="single"/>
                <w:lang w:eastAsia="en-GB"/>
              </w:rPr>
            </w:pPr>
            <w:r w:rsidRPr="00526FD9">
              <w:rPr>
                <w:rFonts w:ascii="Calibri" w:eastAsia="Calibri" w:hAnsi="Calibri" w:cs="Arial"/>
                <w:sz w:val="16"/>
                <w:szCs w:val="16"/>
                <w:lang w:eastAsia="en-GB"/>
              </w:rPr>
              <w:t xml:space="preserve">Imię i nazwisko, </w:t>
            </w:r>
            <w:r w:rsidRPr="00526FD9">
              <w:rPr>
                <w:rFonts w:ascii="Calibri" w:eastAsia="Calibri" w:hAnsi="Calibri" w:cs="Arial"/>
                <w:sz w:val="16"/>
                <w:szCs w:val="16"/>
                <w:lang w:eastAsia="en-GB"/>
              </w:rPr>
              <w:br/>
            </w:r>
          </w:p>
        </w:tc>
        <w:tc>
          <w:tcPr>
            <w:tcW w:w="4645" w:type="dxa"/>
          </w:tcPr>
          <w:p w14:paraId="58E49C74"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t>[……]</w:t>
            </w:r>
          </w:p>
        </w:tc>
      </w:tr>
      <w:tr w:rsidR="00526FD9" w:rsidRPr="00526FD9" w14:paraId="29CE700A" w14:textId="77777777" w:rsidTr="00D94F4A">
        <w:tc>
          <w:tcPr>
            <w:tcW w:w="392" w:type="dxa"/>
          </w:tcPr>
          <w:p w14:paraId="6CB94A64"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2</w:t>
            </w:r>
          </w:p>
        </w:tc>
        <w:tc>
          <w:tcPr>
            <w:tcW w:w="4252" w:type="dxa"/>
          </w:tcPr>
          <w:p w14:paraId="1B67CDD3"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Stanowisko/Działający(-a) jako:</w:t>
            </w:r>
          </w:p>
        </w:tc>
        <w:tc>
          <w:tcPr>
            <w:tcW w:w="4645" w:type="dxa"/>
          </w:tcPr>
          <w:p w14:paraId="784FD5EA"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tc>
      </w:tr>
      <w:tr w:rsidR="00526FD9" w:rsidRPr="00526FD9" w14:paraId="09F9413C" w14:textId="77777777" w:rsidTr="00D94F4A">
        <w:tc>
          <w:tcPr>
            <w:tcW w:w="392" w:type="dxa"/>
          </w:tcPr>
          <w:p w14:paraId="6FACF730"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3</w:t>
            </w:r>
          </w:p>
        </w:tc>
        <w:tc>
          <w:tcPr>
            <w:tcW w:w="4252" w:type="dxa"/>
          </w:tcPr>
          <w:p w14:paraId="5993D82F"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Adres pocztowy Firmy:</w:t>
            </w:r>
          </w:p>
        </w:tc>
        <w:tc>
          <w:tcPr>
            <w:tcW w:w="4645" w:type="dxa"/>
          </w:tcPr>
          <w:p w14:paraId="17D964B5"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tc>
      </w:tr>
      <w:tr w:rsidR="00526FD9" w:rsidRPr="00526FD9" w14:paraId="0C69FFEA" w14:textId="77777777" w:rsidTr="00D94F4A">
        <w:tc>
          <w:tcPr>
            <w:tcW w:w="392" w:type="dxa"/>
          </w:tcPr>
          <w:p w14:paraId="3A48473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4</w:t>
            </w:r>
          </w:p>
        </w:tc>
        <w:tc>
          <w:tcPr>
            <w:tcW w:w="4252" w:type="dxa"/>
          </w:tcPr>
          <w:p w14:paraId="01E17143"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Telefon:</w:t>
            </w:r>
          </w:p>
        </w:tc>
        <w:tc>
          <w:tcPr>
            <w:tcW w:w="4645" w:type="dxa"/>
          </w:tcPr>
          <w:p w14:paraId="40C2CE1D"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tc>
      </w:tr>
      <w:tr w:rsidR="00526FD9" w:rsidRPr="00526FD9" w14:paraId="2FC8E2A0" w14:textId="77777777" w:rsidTr="00D94F4A">
        <w:tc>
          <w:tcPr>
            <w:tcW w:w="392" w:type="dxa"/>
          </w:tcPr>
          <w:p w14:paraId="598B622A"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5</w:t>
            </w:r>
          </w:p>
        </w:tc>
        <w:tc>
          <w:tcPr>
            <w:tcW w:w="4252" w:type="dxa"/>
          </w:tcPr>
          <w:p w14:paraId="5341BAE6"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Adres e-mail:</w:t>
            </w:r>
          </w:p>
        </w:tc>
        <w:tc>
          <w:tcPr>
            <w:tcW w:w="4645" w:type="dxa"/>
          </w:tcPr>
          <w:p w14:paraId="1BABFB00"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tc>
      </w:tr>
    </w:tbl>
    <w:p w14:paraId="48AAF3BC" w14:textId="77777777" w:rsidR="00526FD9" w:rsidRPr="00526FD9" w:rsidRDefault="00526FD9" w:rsidP="00526FD9">
      <w:pPr>
        <w:keepNext/>
        <w:spacing w:before="120"/>
        <w:jc w:val="center"/>
        <w:rPr>
          <w:rFonts w:ascii="Calibri" w:eastAsia="Calibri" w:hAnsi="Calibri" w:cs="Arial"/>
          <w:b/>
          <w:smallCaps/>
          <w:sz w:val="16"/>
          <w:szCs w:val="16"/>
          <w:u w:val="single"/>
          <w:lang w:eastAsia="en-GB"/>
        </w:rPr>
      </w:pPr>
      <w:r w:rsidRPr="00526FD9">
        <w:rPr>
          <w:rFonts w:ascii="Calibri" w:eastAsia="Calibri" w:hAnsi="Calibri" w:cs="Arial"/>
          <w:b/>
          <w:smallCaps/>
          <w:sz w:val="16"/>
          <w:szCs w:val="16"/>
          <w:lang w:eastAsia="en-GB"/>
        </w:rPr>
        <w:t>D: Informacje dotyczące podwykonawców, na których zdolności wykonawca nie polega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26FD9" w:rsidRPr="00526FD9" w14:paraId="7FF5F909" w14:textId="77777777" w:rsidTr="00D94F4A">
        <w:trPr>
          <w:trHeight w:val="230"/>
        </w:trPr>
        <w:tc>
          <w:tcPr>
            <w:tcW w:w="4644" w:type="dxa"/>
            <w:shd w:val="clear" w:color="auto" w:fill="FFFF99"/>
          </w:tcPr>
          <w:p w14:paraId="61554471"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Podwykonawstwo:</w:t>
            </w:r>
          </w:p>
        </w:tc>
        <w:tc>
          <w:tcPr>
            <w:tcW w:w="4645" w:type="dxa"/>
            <w:shd w:val="clear" w:color="auto" w:fill="FFFF99"/>
          </w:tcPr>
          <w:p w14:paraId="1F2F9864"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5222F332" w14:textId="77777777" w:rsidTr="00D94F4A">
        <w:tc>
          <w:tcPr>
            <w:tcW w:w="4644" w:type="dxa"/>
          </w:tcPr>
          <w:p w14:paraId="1A5FBDC4"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Czy wykonawca zamierza zlecić osobom trzecim podwykonawstwo jakiejkolwiek części zamówienia?</w:t>
            </w:r>
          </w:p>
          <w:p w14:paraId="65FFC677" w14:textId="77777777" w:rsidR="00526FD9" w:rsidRPr="00526FD9" w:rsidRDefault="00526FD9" w:rsidP="00526FD9">
            <w:pPr>
              <w:spacing w:before="120" w:after="120"/>
              <w:jc w:val="both"/>
              <w:rPr>
                <w:rFonts w:ascii="Calibri" w:eastAsia="Calibri" w:hAnsi="Calibri" w:cs="Arial"/>
                <w:sz w:val="16"/>
                <w:szCs w:val="16"/>
                <w:lang w:eastAsia="en-GB"/>
              </w:rPr>
            </w:pPr>
          </w:p>
        </w:tc>
        <w:tc>
          <w:tcPr>
            <w:tcW w:w="4645" w:type="dxa"/>
          </w:tcPr>
          <w:p w14:paraId="206DC143"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 Tak [… ] Nie</w:t>
            </w:r>
            <w:r w:rsidRPr="00526FD9">
              <w:rPr>
                <w:rFonts w:ascii="Calibri" w:eastAsia="Calibri" w:hAnsi="Calibri" w:cs="Arial"/>
                <w:sz w:val="16"/>
                <w:szCs w:val="16"/>
                <w:lang w:eastAsia="en-GB"/>
              </w:rPr>
              <w:br/>
              <w:t xml:space="preserve">Jeżeli </w:t>
            </w:r>
            <w:r w:rsidRPr="00526FD9">
              <w:rPr>
                <w:rFonts w:ascii="Calibri" w:eastAsia="Calibri" w:hAnsi="Calibri" w:cs="Arial"/>
                <w:b/>
                <w:sz w:val="16"/>
                <w:szCs w:val="16"/>
                <w:lang w:eastAsia="en-GB"/>
              </w:rPr>
              <w:t>tak</w:t>
            </w:r>
            <w:r w:rsidRPr="00526FD9">
              <w:rPr>
                <w:rFonts w:ascii="Calibri" w:eastAsia="Calibri" w:hAnsi="Calibri" w:cs="Arial"/>
                <w:sz w:val="16"/>
                <w:szCs w:val="16"/>
                <w:lang w:eastAsia="en-GB"/>
              </w:rPr>
              <w:t xml:space="preserve">, należy podać wykaz proponowanych podwykonawców </w:t>
            </w:r>
          </w:p>
          <w:p w14:paraId="2D9BEEBF"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o ile są mu znani: […]</w:t>
            </w:r>
          </w:p>
        </w:tc>
      </w:tr>
    </w:tbl>
    <w:p w14:paraId="21D8AEE4" w14:textId="77777777" w:rsidR="00526FD9" w:rsidRPr="00526FD9" w:rsidRDefault="00526FD9" w:rsidP="00526FD9">
      <w:pPr>
        <w:pBdr>
          <w:top w:val="single" w:sz="4" w:space="1" w:color="auto"/>
          <w:left w:val="single" w:sz="4" w:space="4" w:color="auto"/>
          <w:bottom w:val="single" w:sz="4" w:space="1" w:color="auto"/>
          <w:right w:val="single" w:sz="4" w:space="4" w:color="auto"/>
        </w:pBdr>
        <w:shd w:val="clear" w:color="auto" w:fill="EEECE1"/>
        <w:spacing w:before="120" w:after="120"/>
        <w:rPr>
          <w:rFonts w:ascii="Calibri" w:eastAsia="Calibri" w:hAnsi="Calibri" w:cs="Arial"/>
          <w:i/>
          <w:sz w:val="16"/>
          <w:szCs w:val="16"/>
          <w:lang w:eastAsia="en-GB"/>
        </w:rPr>
      </w:pPr>
      <w:r w:rsidRPr="00526FD9">
        <w:rPr>
          <w:rFonts w:ascii="Calibri" w:eastAsia="Calibri" w:hAnsi="Calibri" w:cs="Arial"/>
          <w:b/>
          <w:sz w:val="14"/>
          <w:szCs w:val="14"/>
          <w:lang w:eastAsia="en-GB"/>
        </w:rPr>
        <w:t>Jeżeli tak</w:t>
      </w:r>
      <w:r w:rsidRPr="00526FD9">
        <w:rPr>
          <w:rFonts w:ascii="Calibri" w:eastAsia="Calibri" w:hAnsi="Calibri" w:cs="Arial"/>
          <w:sz w:val="14"/>
          <w:szCs w:val="14"/>
          <w:lang w:eastAsia="en-GB"/>
        </w:rPr>
        <w:t xml:space="preserve">, proszę przedstawić informację </w:t>
      </w:r>
      <w:r w:rsidRPr="00526FD9">
        <w:rPr>
          <w:rFonts w:ascii="Calibri" w:eastAsia="Calibri" w:hAnsi="Calibri" w:cs="Arial"/>
          <w:b/>
          <w:sz w:val="14"/>
          <w:szCs w:val="14"/>
          <w:lang w:eastAsia="en-GB"/>
        </w:rPr>
        <w:t>dla każdego</w:t>
      </w:r>
      <w:r w:rsidRPr="00526FD9">
        <w:rPr>
          <w:rFonts w:ascii="Calibri" w:eastAsia="Calibri" w:hAnsi="Calibri" w:cs="Arial"/>
          <w:sz w:val="14"/>
          <w:szCs w:val="14"/>
          <w:lang w:eastAsia="en-GB"/>
        </w:rPr>
        <w:t xml:space="preserve"> z podwykonawców, każdej kategorii podwykonawców, których to dotyczy – OŚWIADCZENIEM z art. 125 ust. 1, uwzględniającym informacje na temat podwykonawcy w zakresie jakim obejmuje także wykonawcę (część II, A, B oraz część III ), </w:t>
      </w:r>
      <w:r w:rsidRPr="00526FD9">
        <w:rPr>
          <w:rFonts w:ascii="Calibri" w:eastAsia="Calibri" w:hAnsi="Calibri" w:cs="Arial"/>
          <w:b/>
          <w:sz w:val="14"/>
          <w:szCs w:val="14"/>
          <w:u w:val="single"/>
          <w:lang w:eastAsia="en-GB"/>
        </w:rPr>
        <w:t xml:space="preserve">jeżeli zamawiający wymagał tego w SWZ </w:t>
      </w:r>
      <w:r w:rsidRPr="00526FD9">
        <w:rPr>
          <w:rFonts w:ascii="Calibri" w:eastAsia="Calibri" w:hAnsi="Calibri" w:cs="Arial"/>
          <w:sz w:val="14"/>
          <w:szCs w:val="14"/>
          <w:lang w:eastAsia="en-GB"/>
        </w:rPr>
        <w:t>(</w:t>
      </w:r>
      <w:r w:rsidRPr="00526FD9">
        <w:rPr>
          <w:rFonts w:ascii="Calibri" w:eastAsia="Calibri" w:hAnsi="Calibri" w:cs="Arial"/>
          <w:i/>
          <w:sz w:val="14"/>
          <w:szCs w:val="14"/>
          <w:lang w:eastAsia="en-GB"/>
        </w:rPr>
        <w:t>art. 462 ust. 5)</w:t>
      </w:r>
      <w:r w:rsidRPr="00526FD9">
        <w:rPr>
          <w:rFonts w:ascii="Calibri" w:eastAsia="Calibri" w:hAnsi="Calibri" w:cs="Arial"/>
          <w:b/>
          <w:sz w:val="14"/>
          <w:szCs w:val="14"/>
          <w:u w:val="single"/>
          <w:lang w:eastAsia="en-GB"/>
        </w:rPr>
        <w:t>.</w:t>
      </w:r>
    </w:p>
    <w:p w14:paraId="10BA1F9F" w14:textId="77777777" w:rsidR="00526FD9" w:rsidRPr="00526FD9" w:rsidRDefault="00526FD9" w:rsidP="00526FD9">
      <w:pPr>
        <w:keepNext/>
        <w:jc w:val="center"/>
        <w:rPr>
          <w:rFonts w:ascii="Calibri" w:eastAsia="Calibri" w:hAnsi="Calibri" w:cs="Arial"/>
          <w:b/>
          <w:sz w:val="20"/>
          <w:szCs w:val="20"/>
          <w:lang w:eastAsia="en-GB"/>
        </w:rPr>
      </w:pPr>
      <w:r w:rsidRPr="00526FD9">
        <w:rPr>
          <w:rFonts w:ascii="Calibri" w:eastAsia="Calibri" w:hAnsi="Calibri" w:cs="Arial"/>
          <w:b/>
          <w:sz w:val="20"/>
          <w:szCs w:val="20"/>
          <w:lang w:eastAsia="en-GB"/>
        </w:rPr>
        <w:t>Część III: Obligatoryjne podstawy wykluczenia</w:t>
      </w:r>
    </w:p>
    <w:p w14:paraId="4F5BD27B" w14:textId="77777777" w:rsidR="00526FD9" w:rsidRPr="00526FD9" w:rsidRDefault="00526FD9" w:rsidP="00526FD9">
      <w:pPr>
        <w:keepNext/>
        <w:jc w:val="center"/>
        <w:rPr>
          <w:rFonts w:ascii="Calibri" w:eastAsia="Calibri" w:hAnsi="Calibri" w:cs="Arial"/>
          <w:b/>
          <w:smallCaps/>
          <w:sz w:val="16"/>
          <w:szCs w:val="16"/>
          <w:lang w:eastAsia="en-GB"/>
        </w:rPr>
      </w:pPr>
      <w:r w:rsidRPr="00526FD9">
        <w:rPr>
          <w:rFonts w:ascii="Calibri" w:eastAsia="Calibri" w:hAnsi="Calibri" w:cs="Arial"/>
          <w:b/>
          <w:smallCaps/>
          <w:sz w:val="16"/>
          <w:szCs w:val="16"/>
          <w:lang w:eastAsia="en-GB"/>
        </w:rPr>
        <w:t>A: Podstawy związane z wyrokami skazującymi za przestępstwo</w:t>
      </w:r>
    </w:p>
    <w:p w14:paraId="10A6899C" w14:textId="77777777" w:rsidR="00526FD9" w:rsidRPr="00526FD9" w:rsidRDefault="00526FD9" w:rsidP="00526FD9">
      <w:pPr>
        <w:pBdr>
          <w:top w:val="single" w:sz="4" w:space="1" w:color="auto"/>
          <w:left w:val="single" w:sz="4" w:space="4" w:color="auto"/>
          <w:bottom w:val="single" w:sz="4" w:space="1" w:color="auto"/>
          <w:right w:val="single" w:sz="4" w:space="4" w:color="auto"/>
        </w:pBdr>
        <w:shd w:val="clear" w:color="auto" w:fill="EEECE1"/>
        <w:spacing w:before="120" w:after="120"/>
        <w:jc w:val="center"/>
        <w:rPr>
          <w:rFonts w:ascii="Calibri" w:eastAsia="Calibri" w:hAnsi="Calibri" w:cs="Arial"/>
          <w:sz w:val="16"/>
          <w:szCs w:val="16"/>
          <w:lang w:eastAsia="en-GB"/>
        </w:rPr>
      </w:pPr>
      <w:r w:rsidRPr="00526FD9">
        <w:rPr>
          <w:rFonts w:ascii="Calibri" w:eastAsia="Calibri" w:hAnsi="Calibri" w:cs="Arial"/>
          <w:sz w:val="16"/>
          <w:szCs w:val="16"/>
          <w:lang w:eastAsia="en-GB"/>
        </w:rPr>
        <w:t>W art. 108 ust. 1 pkt 1 – 6 ustawy Prawo zamówień publicznych określono podstawy obligatoryjnego wykluczenia wykonawcy.</w:t>
      </w:r>
    </w:p>
    <w:p w14:paraId="5FF9DFBD" w14:textId="77777777" w:rsidR="00526FD9" w:rsidRPr="00526FD9" w:rsidRDefault="00526FD9" w:rsidP="00526FD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cs="Arial"/>
          <w:w w:val="0"/>
          <w:sz w:val="16"/>
          <w:szCs w:val="16"/>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794"/>
      </w:tblGrid>
      <w:tr w:rsidR="00526FD9" w:rsidRPr="00526FD9" w14:paraId="4C41BB2F" w14:textId="77777777" w:rsidTr="00D94F4A">
        <w:tc>
          <w:tcPr>
            <w:tcW w:w="5495" w:type="dxa"/>
            <w:shd w:val="clear" w:color="auto" w:fill="FFFF99"/>
          </w:tcPr>
          <w:p w14:paraId="10094D19" w14:textId="77777777" w:rsidR="00526FD9" w:rsidRPr="00526FD9" w:rsidRDefault="00526FD9" w:rsidP="00526FD9">
            <w:pPr>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lastRenderedPageBreak/>
              <w:t>Podstawy wykluczenia związane z wyrokami skazującymi za przestępstwo na podstawie przepisów art. 108 ust. 1 pkt 1 od a) do h) oraz pkt 2</w:t>
            </w:r>
          </w:p>
        </w:tc>
        <w:tc>
          <w:tcPr>
            <w:tcW w:w="3794" w:type="dxa"/>
            <w:shd w:val="clear" w:color="auto" w:fill="FFFF99"/>
          </w:tcPr>
          <w:p w14:paraId="4FDF8016"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13E87EF8" w14:textId="77777777" w:rsidTr="00D94F4A">
        <w:tc>
          <w:tcPr>
            <w:tcW w:w="5495" w:type="dxa"/>
          </w:tcPr>
          <w:p w14:paraId="10B6E932" w14:textId="77777777" w:rsidR="00526FD9" w:rsidRPr="00526FD9" w:rsidRDefault="00526FD9" w:rsidP="00526FD9">
            <w:pPr>
              <w:spacing w:before="120" w:after="120"/>
              <w:jc w:val="both"/>
              <w:rPr>
                <w:rFonts w:ascii="Calibri" w:eastAsia="Calibri" w:hAnsi="Calibri" w:cs="Arial"/>
                <w:b/>
                <w:sz w:val="16"/>
                <w:szCs w:val="16"/>
                <w:lang w:eastAsia="en-GB"/>
              </w:rPr>
            </w:pPr>
            <w:r w:rsidRPr="00526FD9">
              <w:rPr>
                <w:rFonts w:ascii="Calibri" w:eastAsia="Calibri" w:hAnsi="Calibri" w:cs="Arial"/>
                <w:b/>
                <w:sz w:val="16"/>
                <w:szCs w:val="16"/>
                <w:lang w:eastAsia="en-GB"/>
              </w:rPr>
              <w:t>1)</w:t>
            </w:r>
            <w:r w:rsidRPr="00526FD9">
              <w:rPr>
                <w:rFonts w:ascii="Calibri" w:eastAsia="Calibri" w:hAnsi="Calibri" w:cs="Arial"/>
                <w:sz w:val="16"/>
                <w:szCs w:val="16"/>
                <w:lang w:eastAsia="en-GB"/>
              </w:rPr>
              <w:t xml:space="preserve"> Czy </w:t>
            </w:r>
            <w:r w:rsidRPr="00526FD9">
              <w:rPr>
                <w:rFonts w:ascii="Calibri" w:eastAsia="Calibri" w:hAnsi="Calibri" w:cs="Arial"/>
                <w:b/>
                <w:sz w:val="16"/>
                <w:szCs w:val="16"/>
                <w:lang w:eastAsia="en-GB"/>
              </w:rPr>
              <w:t>wykonawcę</w:t>
            </w:r>
            <w:r w:rsidRPr="00526FD9">
              <w:rPr>
                <w:rFonts w:ascii="Calibri" w:eastAsia="Calibri" w:hAnsi="Calibri" w:cs="Arial"/>
                <w:sz w:val="16"/>
                <w:szCs w:val="16"/>
                <w:lang w:eastAsia="en-GB"/>
              </w:rPr>
              <w:t xml:space="preserve"> będącego </w:t>
            </w:r>
            <w:r w:rsidRPr="00526FD9">
              <w:rPr>
                <w:rFonts w:ascii="Calibri" w:eastAsia="Calibri" w:hAnsi="Calibri" w:cs="Arial"/>
                <w:b/>
                <w:sz w:val="16"/>
                <w:szCs w:val="16"/>
                <w:lang w:eastAsia="en-GB"/>
              </w:rPr>
              <w:t>osobą fizyczną</w:t>
            </w:r>
            <w:r w:rsidRPr="00526FD9">
              <w:rPr>
                <w:rFonts w:ascii="Calibri" w:eastAsia="Calibri" w:hAnsi="Calibri" w:cs="Arial"/>
                <w:sz w:val="16"/>
                <w:szCs w:val="16"/>
                <w:lang w:eastAsia="en-GB"/>
              </w:rPr>
              <w:t>, prawomocnie skazano za przestępstwo:</w:t>
            </w:r>
          </w:p>
          <w:p w14:paraId="541CE4F3"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a) udziału w zorganizowanej grupie przestępczej albo związku mającym na celu popełnienie przestępstwa lub przestępstwa skarbowego, o którym mowa w art. 258 Kodeksu karnego,</w:t>
            </w:r>
          </w:p>
          <w:p w14:paraId="73882A8C"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b) handlu ludźmi, o którym mowa w art. 189a Kodeksu karnego,</w:t>
            </w:r>
          </w:p>
          <w:p w14:paraId="49D528C1" w14:textId="44F84E95"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c) o którym mowa w art. 228–230a, art. 250a Kodeksu karnego lub w art. 46 lub art. 48 ustawy z dnia 25 czerwca 2010 r. o sporcie</w:t>
            </w:r>
            <w:r w:rsidRPr="00526FD9">
              <w:rPr>
                <w:rFonts w:ascii="Times New Roman" w:eastAsia="Calibri" w:hAnsi="Times New Roman" w:cs="Times New Roman"/>
                <w:szCs w:val="22"/>
                <w:lang w:eastAsia="en-GB"/>
              </w:rPr>
              <w:t xml:space="preserve"> </w:t>
            </w:r>
            <w:r w:rsidRPr="00526FD9">
              <w:rPr>
                <w:rFonts w:ascii="Calibri" w:eastAsia="Calibri" w:hAnsi="Calibri" w:cs="Calibri"/>
                <w:sz w:val="16"/>
                <w:szCs w:val="16"/>
                <w:lang w:eastAsia="en-GB"/>
              </w:rPr>
              <w:t>(Dz. U. z 2024r. poz. 1488</w:t>
            </w:r>
            <w:r w:rsidR="00B55412">
              <w:rPr>
                <w:rFonts w:ascii="Calibri" w:eastAsia="Calibri" w:hAnsi="Calibri" w:cs="Calibri"/>
                <w:sz w:val="16"/>
                <w:szCs w:val="16"/>
                <w:lang w:eastAsia="en-GB"/>
              </w:rPr>
              <w:t xml:space="preserve"> ze zm.</w:t>
            </w:r>
            <w:r w:rsidRPr="00526FD9">
              <w:rPr>
                <w:rFonts w:ascii="Calibri" w:eastAsia="Calibri" w:hAnsi="Calibri" w:cs="Calibri"/>
                <w:sz w:val="16"/>
                <w:szCs w:val="16"/>
                <w:lang w:eastAsia="en-GB"/>
              </w:rPr>
              <w:t>) lub</w:t>
            </w:r>
            <w:r w:rsidRPr="00526FD9">
              <w:rPr>
                <w:rFonts w:ascii="Calibri" w:eastAsia="Calibri" w:hAnsi="Calibri" w:cs="Arial"/>
                <w:sz w:val="16"/>
                <w:szCs w:val="16"/>
                <w:lang w:eastAsia="en-GB"/>
              </w:rPr>
              <w:t xml:space="preserve"> w art. 54 ust. 1-4 ustawy z dnia 12 maja 2011 r. o refundacji leków, środków spożywczych specjalnego przeznaczenia żywieniowego oraz wyrobów medycznych (</w:t>
            </w:r>
            <w:proofErr w:type="spellStart"/>
            <w:r w:rsidR="00B55412" w:rsidRPr="00B55412">
              <w:rPr>
                <w:rFonts w:ascii="Calibri" w:eastAsia="Calibri" w:hAnsi="Calibri" w:cs="Arial"/>
                <w:sz w:val="16"/>
                <w:szCs w:val="16"/>
                <w:lang w:eastAsia="en-GB"/>
              </w:rPr>
              <w:t>t.j</w:t>
            </w:r>
            <w:proofErr w:type="spellEnd"/>
            <w:r w:rsidR="00B55412" w:rsidRPr="00B55412">
              <w:rPr>
                <w:rFonts w:ascii="Calibri" w:eastAsia="Calibri" w:hAnsi="Calibri" w:cs="Arial"/>
                <w:sz w:val="16"/>
                <w:szCs w:val="16"/>
                <w:lang w:eastAsia="en-GB"/>
              </w:rPr>
              <w:t>. Dz. U. z 2025 r. poz. 907</w:t>
            </w:r>
            <w:r w:rsidR="00B55412">
              <w:rPr>
                <w:rFonts w:ascii="Calibri" w:eastAsia="Calibri" w:hAnsi="Calibri" w:cs="Arial"/>
                <w:sz w:val="16"/>
                <w:szCs w:val="16"/>
                <w:lang w:eastAsia="en-GB"/>
              </w:rPr>
              <w:t xml:space="preserve"> </w:t>
            </w:r>
            <w:r w:rsidRPr="00526FD9">
              <w:rPr>
                <w:rFonts w:ascii="Calibri" w:eastAsia="Calibri" w:hAnsi="Calibri" w:cs="Arial"/>
                <w:sz w:val="16"/>
                <w:szCs w:val="16"/>
                <w:lang w:eastAsia="en-GB"/>
              </w:rPr>
              <w:t>ze zm.) ;</w:t>
            </w:r>
          </w:p>
          <w:p w14:paraId="11896389"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EBC3611"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e) o charakterze terrorystycznym, o którym mowa w art. 115 § 20 Kodeksu karnego, lub mające na celu popełnienie tego przestępstwa,</w:t>
            </w:r>
          </w:p>
          <w:p w14:paraId="757305F6"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f) powierzenie wykonywania pracy małoletniemu cudzoziemcowi, o którym mowa w art. 9 ust. 2 ustawy z dnia 15 czerwca 2012 r. o skutkach powierzania wykonywania pracy cudzoziemcom przebywającym wbrew przepisom na terytorium Rzeczypospolitej Polskiej (Dz. u. z 2021r. poz. 1745 ze zm.),</w:t>
            </w:r>
          </w:p>
          <w:p w14:paraId="58B89BC3"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3C692C"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h) o którym mowa w art. 9 ust. 1 i 3 lub art. 10 ustawy z dnia 15 czerwca 2012 r. o skutkach powierzania wykonywania pracy cudzoziemcom przebywającym wbrew przepisom na terytorium Rzeczypospolitej Polskiej</w:t>
            </w:r>
          </w:p>
          <w:p w14:paraId="519B94F3"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sz w:val="16"/>
                <w:szCs w:val="16"/>
                <w:lang w:eastAsia="en-GB"/>
              </w:rPr>
              <w:t>– lub za odpowiedni czyn zabroniony określony w przepisach prawa obcego</w:t>
            </w:r>
          </w:p>
          <w:p w14:paraId="58AE118E" w14:textId="77777777" w:rsidR="00526FD9" w:rsidRPr="00526FD9" w:rsidRDefault="00526FD9" w:rsidP="00526FD9">
            <w:pPr>
              <w:spacing w:before="120" w:after="120"/>
              <w:ind w:left="175" w:hanging="283"/>
              <w:jc w:val="both"/>
              <w:rPr>
                <w:rFonts w:ascii="Calibri" w:eastAsia="Calibri" w:hAnsi="Calibri" w:cs="Arial"/>
                <w:sz w:val="16"/>
                <w:szCs w:val="16"/>
                <w:lang w:eastAsia="en-GB"/>
              </w:rPr>
            </w:pPr>
            <w:r w:rsidRPr="00526FD9">
              <w:rPr>
                <w:rFonts w:ascii="Calibri" w:eastAsia="Calibri" w:hAnsi="Calibri" w:cs="Arial"/>
                <w:b/>
                <w:sz w:val="16"/>
                <w:szCs w:val="16"/>
                <w:lang w:eastAsia="en-GB"/>
              </w:rPr>
              <w:t xml:space="preserve">2) </w:t>
            </w:r>
            <w:r w:rsidRPr="00526FD9">
              <w:rPr>
                <w:rFonts w:ascii="Calibri" w:eastAsia="Calibri" w:hAnsi="Calibri" w:cs="Arial"/>
                <w:sz w:val="16"/>
                <w:szCs w:val="16"/>
                <w:lang w:eastAsia="en-GB"/>
              </w:rPr>
              <w:t xml:space="preserve">jeżeli </w:t>
            </w:r>
            <w:r w:rsidRPr="00526FD9">
              <w:rPr>
                <w:rFonts w:ascii="Calibri" w:eastAsia="Calibri" w:hAnsi="Calibri" w:cs="Arial"/>
                <w:b/>
                <w:sz w:val="16"/>
                <w:szCs w:val="16"/>
                <w:lang w:eastAsia="en-GB"/>
              </w:rPr>
              <w:t>urzędującego członka jego organu zarządzającego lub nadzorczego, wspólnika spółki w spółce jawnej lub partnerskiej albo komplementariusza w spółce komandytowej lub komandytowo-akcyjnej lub prokurenta</w:t>
            </w:r>
            <w:r w:rsidRPr="00526FD9">
              <w:rPr>
                <w:rFonts w:ascii="Calibri" w:eastAsia="Calibri" w:hAnsi="Calibri" w:cs="Arial"/>
                <w:sz w:val="16"/>
                <w:szCs w:val="16"/>
                <w:lang w:eastAsia="en-GB"/>
              </w:rPr>
              <w:t xml:space="preserve"> prawomocnie </w:t>
            </w:r>
            <w:r w:rsidRPr="00526FD9">
              <w:rPr>
                <w:rFonts w:ascii="Calibri" w:eastAsia="Calibri" w:hAnsi="Calibri" w:cs="Arial"/>
                <w:b/>
                <w:sz w:val="16"/>
                <w:szCs w:val="16"/>
                <w:lang w:eastAsia="en-GB"/>
              </w:rPr>
              <w:t>skazano za przestępstwo, o którym mowa w pkt 1</w:t>
            </w:r>
            <w:r w:rsidRPr="00526FD9">
              <w:rPr>
                <w:rFonts w:ascii="Calibri" w:eastAsia="Calibri" w:hAnsi="Calibri" w:cs="Arial"/>
                <w:sz w:val="16"/>
                <w:szCs w:val="16"/>
                <w:lang w:eastAsia="en-GB"/>
              </w:rPr>
              <w:t>;</w:t>
            </w:r>
          </w:p>
        </w:tc>
        <w:tc>
          <w:tcPr>
            <w:tcW w:w="3794" w:type="dxa"/>
          </w:tcPr>
          <w:p w14:paraId="28E46847" w14:textId="77777777" w:rsidR="00526FD9" w:rsidRPr="00526FD9" w:rsidRDefault="00526FD9" w:rsidP="00526FD9">
            <w:pPr>
              <w:spacing w:before="120" w:after="120"/>
              <w:jc w:val="both"/>
              <w:rPr>
                <w:rFonts w:ascii="Calibri" w:eastAsia="Calibri" w:hAnsi="Calibri" w:cs="Arial"/>
                <w:sz w:val="16"/>
                <w:szCs w:val="16"/>
                <w:lang w:eastAsia="en-GB"/>
              </w:rPr>
            </w:pPr>
          </w:p>
          <w:p w14:paraId="5D8130A7"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40344DBC" w14:textId="77777777" w:rsidR="00526FD9" w:rsidRPr="00526FD9" w:rsidRDefault="00526FD9" w:rsidP="00526FD9">
            <w:pPr>
              <w:spacing w:before="120" w:after="120"/>
              <w:jc w:val="both"/>
              <w:rPr>
                <w:rFonts w:ascii="Calibri" w:eastAsia="Calibri" w:hAnsi="Calibri" w:cs="Arial"/>
                <w:sz w:val="16"/>
                <w:szCs w:val="16"/>
                <w:lang w:eastAsia="en-GB"/>
              </w:rPr>
            </w:pPr>
          </w:p>
          <w:p w14:paraId="319701AF"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Czy stosowne podmiotowe środki dowodowe są dostępne </w:t>
            </w:r>
            <w:r w:rsidRPr="00526FD9">
              <w:rPr>
                <w:rFonts w:ascii="Calibri" w:eastAsia="Calibri" w:hAnsi="Calibri" w:cs="Arial"/>
                <w:b/>
                <w:sz w:val="16"/>
                <w:szCs w:val="16"/>
                <w:lang w:eastAsia="en-GB"/>
              </w:rPr>
              <w:t>w formie elektronicznej?</w:t>
            </w:r>
          </w:p>
          <w:p w14:paraId="09286EFE"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6F36C6A2"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Jeżeli tak, proszę wskazać: (adres internetowy, wydający urząd lub organ, dokładne dane referencyjne dokumentacji):</w:t>
            </w:r>
          </w:p>
          <w:p w14:paraId="236F362E"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br/>
              <w:t>……………………………………………</w:t>
            </w:r>
          </w:p>
          <w:p w14:paraId="7C7E49F7" w14:textId="77777777" w:rsidR="00526FD9" w:rsidRPr="00526FD9" w:rsidRDefault="00526FD9" w:rsidP="00526FD9">
            <w:pPr>
              <w:spacing w:before="120" w:after="120"/>
              <w:jc w:val="both"/>
              <w:rPr>
                <w:rFonts w:ascii="Calibri" w:eastAsia="Calibri" w:hAnsi="Calibri" w:cs="Times New Roman"/>
                <w:i/>
                <w:sz w:val="16"/>
                <w:szCs w:val="16"/>
                <w:lang w:eastAsia="en-GB"/>
              </w:rPr>
            </w:pPr>
          </w:p>
        </w:tc>
      </w:tr>
      <w:tr w:rsidR="00526FD9" w:rsidRPr="00526FD9" w14:paraId="7A524DE1" w14:textId="77777777" w:rsidTr="00D94F4A">
        <w:tc>
          <w:tcPr>
            <w:tcW w:w="5495" w:type="dxa"/>
          </w:tcPr>
          <w:p w14:paraId="595BBBD8"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b/>
                <w:sz w:val="16"/>
                <w:szCs w:val="16"/>
                <w:lang w:eastAsia="en-GB"/>
              </w:rPr>
              <w:t>Jeżeli tak</w:t>
            </w:r>
            <w:r w:rsidRPr="00526FD9">
              <w:rPr>
                <w:rFonts w:ascii="Calibri" w:eastAsia="Calibri" w:hAnsi="Calibri" w:cs="Arial"/>
                <w:sz w:val="16"/>
                <w:szCs w:val="16"/>
                <w:lang w:eastAsia="en-GB"/>
              </w:rPr>
              <w:t xml:space="preserve">, proszę podać </w:t>
            </w:r>
            <w:r w:rsidRPr="00526FD9">
              <w:rPr>
                <w:rFonts w:ascii="Calibri" w:eastAsia="Calibri" w:hAnsi="Calibri" w:cs="Arial"/>
                <w:i/>
                <w:sz w:val="16"/>
                <w:szCs w:val="16"/>
                <w:lang w:eastAsia="en-GB"/>
              </w:rPr>
              <w:t>(tyle razy ile to jest konieczne)</w:t>
            </w: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t>a) datę wyroku, określić, których podstaw wykluczenia wskazanych wyżej on dotyczy, oraz podać powód(-ody) skazania;</w:t>
            </w:r>
          </w:p>
          <w:p w14:paraId="2F423FD0" w14:textId="77777777" w:rsidR="00526FD9" w:rsidRPr="00526FD9" w:rsidRDefault="00526FD9" w:rsidP="00526FD9">
            <w:pPr>
              <w:spacing w:before="120" w:after="120"/>
              <w:rPr>
                <w:rFonts w:ascii="Calibri" w:eastAsia="Calibri" w:hAnsi="Calibri" w:cs="Arial"/>
                <w:b/>
                <w:sz w:val="16"/>
                <w:szCs w:val="16"/>
                <w:lang w:eastAsia="en-GB"/>
              </w:rPr>
            </w:pPr>
            <w:r w:rsidRPr="00526FD9">
              <w:rPr>
                <w:rFonts w:ascii="Calibri" w:eastAsia="Calibri" w:hAnsi="Calibri" w:cs="Arial"/>
                <w:sz w:val="16"/>
                <w:szCs w:val="16"/>
                <w:lang w:eastAsia="en-GB"/>
              </w:rPr>
              <w:br/>
              <w:t>b) wskazać, kto został skazany [];</w:t>
            </w:r>
            <w:r w:rsidRPr="00526FD9">
              <w:rPr>
                <w:rFonts w:ascii="Calibri" w:eastAsia="Calibri" w:hAnsi="Calibri" w:cs="Arial"/>
                <w:sz w:val="16"/>
                <w:szCs w:val="16"/>
                <w:lang w:eastAsia="en-GB"/>
              </w:rPr>
              <w:br/>
            </w:r>
          </w:p>
          <w:p w14:paraId="1B96C916"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b/>
                <w:sz w:val="16"/>
                <w:szCs w:val="16"/>
                <w:lang w:eastAsia="en-GB"/>
              </w:rPr>
              <w:t>c) w zakresie, w jakim zostało to bezpośrednio ustalone w wyroku:</w:t>
            </w:r>
          </w:p>
        </w:tc>
        <w:tc>
          <w:tcPr>
            <w:tcW w:w="3794" w:type="dxa"/>
          </w:tcPr>
          <w:p w14:paraId="02ACFF27"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a) data: [   ], punkt(-y): [   ], powód(-ody): [   ]</w:t>
            </w:r>
            <w:r w:rsidRPr="00526FD9">
              <w:rPr>
                <w:rFonts w:ascii="Calibri" w:eastAsia="Calibri" w:hAnsi="Calibri" w:cs="Arial"/>
                <w:i/>
                <w:sz w:val="16"/>
                <w:szCs w:val="16"/>
                <w:vertAlign w:val="superscript"/>
                <w:lang w:eastAsia="en-GB"/>
              </w:rPr>
              <w:t xml:space="preserve"> </w:t>
            </w:r>
            <w:r w:rsidRPr="00526FD9">
              <w:rPr>
                <w:rFonts w:ascii="Calibri" w:eastAsia="Calibri" w:hAnsi="Calibri" w:cs="Arial"/>
                <w:sz w:val="16"/>
                <w:szCs w:val="16"/>
                <w:lang w:eastAsia="en-GB"/>
              </w:rPr>
              <w:br/>
            </w:r>
          </w:p>
          <w:p w14:paraId="41C52A73"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b) [……]</w:t>
            </w:r>
            <w:r w:rsidRPr="00526FD9">
              <w:rPr>
                <w:rFonts w:ascii="Calibri" w:eastAsia="Calibri" w:hAnsi="Calibri" w:cs="Arial"/>
                <w:sz w:val="16"/>
                <w:szCs w:val="16"/>
                <w:lang w:eastAsia="en-GB"/>
              </w:rPr>
              <w:br/>
            </w:r>
          </w:p>
          <w:p w14:paraId="43FA48DC"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c) długość okresu wykluczenia [……] oraz artykuł(-u) […..], artykuł(-ów)[…….] to dotyczy.</w:t>
            </w:r>
          </w:p>
          <w:p w14:paraId="73C9EA8C"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Czy odnośna dokumentacja jest dostępna w formie elektronicznej</w:t>
            </w:r>
          </w:p>
          <w:p w14:paraId="2437F9C4"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1275A641"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Jeżeli tak, proszę wskazać: (adres internetowy, wydający urząd lub organ, dokładne dane referencyjne dokumentacji):</w:t>
            </w:r>
          </w:p>
          <w:p w14:paraId="4677BB1E"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 [……][……][……][……]</w:t>
            </w:r>
            <w:r w:rsidRPr="00526FD9">
              <w:rPr>
                <w:rFonts w:ascii="Calibri" w:eastAsia="Calibri" w:hAnsi="Calibri" w:cs="Arial"/>
                <w:sz w:val="16"/>
                <w:szCs w:val="16"/>
                <w:vertAlign w:val="superscript"/>
                <w:lang w:eastAsia="en-GB"/>
              </w:rPr>
              <w:footnoteReference w:id="2"/>
            </w:r>
          </w:p>
        </w:tc>
      </w:tr>
      <w:tr w:rsidR="00526FD9" w:rsidRPr="00526FD9" w14:paraId="0D0CFAEC" w14:textId="77777777" w:rsidTr="00D94F4A">
        <w:trPr>
          <w:trHeight w:val="767"/>
        </w:trPr>
        <w:tc>
          <w:tcPr>
            <w:tcW w:w="5495" w:type="dxa"/>
          </w:tcPr>
          <w:p w14:paraId="4282A4BA"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 przypadku skazania, czy wykonawca przedsięwziął środki w celu wykazania swojej rzetelności pomimo istnienia odpowiedniej podstawy wykluczenia („samooczyszczenie”)?</w:t>
            </w:r>
          </w:p>
        </w:tc>
        <w:tc>
          <w:tcPr>
            <w:tcW w:w="3794" w:type="dxa"/>
          </w:tcPr>
          <w:p w14:paraId="28F6544E"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tc>
      </w:tr>
      <w:tr w:rsidR="00526FD9" w:rsidRPr="00526FD9" w14:paraId="45FC265E" w14:textId="77777777" w:rsidTr="00D94F4A">
        <w:tc>
          <w:tcPr>
            <w:tcW w:w="5495" w:type="dxa"/>
          </w:tcPr>
          <w:p w14:paraId="4602E742"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b/>
                <w:sz w:val="16"/>
                <w:szCs w:val="16"/>
                <w:lang w:eastAsia="en-GB"/>
              </w:rPr>
              <w:t>Jeżeli tak</w:t>
            </w:r>
            <w:r w:rsidRPr="00526FD9">
              <w:rPr>
                <w:rFonts w:ascii="Calibri" w:eastAsia="Calibri" w:hAnsi="Calibri" w:cs="Arial"/>
                <w:w w:val="0"/>
                <w:sz w:val="16"/>
                <w:szCs w:val="16"/>
                <w:lang w:eastAsia="en-GB"/>
              </w:rPr>
              <w:t>, proszę opisać przedsięwzięte środki</w:t>
            </w:r>
            <w:r w:rsidRPr="00526FD9">
              <w:rPr>
                <w:rFonts w:ascii="Calibri" w:eastAsia="Calibri" w:hAnsi="Calibri" w:cs="Times New Roman"/>
                <w:sz w:val="16"/>
                <w:szCs w:val="16"/>
                <w:lang w:eastAsia="en-GB"/>
              </w:rPr>
              <w:t xml:space="preserve"> posiłkując się</w:t>
            </w:r>
            <w:r w:rsidRPr="00526FD9">
              <w:rPr>
                <w:rFonts w:ascii="Calibri" w:eastAsia="Calibri" w:hAnsi="Calibri" w:cs="Arial"/>
                <w:sz w:val="16"/>
                <w:szCs w:val="16"/>
                <w:lang w:eastAsia="en-GB"/>
              </w:rPr>
              <w:t xml:space="preserve"> wskazanymi przykładowo walorami w art. 110 ust. 2</w:t>
            </w:r>
            <w:r w:rsidRPr="00526FD9">
              <w:rPr>
                <w:rFonts w:ascii="Calibri" w:eastAsia="Calibri" w:hAnsi="Calibri" w:cs="Arial"/>
                <w:w w:val="0"/>
                <w:sz w:val="16"/>
                <w:szCs w:val="16"/>
                <w:lang w:eastAsia="en-GB"/>
              </w:rPr>
              <w:t xml:space="preserve"> z uwzględnieniem art. 111 </w:t>
            </w:r>
          </w:p>
        </w:tc>
        <w:tc>
          <w:tcPr>
            <w:tcW w:w="3794" w:type="dxa"/>
          </w:tcPr>
          <w:p w14:paraId="786E994D"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tc>
      </w:tr>
    </w:tbl>
    <w:p w14:paraId="7558C6AD" w14:textId="77777777" w:rsidR="00526FD9" w:rsidRPr="00526FD9" w:rsidRDefault="00526FD9" w:rsidP="00526FD9">
      <w:pPr>
        <w:keepNext/>
        <w:spacing w:before="120"/>
        <w:jc w:val="center"/>
        <w:rPr>
          <w:rFonts w:ascii="Calibri" w:eastAsia="Calibri" w:hAnsi="Calibri" w:cs="Arial"/>
          <w:b/>
          <w:smallCaps/>
          <w:w w:val="0"/>
          <w:sz w:val="16"/>
          <w:szCs w:val="16"/>
          <w:lang w:eastAsia="en-GB"/>
        </w:rPr>
      </w:pPr>
      <w:r w:rsidRPr="00526FD9">
        <w:rPr>
          <w:rFonts w:ascii="Calibri" w:eastAsia="Calibri" w:hAnsi="Calibri" w:cs="Arial"/>
          <w:b/>
          <w:smallCaps/>
          <w:w w:val="0"/>
          <w:sz w:val="16"/>
          <w:szCs w:val="16"/>
          <w:lang w:eastAsia="en-GB"/>
        </w:rPr>
        <w:lastRenderedPageBreak/>
        <w:t xml:space="preserve">B: Podstawy związane z płatnością podatków lub składek na ubezpieczenie społeczne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8"/>
        <w:gridCol w:w="1940"/>
        <w:gridCol w:w="1984"/>
      </w:tblGrid>
      <w:tr w:rsidR="00526FD9" w:rsidRPr="00526FD9" w14:paraId="6777B0CD" w14:textId="77777777" w:rsidTr="00D94F4A">
        <w:tc>
          <w:tcPr>
            <w:tcW w:w="5398" w:type="dxa"/>
            <w:shd w:val="clear" w:color="auto" w:fill="FFFF99"/>
          </w:tcPr>
          <w:p w14:paraId="69CAD594"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Płatność podatków lub składek na ubezpieczenie społeczne wskazane w art. 108 ust. 1 pkt 3):</w:t>
            </w:r>
          </w:p>
        </w:tc>
        <w:tc>
          <w:tcPr>
            <w:tcW w:w="3924" w:type="dxa"/>
            <w:gridSpan w:val="2"/>
            <w:shd w:val="clear" w:color="auto" w:fill="FFFF99"/>
          </w:tcPr>
          <w:p w14:paraId="25707CFD"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7D985247" w14:textId="77777777" w:rsidTr="00D94F4A">
        <w:trPr>
          <w:trHeight w:val="414"/>
        </w:trPr>
        <w:tc>
          <w:tcPr>
            <w:tcW w:w="5398" w:type="dxa"/>
          </w:tcPr>
          <w:p w14:paraId="75C69FD5" w14:textId="77777777" w:rsidR="00526FD9" w:rsidRPr="00526FD9" w:rsidRDefault="00526FD9" w:rsidP="00526FD9">
            <w:pPr>
              <w:autoSpaceDE w:val="0"/>
              <w:autoSpaceDN w:val="0"/>
              <w:adjustRightInd w:val="0"/>
              <w:rPr>
                <w:rFonts w:ascii="Calibri" w:eastAsia="ArialMT-Identity-H" w:hAnsi="Calibri" w:cs="ArialMT-Identity-H"/>
                <w:sz w:val="16"/>
                <w:szCs w:val="16"/>
                <w:lang w:eastAsia="pl-PL"/>
              </w:rPr>
            </w:pPr>
            <w:r w:rsidRPr="00526FD9">
              <w:rPr>
                <w:rFonts w:ascii="Calibri" w:eastAsia="Calibri" w:hAnsi="Calibri" w:cs="Arial"/>
                <w:sz w:val="16"/>
                <w:szCs w:val="16"/>
                <w:lang w:eastAsia="en-GB"/>
              </w:rPr>
              <w:t xml:space="preserve">3) Czy wobec wykonawcy, </w:t>
            </w:r>
            <w:r w:rsidRPr="00526FD9">
              <w:rPr>
                <w:rFonts w:ascii="Calibri" w:eastAsia="ArialMT-Identity-H" w:hAnsi="Calibri" w:cs="ArialMT-Identity-H"/>
                <w:sz w:val="16"/>
                <w:szCs w:val="16"/>
                <w:lang w:eastAsia="pl-PL"/>
              </w:rPr>
              <w:t>wydano prawomocny wyrok sądu lub ostateczną decyzję administracyjną o zaleganiu z uiszczeniem podatków, opłat lub składek na ubezpieczenie społeczne lub zdrowotne, chyba że wykonawca odpowiednio</w:t>
            </w:r>
          </w:p>
          <w:p w14:paraId="5FEE95C7" w14:textId="77777777" w:rsidR="00526FD9" w:rsidRPr="00526FD9" w:rsidRDefault="00526FD9" w:rsidP="00526FD9">
            <w:pPr>
              <w:autoSpaceDE w:val="0"/>
              <w:autoSpaceDN w:val="0"/>
              <w:adjustRightInd w:val="0"/>
              <w:rPr>
                <w:rFonts w:ascii="Calibri" w:eastAsia="ArialMT-Identity-H" w:hAnsi="Calibri" w:cs="ArialMT-Identity-H"/>
                <w:sz w:val="16"/>
                <w:szCs w:val="16"/>
                <w:lang w:eastAsia="pl-PL"/>
              </w:rPr>
            </w:pPr>
            <w:r w:rsidRPr="00526FD9">
              <w:rPr>
                <w:rFonts w:ascii="Calibri" w:eastAsia="ArialMT-Identity-H" w:hAnsi="Calibri" w:cs="ArialMT-Identity-H"/>
                <w:sz w:val="16"/>
                <w:szCs w:val="16"/>
                <w:lang w:eastAsia="pl-PL"/>
              </w:rPr>
              <w:t>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tc>
        <w:tc>
          <w:tcPr>
            <w:tcW w:w="3924" w:type="dxa"/>
            <w:gridSpan w:val="2"/>
          </w:tcPr>
          <w:p w14:paraId="5EF4E69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743FB70D" w14:textId="77777777" w:rsidR="00526FD9" w:rsidRPr="00526FD9" w:rsidRDefault="00526FD9" w:rsidP="00526FD9">
            <w:pPr>
              <w:spacing w:before="120" w:after="120"/>
              <w:jc w:val="both"/>
              <w:rPr>
                <w:rFonts w:ascii="Calibri" w:eastAsia="Calibri" w:hAnsi="Calibri" w:cs="Arial"/>
                <w:b/>
                <w:i/>
                <w:sz w:val="16"/>
                <w:szCs w:val="16"/>
                <w:lang w:eastAsia="en-GB"/>
              </w:rPr>
            </w:pPr>
            <w:r w:rsidRPr="00526FD9">
              <w:rPr>
                <w:rFonts w:ascii="Calibri" w:eastAsia="Calibri" w:hAnsi="Calibri" w:cs="Arial"/>
                <w:sz w:val="16"/>
                <w:szCs w:val="16"/>
                <w:lang w:eastAsia="en-GB"/>
              </w:rPr>
              <w:t>(</w:t>
            </w:r>
            <w:r w:rsidRPr="00526FD9">
              <w:rPr>
                <w:rFonts w:ascii="Calibri" w:eastAsia="Calibri" w:hAnsi="Calibri" w:cs="Arial"/>
                <w:b/>
                <w:i/>
                <w:sz w:val="16"/>
                <w:szCs w:val="16"/>
                <w:lang w:eastAsia="en-GB"/>
              </w:rPr>
              <w:t xml:space="preserve">wypełnienie informacji w wierszu 2- dotyczy sytuacji, gdy wykonawca nie wywiązał się z obowiązków płatności: </w:t>
            </w:r>
          </w:p>
          <w:p w14:paraId="4B5E5965"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b/>
                <w:i/>
                <w:sz w:val="16"/>
                <w:szCs w:val="16"/>
                <w:lang w:eastAsia="en-GB"/>
              </w:rPr>
              <w:t xml:space="preserve"> </w:t>
            </w:r>
          </w:p>
        </w:tc>
      </w:tr>
      <w:tr w:rsidR="00526FD9" w:rsidRPr="00526FD9" w14:paraId="137610E5" w14:textId="77777777" w:rsidTr="00D94F4A">
        <w:trPr>
          <w:trHeight w:val="694"/>
        </w:trPr>
        <w:tc>
          <w:tcPr>
            <w:tcW w:w="5398" w:type="dxa"/>
            <w:vMerge w:val="restart"/>
          </w:tcPr>
          <w:p w14:paraId="57995EC9" w14:textId="77777777" w:rsidR="00526FD9" w:rsidRPr="00526FD9" w:rsidRDefault="00526FD9" w:rsidP="00526FD9">
            <w:pPr>
              <w:spacing w:before="120" w:after="120"/>
              <w:rPr>
                <w:rFonts w:ascii="Calibri" w:eastAsia="Calibri" w:hAnsi="Calibri" w:cs="Arial"/>
                <w:b/>
                <w:sz w:val="16"/>
                <w:szCs w:val="16"/>
                <w:lang w:eastAsia="en-GB"/>
              </w:rPr>
            </w:pPr>
          </w:p>
          <w:p w14:paraId="31D61B90" w14:textId="77777777" w:rsidR="00526FD9" w:rsidRPr="00526FD9" w:rsidRDefault="00526FD9" w:rsidP="00526FD9">
            <w:pPr>
              <w:rPr>
                <w:rFonts w:ascii="Calibri" w:eastAsia="Calibri" w:hAnsi="Calibri" w:cs="Arial"/>
                <w:sz w:val="16"/>
                <w:szCs w:val="16"/>
                <w:lang w:eastAsia="en-GB"/>
              </w:rPr>
            </w:pPr>
            <w:r w:rsidRPr="00526FD9">
              <w:rPr>
                <w:rFonts w:ascii="Calibri" w:eastAsia="Calibri" w:hAnsi="Calibri" w:cs="Arial"/>
                <w:b/>
                <w:sz w:val="16"/>
                <w:szCs w:val="16"/>
                <w:lang w:eastAsia="en-GB"/>
              </w:rPr>
              <w:t>Jeżeli TAK</w:t>
            </w:r>
            <w:r w:rsidRPr="00526FD9">
              <w:rPr>
                <w:rFonts w:ascii="Calibri" w:eastAsia="Calibri" w:hAnsi="Calibri" w:cs="Arial"/>
                <w:sz w:val="16"/>
                <w:szCs w:val="16"/>
                <w:lang w:eastAsia="en-GB"/>
              </w:rPr>
              <w:t>, proszę wskazać:</w:t>
            </w:r>
            <w:r w:rsidRPr="00526FD9">
              <w:rPr>
                <w:rFonts w:ascii="Calibri" w:eastAsia="Calibri" w:hAnsi="Calibri" w:cs="Arial"/>
                <w:sz w:val="16"/>
                <w:szCs w:val="16"/>
                <w:lang w:eastAsia="en-GB"/>
              </w:rPr>
              <w:br/>
            </w:r>
          </w:p>
          <w:p w14:paraId="7DEC3548" w14:textId="77777777" w:rsidR="00526FD9" w:rsidRPr="00526FD9" w:rsidRDefault="00526FD9" w:rsidP="00526FD9">
            <w:pPr>
              <w:rPr>
                <w:rFonts w:ascii="Calibri" w:eastAsia="Calibri" w:hAnsi="Calibri" w:cs="Arial"/>
                <w:sz w:val="16"/>
                <w:szCs w:val="16"/>
                <w:lang w:eastAsia="en-GB"/>
              </w:rPr>
            </w:pPr>
            <w:r w:rsidRPr="00526FD9">
              <w:rPr>
                <w:rFonts w:ascii="Calibri" w:eastAsia="Calibri" w:hAnsi="Calibri" w:cs="Arial"/>
                <w:sz w:val="16"/>
                <w:szCs w:val="16"/>
                <w:lang w:eastAsia="en-GB"/>
              </w:rPr>
              <w:t>a) państwo lub państwo członkowskie, którego to dotyczy;</w:t>
            </w:r>
          </w:p>
          <w:p w14:paraId="69C5006B" w14:textId="77777777" w:rsidR="00526FD9" w:rsidRPr="00526FD9" w:rsidRDefault="00526FD9" w:rsidP="00526FD9">
            <w:pPr>
              <w:rPr>
                <w:rFonts w:ascii="Calibri" w:eastAsia="Calibri" w:hAnsi="Calibri" w:cs="Arial"/>
                <w:sz w:val="16"/>
                <w:szCs w:val="16"/>
                <w:lang w:eastAsia="en-GB"/>
              </w:rPr>
            </w:pPr>
            <w:r w:rsidRPr="00526FD9">
              <w:rPr>
                <w:rFonts w:ascii="Calibri" w:eastAsia="Calibri" w:hAnsi="Calibri" w:cs="Arial"/>
                <w:sz w:val="16"/>
                <w:szCs w:val="16"/>
                <w:lang w:eastAsia="en-GB"/>
              </w:rPr>
              <w:br/>
              <w:t>b) jakiej kwoty to dotyczy?</w:t>
            </w:r>
            <w:r w:rsidRPr="00526FD9">
              <w:rPr>
                <w:rFonts w:ascii="Calibri" w:eastAsia="Calibri" w:hAnsi="Calibri" w:cs="Arial"/>
                <w:sz w:val="16"/>
                <w:szCs w:val="16"/>
                <w:lang w:eastAsia="en-GB"/>
              </w:rPr>
              <w:br/>
            </w:r>
          </w:p>
          <w:p w14:paraId="45ADED0D" w14:textId="77777777" w:rsidR="00526FD9" w:rsidRPr="00526FD9" w:rsidRDefault="00526FD9" w:rsidP="00526FD9">
            <w:pPr>
              <w:spacing w:before="120" w:after="120"/>
              <w:rPr>
                <w:rFonts w:ascii="Calibri" w:eastAsia="Calibri" w:hAnsi="Calibri" w:cs="Arial"/>
                <w:b/>
                <w:sz w:val="16"/>
                <w:szCs w:val="16"/>
                <w:lang w:eastAsia="en-GB"/>
              </w:rPr>
            </w:pPr>
            <w:r w:rsidRPr="00526FD9">
              <w:rPr>
                <w:rFonts w:ascii="Calibri" w:eastAsia="Calibri" w:hAnsi="Calibri" w:cs="Arial"/>
                <w:sz w:val="16"/>
                <w:szCs w:val="16"/>
                <w:lang w:eastAsia="en-GB"/>
              </w:rPr>
              <w:t>c) w jaki sposób zostało ustalone to naruszenie obowiązków:</w:t>
            </w:r>
            <w:r w:rsidRPr="00526FD9">
              <w:rPr>
                <w:rFonts w:ascii="Calibri" w:eastAsia="Calibri" w:hAnsi="Calibri" w:cs="Arial"/>
                <w:sz w:val="16"/>
                <w:szCs w:val="16"/>
                <w:lang w:eastAsia="en-GB"/>
              </w:rPr>
              <w:br/>
              <w:t xml:space="preserve">    1) w trybie </w:t>
            </w:r>
            <w:r w:rsidRPr="00526FD9">
              <w:rPr>
                <w:rFonts w:ascii="Calibri" w:eastAsia="Calibri" w:hAnsi="Calibri" w:cs="Arial"/>
                <w:b/>
                <w:sz w:val="16"/>
                <w:szCs w:val="16"/>
                <w:lang w:eastAsia="en-GB"/>
              </w:rPr>
              <w:t>decyzji</w:t>
            </w:r>
            <w:r w:rsidRPr="00526FD9">
              <w:rPr>
                <w:rFonts w:ascii="Calibri" w:eastAsia="Calibri" w:hAnsi="Calibri" w:cs="Arial"/>
                <w:sz w:val="16"/>
                <w:szCs w:val="16"/>
                <w:lang w:eastAsia="en-GB"/>
              </w:rPr>
              <w:t xml:space="preserve"> sądowej lub administracyjnej:</w:t>
            </w:r>
          </w:p>
          <w:p w14:paraId="3C6BDFF1" w14:textId="77777777" w:rsidR="00526FD9" w:rsidRPr="00526FD9" w:rsidRDefault="00526FD9" w:rsidP="00526FD9">
            <w:pPr>
              <w:tabs>
                <w:tab w:val="num" w:pos="1417"/>
              </w:tabs>
              <w:spacing w:before="120" w:after="120"/>
              <w:ind w:left="1417" w:hanging="567"/>
              <w:jc w:val="both"/>
              <w:rPr>
                <w:rFonts w:ascii="Calibri" w:eastAsia="Calibri" w:hAnsi="Calibri" w:cs="Arial"/>
                <w:sz w:val="16"/>
                <w:szCs w:val="16"/>
                <w:lang w:eastAsia="en-GB"/>
              </w:rPr>
            </w:pPr>
            <w:r w:rsidRPr="00526FD9">
              <w:rPr>
                <w:rFonts w:ascii="Calibri" w:eastAsia="Calibri" w:hAnsi="Calibri" w:cs="Arial"/>
                <w:sz w:val="16"/>
                <w:szCs w:val="16"/>
                <w:lang w:eastAsia="en-GB"/>
              </w:rPr>
              <w:t>Czy ta decyzja jest ostateczna i wiążąca?</w:t>
            </w:r>
          </w:p>
          <w:p w14:paraId="117B00B0" w14:textId="77777777" w:rsidR="00526FD9" w:rsidRPr="00526FD9" w:rsidRDefault="00526FD9" w:rsidP="00526FD9">
            <w:pPr>
              <w:numPr>
                <w:ilvl w:val="0"/>
                <w:numId w:val="225"/>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Proszę podać datę wyroku lub decyzji.</w:t>
            </w:r>
          </w:p>
          <w:p w14:paraId="36D61523" w14:textId="77777777" w:rsidR="00526FD9" w:rsidRPr="00526FD9" w:rsidRDefault="00526FD9" w:rsidP="00526FD9">
            <w:pPr>
              <w:numPr>
                <w:ilvl w:val="0"/>
                <w:numId w:val="225"/>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W przypadku wyroku, </w:t>
            </w:r>
            <w:r w:rsidRPr="00526FD9">
              <w:rPr>
                <w:rFonts w:ascii="Calibri" w:eastAsia="Calibri" w:hAnsi="Calibri" w:cs="Arial"/>
                <w:b/>
                <w:sz w:val="16"/>
                <w:szCs w:val="16"/>
                <w:lang w:eastAsia="en-GB"/>
              </w:rPr>
              <w:t>o ile została w nim bezpośrednio określona</w:t>
            </w:r>
            <w:r w:rsidRPr="00526FD9">
              <w:rPr>
                <w:rFonts w:ascii="Calibri" w:eastAsia="Calibri" w:hAnsi="Calibri" w:cs="Arial"/>
                <w:sz w:val="16"/>
                <w:szCs w:val="16"/>
                <w:lang w:eastAsia="en-GB"/>
              </w:rPr>
              <w:t>, długość okresu wykluczenia:</w:t>
            </w:r>
          </w:p>
          <w:p w14:paraId="4DF5B834" w14:textId="77777777" w:rsidR="00526FD9" w:rsidRPr="00526FD9" w:rsidRDefault="00526FD9" w:rsidP="00526FD9">
            <w:pPr>
              <w:spacing w:before="120" w:after="120"/>
              <w:jc w:val="both"/>
              <w:rPr>
                <w:rFonts w:ascii="Calibri" w:eastAsia="Calibri" w:hAnsi="Calibri" w:cs="Arial"/>
                <w:sz w:val="16"/>
                <w:szCs w:val="16"/>
                <w:lang w:eastAsia="en-GB"/>
              </w:rPr>
            </w:pPr>
          </w:p>
          <w:p w14:paraId="66A89095"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    2) w </w:t>
            </w:r>
            <w:r w:rsidRPr="00526FD9">
              <w:rPr>
                <w:rFonts w:ascii="Calibri" w:eastAsia="Calibri" w:hAnsi="Calibri" w:cs="Arial"/>
                <w:b/>
                <w:sz w:val="16"/>
                <w:szCs w:val="16"/>
                <w:lang w:eastAsia="en-GB"/>
              </w:rPr>
              <w:t>inny sposób</w:t>
            </w:r>
            <w:r w:rsidRPr="00526FD9">
              <w:rPr>
                <w:rFonts w:ascii="Calibri" w:eastAsia="Calibri" w:hAnsi="Calibri" w:cs="Arial"/>
                <w:sz w:val="16"/>
                <w:szCs w:val="16"/>
                <w:lang w:eastAsia="en-GB"/>
              </w:rPr>
              <w:t>? Proszę sprecyzować, w jaki:</w:t>
            </w:r>
          </w:p>
          <w:p w14:paraId="6BBFA155" w14:textId="77777777" w:rsidR="00526FD9" w:rsidRPr="00526FD9" w:rsidRDefault="00526FD9" w:rsidP="00526FD9">
            <w:pPr>
              <w:spacing w:before="120" w:after="120"/>
              <w:ind w:left="317"/>
              <w:rPr>
                <w:rFonts w:ascii="Calibri" w:eastAsia="Calibri" w:hAnsi="Calibri" w:cs="Arial"/>
                <w:sz w:val="16"/>
                <w:szCs w:val="16"/>
                <w:lang w:eastAsia="en-GB"/>
              </w:rPr>
            </w:pPr>
            <w:r w:rsidRPr="00526FD9">
              <w:rPr>
                <w:rFonts w:ascii="Calibri" w:eastAsia="Calibri" w:hAnsi="Calibri" w:cs="Arial"/>
                <w:w w:val="0"/>
                <w:sz w:val="16"/>
                <w:szCs w:val="16"/>
                <w:lang w:eastAsia="en-GB"/>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940" w:type="dxa"/>
            <w:shd w:val="clear" w:color="auto" w:fill="EEECE1"/>
          </w:tcPr>
          <w:p w14:paraId="319D27BA" w14:textId="77777777" w:rsidR="00526FD9" w:rsidRPr="00526FD9" w:rsidRDefault="00526FD9" w:rsidP="00526FD9">
            <w:pPr>
              <w:spacing w:before="120" w:after="120"/>
              <w:rPr>
                <w:rFonts w:ascii="Calibri" w:eastAsia="Calibri" w:hAnsi="Calibri" w:cs="Arial"/>
                <w:b/>
                <w:sz w:val="16"/>
                <w:szCs w:val="16"/>
                <w:lang w:eastAsia="en-GB"/>
              </w:rPr>
            </w:pPr>
            <w:r w:rsidRPr="00526FD9">
              <w:rPr>
                <w:rFonts w:ascii="Calibri" w:eastAsia="Calibri" w:hAnsi="Calibri" w:cs="Arial"/>
                <w:b/>
                <w:sz w:val="16"/>
                <w:szCs w:val="16"/>
                <w:lang w:eastAsia="en-GB"/>
              </w:rPr>
              <w:t>Podatki</w:t>
            </w:r>
          </w:p>
        </w:tc>
        <w:tc>
          <w:tcPr>
            <w:tcW w:w="1984" w:type="dxa"/>
            <w:shd w:val="clear" w:color="auto" w:fill="EEECE1"/>
          </w:tcPr>
          <w:p w14:paraId="7509C922" w14:textId="77777777" w:rsidR="00526FD9" w:rsidRPr="00526FD9" w:rsidRDefault="00526FD9" w:rsidP="00526FD9">
            <w:pPr>
              <w:spacing w:before="120" w:after="120"/>
              <w:rPr>
                <w:rFonts w:ascii="Calibri" w:eastAsia="Calibri" w:hAnsi="Calibri" w:cs="Arial"/>
                <w:b/>
                <w:sz w:val="16"/>
                <w:szCs w:val="16"/>
                <w:lang w:eastAsia="en-GB"/>
              </w:rPr>
            </w:pPr>
            <w:r w:rsidRPr="00526FD9">
              <w:rPr>
                <w:rFonts w:ascii="Calibri" w:eastAsia="Calibri" w:hAnsi="Calibri" w:cs="Arial"/>
                <w:b/>
                <w:sz w:val="16"/>
                <w:szCs w:val="16"/>
                <w:lang w:eastAsia="en-GB"/>
              </w:rPr>
              <w:t>Składki na ubezpieczenia społeczne</w:t>
            </w:r>
          </w:p>
        </w:tc>
      </w:tr>
      <w:tr w:rsidR="00526FD9" w:rsidRPr="00526FD9" w14:paraId="0075034C" w14:textId="77777777" w:rsidTr="00D94F4A">
        <w:trPr>
          <w:trHeight w:val="1977"/>
        </w:trPr>
        <w:tc>
          <w:tcPr>
            <w:tcW w:w="5398" w:type="dxa"/>
            <w:vMerge/>
          </w:tcPr>
          <w:p w14:paraId="3372D844" w14:textId="77777777" w:rsidR="00526FD9" w:rsidRPr="00526FD9" w:rsidRDefault="00526FD9" w:rsidP="00526FD9">
            <w:pPr>
              <w:spacing w:before="120" w:after="120"/>
              <w:rPr>
                <w:rFonts w:ascii="Calibri" w:eastAsia="Calibri" w:hAnsi="Calibri" w:cs="Arial"/>
                <w:b/>
                <w:sz w:val="16"/>
                <w:szCs w:val="16"/>
                <w:lang w:eastAsia="en-GB"/>
              </w:rPr>
            </w:pPr>
          </w:p>
        </w:tc>
        <w:tc>
          <w:tcPr>
            <w:tcW w:w="1940" w:type="dxa"/>
          </w:tcPr>
          <w:p w14:paraId="57DF6F96" w14:textId="77777777" w:rsidR="00526FD9" w:rsidRPr="00526FD9" w:rsidRDefault="00526FD9" w:rsidP="00526FD9">
            <w:pPr>
              <w:numPr>
                <w:ilvl w:val="0"/>
                <w:numId w:val="226"/>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31C8A0E3" w14:textId="77777777" w:rsidR="00526FD9" w:rsidRPr="00526FD9" w:rsidRDefault="00526FD9" w:rsidP="00526FD9">
            <w:pPr>
              <w:numPr>
                <w:ilvl w:val="0"/>
                <w:numId w:val="226"/>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78D104AB" w14:textId="77777777" w:rsidR="00526FD9" w:rsidRPr="00526FD9" w:rsidRDefault="00526FD9" w:rsidP="00526FD9">
            <w:pPr>
              <w:spacing w:before="120" w:after="120"/>
              <w:ind w:left="360"/>
              <w:rPr>
                <w:rFonts w:ascii="Calibri" w:eastAsia="Calibri" w:hAnsi="Calibri" w:cs="Arial"/>
                <w:sz w:val="16"/>
                <w:szCs w:val="16"/>
                <w:lang w:eastAsia="en-GB"/>
              </w:rPr>
            </w:pPr>
          </w:p>
          <w:p w14:paraId="05AD1D05" w14:textId="77777777" w:rsidR="00526FD9" w:rsidRPr="00526FD9" w:rsidRDefault="00526FD9" w:rsidP="00526FD9">
            <w:pPr>
              <w:spacing w:line="276" w:lineRule="auto"/>
              <w:rPr>
                <w:rFonts w:ascii="Calibri" w:eastAsia="Calibri" w:hAnsi="Calibri" w:cs="Arial"/>
                <w:sz w:val="16"/>
                <w:szCs w:val="16"/>
                <w:lang w:eastAsia="en-GB"/>
              </w:rPr>
            </w:pPr>
            <w:r w:rsidRPr="00526FD9">
              <w:rPr>
                <w:rFonts w:ascii="Calibri" w:eastAsia="Calibri" w:hAnsi="Calibri" w:cs="Arial"/>
                <w:sz w:val="16"/>
                <w:szCs w:val="16"/>
                <w:lang w:eastAsia="en-GB"/>
              </w:rPr>
              <w:t>c1) [….] Tak […] Nie</w:t>
            </w:r>
          </w:p>
          <w:p w14:paraId="5D3EF6E5" w14:textId="77777777" w:rsidR="00526FD9" w:rsidRPr="00526FD9" w:rsidRDefault="00526FD9" w:rsidP="00526FD9">
            <w:pPr>
              <w:spacing w:line="276" w:lineRule="auto"/>
              <w:rPr>
                <w:rFonts w:ascii="Calibri" w:eastAsia="Calibri" w:hAnsi="Calibri" w:cs="Arial"/>
                <w:sz w:val="16"/>
                <w:szCs w:val="16"/>
                <w:lang w:eastAsia="en-GB"/>
              </w:rPr>
            </w:pPr>
          </w:p>
          <w:p w14:paraId="5392A43B" w14:textId="77777777" w:rsidR="00526FD9" w:rsidRPr="00526FD9" w:rsidRDefault="00526FD9" w:rsidP="00526FD9">
            <w:pPr>
              <w:spacing w:line="276" w:lineRule="auto"/>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3BB33AA2" w14:textId="77777777" w:rsidR="00526FD9" w:rsidRPr="00526FD9" w:rsidRDefault="00526FD9" w:rsidP="00526FD9">
            <w:pPr>
              <w:numPr>
                <w:ilvl w:val="0"/>
                <w:numId w:val="224"/>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r>
          </w:p>
          <w:p w14:paraId="65DD3277" w14:textId="77777777" w:rsidR="00526FD9" w:rsidRPr="00526FD9" w:rsidRDefault="00526FD9" w:rsidP="00526FD9">
            <w:pPr>
              <w:numPr>
                <w:ilvl w:val="0"/>
                <w:numId w:val="224"/>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71E5E25C" w14:textId="77777777" w:rsidR="00526FD9" w:rsidRPr="00526FD9" w:rsidRDefault="00526FD9" w:rsidP="00526FD9">
            <w:pPr>
              <w:spacing w:before="120" w:after="120"/>
              <w:ind w:left="850"/>
              <w:jc w:val="both"/>
              <w:rPr>
                <w:rFonts w:ascii="Calibri" w:eastAsia="Calibri" w:hAnsi="Calibri" w:cs="Arial"/>
                <w:sz w:val="16"/>
                <w:szCs w:val="16"/>
                <w:lang w:eastAsia="en-GB"/>
              </w:rPr>
            </w:pPr>
          </w:p>
          <w:p w14:paraId="1B29C92D" w14:textId="77777777" w:rsidR="00526FD9" w:rsidRPr="00526FD9" w:rsidRDefault="00526FD9" w:rsidP="00526FD9">
            <w:pPr>
              <w:ind w:left="850" w:hanging="850"/>
              <w:jc w:val="both"/>
              <w:rPr>
                <w:rFonts w:ascii="Calibri" w:eastAsia="Calibri" w:hAnsi="Calibri" w:cs="Arial"/>
                <w:w w:val="0"/>
                <w:sz w:val="16"/>
                <w:szCs w:val="16"/>
                <w:lang w:eastAsia="en-GB"/>
              </w:rPr>
            </w:pPr>
            <w:r w:rsidRPr="00526FD9">
              <w:rPr>
                <w:rFonts w:ascii="Calibri" w:eastAsia="Calibri" w:hAnsi="Calibri" w:cs="Arial"/>
                <w:w w:val="0"/>
                <w:sz w:val="16"/>
                <w:szCs w:val="16"/>
                <w:lang w:eastAsia="en-GB"/>
              </w:rPr>
              <w:t>c2) [ …]</w:t>
            </w:r>
          </w:p>
          <w:p w14:paraId="2D17909A" w14:textId="77777777" w:rsidR="00526FD9" w:rsidRPr="00526FD9" w:rsidRDefault="00526FD9" w:rsidP="00526FD9">
            <w:pPr>
              <w:ind w:left="850" w:hanging="850"/>
              <w:jc w:val="both"/>
              <w:rPr>
                <w:rFonts w:ascii="Calibri" w:eastAsia="Calibri" w:hAnsi="Calibri" w:cs="Arial"/>
                <w:w w:val="0"/>
                <w:sz w:val="16"/>
                <w:szCs w:val="16"/>
                <w:lang w:eastAsia="en-GB"/>
              </w:rPr>
            </w:pPr>
          </w:p>
          <w:p w14:paraId="7C1321D5" w14:textId="77777777" w:rsidR="00526FD9" w:rsidRPr="00526FD9" w:rsidRDefault="00526FD9" w:rsidP="00526FD9">
            <w:pPr>
              <w:ind w:left="850" w:hanging="850"/>
              <w:jc w:val="both"/>
              <w:rPr>
                <w:rFonts w:ascii="Calibri" w:eastAsia="Calibri" w:hAnsi="Calibri" w:cs="Arial"/>
                <w:w w:val="0"/>
                <w:sz w:val="16"/>
                <w:szCs w:val="16"/>
                <w:lang w:eastAsia="en-GB"/>
              </w:rPr>
            </w:pPr>
            <w:r w:rsidRPr="00526FD9">
              <w:rPr>
                <w:rFonts w:ascii="Calibri" w:eastAsia="Calibri" w:hAnsi="Calibri" w:cs="Arial"/>
                <w:w w:val="0"/>
                <w:sz w:val="16"/>
                <w:szCs w:val="16"/>
                <w:lang w:eastAsia="en-GB"/>
              </w:rPr>
              <w:t>d) [….] Tak [……] Nie</w:t>
            </w:r>
          </w:p>
          <w:p w14:paraId="0505E9EF" w14:textId="77777777" w:rsidR="00526FD9" w:rsidRPr="00526FD9" w:rsidRDefault="00526FD9" w:rsidP="00526FD9">
            <w:pPr>
              <w:jc w:val="both"/>
              <w:rPr>
                <w:rFonts w:ascii="Calibri" w:eastAsia="Calibri" w:hAnsi="Calibri" w:cs="Arial"/>
                <w:b/>
                <w:w w:val="0"/>
                <w:sz w:val="16"/>
                <w:szCs w:val="16"/>
                <w:lang w:eastAsia="en-GB"/>
              </w:rPr>
            </w:pPr>
          </w:p>
          <w:p w14:paraId="4EEC2B8C" w14:textId="77777777" w:rsidR="00526FD9" w:rsidRPr="00526FD9" w:rsidRDefault="00526FD9" w:rsidP="00526FD9">
            <w:pPr>
              <w:jc w:val="both"/>
              <w:rPr>
                <w:rFonts w:ascii="Calibri" w:eastAsia="Calibri" w:hAnsi="Calibri" w:cs="Arial"/>
                <w:b/>
                <w:w w:val="0"/>
                <w:sz w:val="16"/>
                <w:szCs w:val="16"/>
                <w:lang w:eastAsia="en-GB"/>
              </w:rPr>
            </w:pPr>
          </w:p>
          <w:p w14:paraId="554F7CC4" w14:textId="77777777" w:rsidR="00526FD9" w:rsidRPr="00526FD9" w:rsidRDefault="00526FD9" w:rsidP="00526FD9">
            <w:pPr>
              <w:jc w:val="both"/>
              <w:rPr>
                <w:rFonts w:ascii="Calibri" w:eastAsia="Calibri" w:hAnsi="Calibri" w:cs="Arial"/>
                <w:w w:val="0"/>
                <w:sz w:val="16"/>
                <w:szCs w:val="16"/>
                <w:lang w:eastAsia="en-GB"/>
              </w:rPr>
            </w:pPr>
            <w:r w:rsidRPr="00526FD9">
              <w:rPr>
                <w:rFonts w:ascii="Calibri" w:eastAsia="Calibri" w:hAnsi="Calibri" w:cs="Arial"/>
                <w:b/>
                <w:w w:val="0"/>
                <w:sz w:val="16"/>
                <w:szCs w:val="16"/>
                <w:lang w:eastAsia="en-GB"/>
              </w:rPr>
              <w:t>Jeżeli tak</w:t>
            </w:r>
            <w:r w:rsidRPr="00526FD9">
              <w:rPr>
                <w:rFonts w:ascii="Calibri" w:eastAsia="Calibri" w:hAnsi="Calibri" w:cs="Arial"/>
                <w:w w:val="0"/>
                <w:sz w:val="16"/>
                <w:szCs w:val="16"/>
                <w:lang w:eastAsia="en-GB"/>
              </w:rPr>
              <w:t>, proszę podać</w:t>
            </w:r>
          </w:p>
          <w:p w14:paraId="65723C0C" w14:textId="77777777" w:rsidR="00526FD9" w:rsidRPr="00526FD9" w:rsidRDefault="00526FD9" w:rsidP="00526FD9">
            <w:pPr>
              <w:ind w:left="850" w:hanging="850"/>
              <w:rPr>
                <w:rFonts w:ascii="Calibri" w:eastAsia="Calibri" w:hAnsi="Calibri" w:cs="Arial"/>
                <w:w w:val="0"/>
                <w:sz w:val="16"/>
                <w:szCs w:val="16"/>
                <w:lang w:eastAsia="en-GB"/>
              </w:rPr>
            </w:pPr>
            <w:r w:rsidRPr="00526FD9">
              <w:rPr>
                <w:rFonts w:ascii="Calibri" w:eastAsia="Calibri" w:hAnsi="Calibri" w:cs="Arial"/>
                <w:w w:val="0"/>
                <w:sz w:val="16"/>
                <w:szCs w:val="16"/>
                <w:lang w:eastAsia="en-GB"/>
              </w:rPr>
              <w:t>Szczegółowe informacje</w:t>
            </w:r>
          </w:p>
          <w:p w14:paraId="6A76982F" w14:textId="77777777" w:rsidR="00526FD9" w:rsidRPr="00526FD9" w:rsidRDefault="00526FD9" w:rsidP="00526FD9">
            <w:pPr>
              <w:ind w:left="850" w:hanging="850"/>
              <w:jc w:val="both"/>
              <w:rPr>
                <w:rFonts w:ascii="Calibri" w:eastAsia="Calibri" w:hAnsi="Calibri" w:cs="Arial"/>
                <w:sz w:val="16"/>
                <w:szCs w:val="16"/>
                <w:lang w:eastAsia="en-GB"/>
              </w:rPr>
            </w:pPr>
            <w:r w:rsidRPr="00526FD9">
              <w:rPr>
                <w:rFonts w:ascii="Calibri" w:eastAsia="Calibri" w:hAnsi="Calibri" w:cs="Arial"/>
                <w:w w:val="0"/>
                <w:sz w:val="16"/>
                <w:szCs w:val="16"/>
                <w:lang w:eastAsia="en-GB"/>
              </w:rPr>
              <w:t>na ten temat: [……]</w:t>
            </w:r>
          </w:p>
        </w:tc>
        <w:tc>
          <w:tcPr>
            <w:tcW w:w="1984" w:type="dxa"/>
          </w:tcPr>
          <w:p w14:paraId="62B93EA1" w14:textId="77777777" w:rsidR="00526FD9" w:rsidRPr="00526FD9" w:rsidRDefault="00526FD9" w:rsidP="00526FD9">
            <w:pPr>
              <w:numPr>
                <w:ilvl w:val="0"/>
                <w:numId w:val="227"/>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77A4947B" w14:textId="77777777" w:rsidR="00526FD9" w:rsidRPr="00526FD9" w:rsidRDefault="00526FD9" w:rsidP="00526FD9">
            <w:pPr>
              <w:numPr>
                <w:ilvl w:val="0"/>
                <w:numId w:val="227"/>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7FE12565" w14:textId="77777777" w:rsidR="00526FD9" w:rsidRPr="00526FD9" w:rsidRDefault="00526FD9" w:rsidP="00526FD9">
            <w:pPr>
              <w:spacing w:before="120" w:after="120"/>
              <w:rPr>
                <w:rFonts w:ascii="Calibri" w:eastAsia="Calibri" w:hAnsi="Calibri" w:cs="Arial"/>
                <w:sz w:val="16"/>
                <w:szCs w:val="16"/>
                <w:lang w:eastAsia="en-GB"/>
              </w:rPr>
            </w:pPr>
          </w:p>
          <w:p w14:paraId="7B64977D" w14:textId="77777777" w:rsidR="00526FD9" w:rsidRPr="00526FD9" w:rsidRDefault="00526FD9" w:rsidP="00526FD9">
            <w:pPr>
              <w:spacing w:line="276" w:lineRule="auto"/>
              <w:rPr>
                <w:rFonts w:ascii="Calibri" w:eastAsia="Calibri" w:hAnsi="Calibri" w:cs="Arial"/>
                <w:sz w:val="16"/>
                <w:szCs w:val="16"/>
                <w:lang w:eastAsia="en-GB"/>
              </w:rPr>
            </w:pPr>
            <w:r w:rsidRPr="00526FD9">
              <w:rPr>
                <w:rFonts w:ascii="Calibri" w:eastAsia="Calibri" w:hAnsi="Calibri" w:cs="Arial"/>
                <w:sz w:val="16"/>
                <w:szCs w:val="16"/>
                <w:lang w:eastAsia="en-GB"/>
              </w:rPr>
              <w:t>c1) [….] Tak [….] Nie</w:t>
            </w:r>
          </w:p>
          <w:p w14:paraId="5D1483BB" w14:textId="77777777" w:rsidR="00526FD9" w:rsidRPr="00526FD9" w:rsidRDefault="00526FD9" w:rsidP="00526FD9">
            <w:pPr>
              <w:spacing w:line="276" w:lineRule="auto"/>
              <w:ind w:left="850" w:hanging="850"/>
              <w:jc w:val="both"/>
              <w:rPr>
                <w:rFonts w:ascii="Calibri" w:eastAsia="Calibri" w:hAnsi="Calibri" w:cs="Arial"/>
                <w:sz w:val="16"/>
                <w:szCs w:val="16"/>
                <w:lang w:eastAsia="en-GB"/>
              </w:rPr>
            </w:pPr>
          </w:p>
          <w:p w14:paraId="770E775E" w14:textId="77777777" w:rsidR="00526FD9" w:rsidRPr="00526FD9" w:rsidRDefault="00526FD9" w:rsidP="00526FD9">
            <w:pPr>
              <w:spacing w:line="276" w:lineRule="auto"/>
              <w:ind w:left="850" w:hanging="85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01065A92" w14:textId="77777777" w:rsidR="00526FD9" w:rsidRPr="00526FD9" w:rsidRDefault="00526FD9" w:rsidP="00526FD9">
            <w:pPr>
              <w:numPr>
                <w:ilvl w:val="0"/>
                <w:numId w:val="224"/>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r>
          </w:p>
          <w:p w14:paraId="6BCD4B9C" w14:textId="77777777" w:rsidR="00526FD9" w:rsidRPr="00526FD9" w:rsidRDefault="00526FD9" w:rsidP="00526FD9">
            <w:pPr>
              <w:numPr>
                <w:ilvl w:val="0"/>
                <w:numId w:val="224"/>
              </w:num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w:t>
            </w:r>
          </w:p>
          <w:p w14:paraId="3DDA7ED5" w14:textId="77777777" w:rsidR="00526FD9" w:rsidRPr="00526FD9" w:rsidRDefault="00526FD9" w:rsidP="00526FD9">
            <w:pPr>
              <w:spacing w:before="120" w:after="120"/>
              <w:jc w:val="both"/>
              <w:rPr>
                <w:rFonts w:ascii="Calibri" w:eastAsia="Calibri" w:hAnsi="Calibri" w:cs="Arial"/>
                <w:w w:val="0"/>
                <w:sz w:val="16"/>
                <w:szCs w:val="16"/>
                <w:lang w:eastAsia="en-GB"/>
              </w:rPr>
            </w:pPr>
          </w:p>
          <w:p w14:paraId="02408A9F" w14:textId="77777777" w:rsidR="00526FD9" w:rsidRPr="00526FD9" w:rsidRDefault="00526FD9" w:rsidP="00526FD9">
            <w:pPr>
              <w:rPr>
                <w:rFonts w:ascii="Calibri" w:eastAsia="Calibri" w:hAnsi="Calibri" w:cs="Arial"/>
                <w:w w:val="0"/>
                <w:sz w:val="16"/>
                <w:szCs w:val="16"/>
                <w:lang w:eastAsia="en-GB"/>
              </w:rPr>
            </w:pPr>
            <w:r w:rsidRPr="00526FD9">
              <w:rPr>
                <w:rFonts w:ascii="Calibri" w:eastAsia="Calibri" w:hAnsi="Calibri" w:cs="Arial"/>
                <w:w w:val="0"/>
                <w:sz w:val="16"/>
                <w:szCs w:val="16"/>
                <w:lang w:eastAsia="en-GB"/>
              </w:rPr>
              <w:t>c2) […]</w:t>
            </w:r>
          </w:p>
          <w:p w14:paraId="0112B60E" w14:textId="77777777" w:rsidR="00526FD9" w:rsidRPr="00526FD9" w:rsidRDefault="00526FD9" w:rsidP="00526FD9">
            <w:pPr>
              <w:rPr>
                <w:rFonts w:ascii="Calibri" w:eastAsia="Calibri" w:hAnsi="Calibri" w:cs="Arial"/>
                <w:b/>
                <w:w w:val="0"/>
                <w:sz w:val="16"/>
                <w:szCs w:val="16"/>
                <w:lang w:eastAsia="en-GB"/>
              </w:rPr>
            </w:pPr>
            <w:r w:rsidRPr="00526FD9">
              <w:rPr>
                <w:rFonts w:ascii="Calibri" w:eastAsia="Calibri" w:hAnsi="Calibri" w:cs="Arial"/>
                <w:w w:val="0"/>
                <w:sz w:val="16"/>
                <w:szCs w:val="16"/>
                <w:lang w:eastAsia="en-GB"/>
              </w:rPr>
              <w:br/>
              <w:t>d) [….] Tak [….] Nie</w:t>
            </w:r>
            <w:r w:rsidRPr="00526FD9">
              <w:rPr>
                <w:rFonts w:ascii="Calibri" w:eastAsia="Calibri" w:hAnsi="Calibri" w:cs="Arial"/>
                <w:w w:val="0"/>
                <w:sz w:val="16"/>
                <w:szCs w:val="16"/>
                <w:lang w:eastAsia="en-GB"/>
              </w:rPr>
              <w:br/>
            </w:r>
          </w:p>
          <w:p w14:paraId="45DEE4B8" w14:textId="77777777" w:rsidR="00526FD9" w:rsidRPr="00526FD9" w:rsidRDefault="00526FD9" w:rsidP="00526FD9">
            <w:pPr>
              <w:rPr>
                <w:rFonts w:ascii="Calibri" w:eastAsia="Calibri" w:hAnsi="Calibri" w:cs="Arial"/>
                <w:b/>
                <w:w w:val="0"/>
                <w:sz w:val="16"/>
                <w:szCs w:val="16"/>
                <w:lang w:eastAsia="en-GB"/>
              </w:rPr>
            </w:pPr>
          </w:p>
          <w:p w14:paraId="12F94912" w14:textId="77777777" w:rsidR="00526FD9" w:rsidRPr="00526FD9" w:rsidRDefault="00526FD9" w:rsidP="00526FD9">
            <w:pPr>
              <w:rPr>
                <w:rFonts w:ascii="Calibri" w:eastAsia="Calibri" w:hAnsi="Calibri" w:cs="Arial"/>
                <w:w w:val="0"/>
                <w:sz w:val="16"/>
                <w:szCs w:val="16"/>
                <w:lang w:eastAsia="en-GB"/>
              </w:rPr>
            </w:pPr>
            <w:r w:rsidRPr="00526FD9">
              <w:rPr>
                <w:rFonts w:ascii="Calibri" w:eastAsia="Calibri" w:hAnsi="Calibri" w:cs="Arial"/>
                <w:b/>
                <w:w w:val="0"/>
                <w:sz w:val="16"/>
                <w:szCs w:val="16"/>
                <w:lang w:eastAsia="en-GB"/>
              </w:rPr>
              <w:t>Jeżeli tak</w:t>
            </w:r>
            <w:r w:rsidRPr="00526FD9">
              <w:rPr>
                <w:rFonts w:ascii="Calibri" w:eastAsia="Calibri" w:hAnsi="Calibri" w:cs="Arial"/>
                <w:w w:val="0"/>
                <w:sz w:val="16"/>
                <w:szCs w:val="16"/>
                <w:lang w:eastAsia="en-GB"/>
              </w:rPr>
              <w:t>, proszę podać szczegółowe informacje na ten temat: [……]</w:t>
            </w:r>
          </w:p>
        </w:tc>
      </w:tr>
      <w:tr w:rsidR="00526FD9" w:rsidRPr="00526FD9" w14:paraId="40F27FE0" w14:textId="77777777" w:rsidTr="00D94F4A">
        <w:tc>
          <w:tcPr>
            <w:tcW w:w="5398" w:type="dxa"/>
            <w:shd w:val="clear" w:color="auto" w:fill="FFFF99"/>
          </w:tcPr>
          <w:p w14:paraId="240C203A"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 xml:space="preserve">Podstawy wykluczenia na podstawie przepisów art. 108 ust. 1 pkt 4-6 </w:t>
            </w:r>
          </w:p>
        </w:tc>
        <w:tc>
          <w:tcPr>
            <w:tcW w:w="3924" w:type="dxa"/>
            <w:gridSpan w:val="2"/>
            <w:shd w:val="clear" w:color="auto" w:fill="FFFF99"/>
          </w:tcPr>
          <w:p w14:paraId="003D0B98"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01F0FC0B" w14:textId="77777777" w:rsidTr="00D94F4A">
        <w:trPr>
          <w:trHeight w:val="645"/>
        </w:trPr>
        <w:tc>
          <w:tcPr>
            <w:tcW w:w="5398" w:type="dxa"/>
          </w:tcPr>
          <w:p w14:paraId="322098AB" w14:textId="77777777" w:rsidR="00526FD9" w:rsidRPr="00526FD9" w:rsidRDefault="00526FD9" w:rsidP="00526FD9">
            <w:pPr>
              <w:spacing w:before="120" w:after="120"/>
              <w:jc w:val="both"/>
              <w:rPr>
                <w:rFonts w:ascii="Calibri" w:eastAsia="ArialMT-Identity-H" w:hAnsi="Calibri" w:cs="ArialMT-Identity-H"/>
                <w:sz w:val="18"/>
                <w:szCs w:val="18"/>
                <w:lang w:eastAsia="pl-PL"/>
              </w:rPr>
            </w:pPr>
            <w:r w:rsidRPr="00526FD9">
              <w:rPr>
                <w:rFonts w:ascii="Calibri" w:eastAsia="Calibri" w:hAnsi="Calibri" w:cs="Arial"/>
                <w:sz w:val="16"/>
                <w:szCs w:val="16"/>
                <w:lang w:eastAsia="en-GB"/>
              </w:rPr>
              <w:t xml:space="preserve">4) Czy </w:t>
            </w:r>
            <w:r w:rsidRPr="00526FD9">
              <w:rPr>
                <w:rFonts w:ascii="Calibri" w:eastAsia="ArialMT-Identity-H" w:hAnsi="Calibri" w:cs="ArialMT-Identity-H"/>
                <w:sz w:val="18"/>
                <w:szCs w:val="18"/>
                <w:lang w:eastAsia="pl-PL"/>
              </w:rPr>
              <w:t xml:space="preserve">wobec wykonawcy </w:t>
            </w:r>
            <w:r w:rsidRPr="00526FD9">
              <w:rPr>
                <w:rFonts w:ascii="Calibri" w:eastAsia="ArialMT-Identity-H" w:hAnsi="Calibri" w:cs="Arial-BoldMT-Identity-H"/>
                <w:b/>
                <w:bCs/>
                <w:sz w:val="18"/>
                <w:szCs w:val="18"/>
                <w:lang w:eastAsia="pl-PL"/>
              </w:rPr>
              <w:t xml:space="preserve">prawomocnie </w:t>
            </w:r>
            <w:r w:rsidRPr="00526FD9">
              <w:rPr>
                <w:rFonts w:ascii="Calibri" w:eastAsia="ArialMT-Identity-H" w:hAnsi="Calibri" w:cs="ArialMT-Identity-H"/>
                <w:sz w:val="18"/>
                <w:szCs w:val="18"/>
                <w:lang w:eastAsia="pl-PL"/>
              </w:rPr>
              <w:t>orzeczono zakaz ubiegania się o zamówienia publicznego;</w:t>
            </w:r>
            <w:r w:rsidRPr="00526FD9">
              <w:rPr>
                <w:rFonts w:ascii="Calibri" w:eastAsia="Calibri" w:hAnsi="Calibri" w:cs="Arial"/>
                <w:b/>
                <w:sz w:val="16"/>
                <w:szCs w:val="16"/>
                <w:lang w:eastAsia="en-GB"/>
              </w:rPr>
              <w:t xml:space="preserve"> </w:t>
            </w:r>
          </w:p>
        </w:tc>
        <w:tc>
          <w:tcPr>
            <w:tcW w:w="3924" w:type="dxa"/>
            <w:gridSpan w:val="2"/>
          </w:tcPr>
          <w:p w14:paraId="278DB1F6"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 ] Tak [….. ] Nie</w:t>
            </w:r>
          </w:p>
        </w:tc>
      </w:tr>
      <w:tr w:rsidR="00526FD9" w:rsidRPr="00526FD9" w14:paraId="24E6AD2C" w14:textId="77777777" w:rsidTr="00D94F4A">
        <w:tc>
          <w:tcPr>
            <w:tcW w:w="5398" w:type="dxa"/>
          </w:tcPr>
          <w:p w14:paraId="1501E506"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b/>
                <w:sz w:val="16"/>
                <w:szCs w:val="16"/>
                <w:lang w:eastAsia="en-GB"/>
              </w:rPr>
              <w:t>Jeżeli TAK</w:t>
            </w:r>
            <w:r w:rsidRPr="00526FD9">
              <w:rPr>
                <w:rFonts w:ascii="Calibri" w:eastAsia="Calibri" w:hAnsi="Calibri" w:cs="Arial"/>
                <w:sz w:val="16"/>
                <w:szCs w:val="16"/>
                <w:lang w:eastAsia="en-GB"/>
              </w:rPr>
              <w:t xml:space="preserve">, proszę podać </w:t>
            </w:r>
            <w:r w:rsidRPr="00526FD9">
              <w:rPr>
                <w:rFonts w:ascii="Calibri" w:eastAsia="Calibri" w:hAnsi="Calibri" w:cs="Arial"/>
                <w:i/>
                <w:sz w:val="16"/>
                <w:szCs w:val="16"/>
                <w:lang w:eastAsia="en-GB"/>
              </w:rPr>
              <w:t>(tyle razy ile to jest konieczne)</w:t>
            </w:r>
            <w:r w:rsidRPr="00526FD9">
              <w:rPr>
                <w:rFonts w:ascii="Calibri" w:eastAsia="Calibri" w:hAnsi="Calibri" w:cs="Arial"/>
                <w:sz w:val="16"/>
                <w:szCs w:val="16"/>
                <w:lang w:eastAsia="en-GB"/>
              </w:rPr>
              <w:t>:</w:t>
            </w:r>
            <w:r w:rsidRPr="00526FD9">
              <w:rPr>
                <w:rFonts w:ascii="Calibri" w:eastAsia="Calibri" w:hAnsi="Calibri" w:cs="Arial"/>
                <w:sz w:val="16"/>
                <w:szCs w:val="16"/>
                <w:lang w:eastAsia="en-GB"/>
              </w:rPr>
              <w:br/>
              <w:t xml:space="preserve">a) </w:t>
            </w:r>
          </w:p>
          <w:p w14:paraId="04BBE569"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br/>
            </w:r>
          </w:p>
          <w:p w14:paraId="375CA98A" w14:textId="77777777" w:rsidR="00526FD9" w:rsidRPr="00526FD9" w:rsidRDefault="00526FD9" w:rsidP="00526FD9">
            <w:pPr>
              <w:spacing w:before="120" w:after="120"/>
              <w:rPr>
                <w:rFonts w:ascii="Calibri" w:eastAsia="Calibri" w:hAnsi="Calibri" w:cs="Arial"/>
                <w:sz w:val="16"/>
                <w:szCs w:val="16"/>
                <w:lang w:eastAsia="en-GB"/>
              </w:rPr>
            </w:pPr>
          </w:p>
        </w:tc>
        <w:tc>
          <w:tcPr>
            <w:tcW w:w="3924" w:type="dxa"/>
            <w:gridSpan w:val="2"/>
          </w:tcPr>
          <w:p w14:paraId="78E0D60A"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a) data: [   ], punkt(-y): [   ], powód(-ody): [   ]</w:t>
            </w:r>
            <w:r w:rsidRPr="00526FD9">
              <w:rPr>
                <w:rFonts w:ascii="Calibri" w:eastAsia="Calibri" w:hAnsi="Calibri" w:cs="Arial"/>
                <w:i/>
                <w:sz w:val="16"/>
                <w:szCs w:val="16"/>
                <w:vertAlign w:val="superscript"/>
                <w:lang w:eastAsia="en-GB"/>
              </w:rPr>
              <w:t xml:space="preserve"> </w:t>
            </w:r>
            <w:r w:rsidRPr="00526FD9">
              <w:rPr>
                <w:rFonts w:ascii="Calibri" w:eastAsia="Calibri" w:hAnsi="Calibri" w:cs="Arial"/>
                <w:sz w:val="16"/>
                <w:szCs w:val="16"/>
                <w:lang w:eastAsia="en-GB"/>
              </w:rPr>
              <w:br/>
            </w:r>
          </w:p>
          <w:p w14:paraId="648045B3"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b) [……]</w:t>
            </w:r>
            <w:r w:rsidRPr="00526FD9">
              <w:rPr>
                <w:rFonts w:ascii="Calibri" w:eastAsia="Calibri" w:hAnsi="Calibri" w:cs="Arial"/>
                <w:sz w:val="16"/>
                <w:szCs w:val="16"/>
                <w:lang w:eastAsia="en-GB"/>
              </w:rPr>
              <w:br/>
              <w:t>c) długość okresu wykluczenia [……] oraz artykuł(-u) […..], artykuł(-ów)[…….] to dotyczy.</w:t>
            </w:r>
          </w:p>
          <w:p w14:paraId="27FEDED6"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Czy odnośna dokumentacja jest dostępna w formie elektronicznej</w:t>
            </w:r>
          </w:p>
          <w:p w14:paraId="77B7866A"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Tak, [……] Nie</w:t>
            </w:r>
          </w:p>
          <w:p w14:paraId="56AC8612"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Jeżeli tak, proszę wskazać: (adres internetowy, wydający urząd lub organ, dokładne dane referencyjne dokumentacji):</w:t>
            </w:r>
          </w:p>
          <w:p w14:paraId="33A03A3B"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 xml:space="preserve"> [……][……][……][……]</w:t>
            </w:r>
            <w:r w:rsidRPr="00526FD9">
              <w:rPr>
                <w:rFonts w:ascii="Calibri" w:eastAsia="Calibri" w:hAnsi="Calibri" w:cs="Arial"/>
                <w:sz w:val="16"/>
                <w:szCs w:val="16"/>
                <w:vertAlign w:val="superscript"/>
                <w:lang w:eastAsia="en-GB"/>
              </w:rPr>
              <w:footnoteReference w:id="3"/>
            </w:r>
          </w:p>
        </w:tc>
      </w:tr>
      <w:tr w:rsidR="00526FD9" w:rsidRPr="00526FD9" w14:paraId="10230B6A" w14:textId="77777777" w:rsidTr="00D94F4A">
        <w:tc>
          <w:tcPr>
            <w:tcW w:w="5398" w:type="dxa"/>
          </w:tcPr>
          <w:p w14:paraId="408E2C41"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5) Czy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w:t>
            </w:r>
          </w:p>
          <w:p w14:paraId="29448717"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lastRenderedPageBreak/>
              <w:t>[</w:t>
            </w:r>
            <w:r w:rsidRPr="00526FD9">
              <w:rPr>
                <w:rFonts w:ascii="Calibri" w:eastAsia="Calibri" w:hAnsi="Calibri" w:cs="Arial"/>
                <w:i/>
                <w:sz w:val="16"/>
                <w:szCs w:val="16"/>
                <w:lang w:eastAsia="en-GB"/>
              </w:rPr>
              <w:t>Wykonawca oświadcza, że powyższa przesłanka wykluczenia nie zachodzi Zaznacza „NIE” jeżeli jest w stanie wykazać, że przygotowali te oferty lub wnioski niezależnie od siebie</w:t>
            </w:r>
            <w:r w:rsidRPr="00526FD9">
              <w:rPr>
                <w:rFonts w:ascii="Calibri" w:eastAsia="Calibri" w:hAnsi="Calibri" w:cs="Arial"/>
                <w:sz w:val="16"/>
                <w:szCs w:val="16"/>
                <w:lang w:eastAsia="en-GB"/>
              </w:rPr>
              <w:t>;]</w:t>
            </w:r>
          </w:p>
        </w:tc>
        <w:tc>
          <w:tcPr>
            <w:tcW w:w="3924" w:type="dxa"/>
            <w:gridSpan w:val="2"/>
          </w:tcPr>
          <w:p w14:paraId="44FF5027"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lastRenderedPageBreak/>
              <w:t>[…] Tak [….] Nie</w:t>
            </w:r>
          </w:p>
          <w:p w14:paraId="11B2B6FF" w14:textId="77777777" w:rsidR="00526FD9" w:rsidRPr="00526FD9" w:rsidRDefault="00526FD9" w:rsidP="00526FD9">
            <w:pPr>
              <w:spacing w:before="120" w:after="120"/>
              <w:rPr>
                <w:rFonts w:ascii="Calibri" w:eastAsia="Calibri" w:hAnsi="Calibri" w:cs="Arial"/>
                <w:sz w:val="16"/>
                <w:szCs w:val="16"/>
                <w:lang w:eastAsia="en-GB"/>
              </w:rPr>
            </w:pPr>
          </w:p>
        </w:tc>
      </w:tr>
      <w:tr w:rsidR="00526FD9" w:rsidRPr="00526FD9" w14:paraId="52F69D9C" w14:textId="77777777" w:rsidTr="00D94F4A">
        <w:tc>
          <w:tcPr>
            <w:tcW w:w="5398" w:type="dxa"/>
          </w:tcPr>
          <w:p w14:paraId="2B798C85"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6) Czy wykonawca brał udział w konsultacjach rynkowych, doradzał lub w inny sposób był zaangażowany w przygotowanie postępowania o udzielenie tego zamówienia, doszło do zakłócenia konkurencji wynikającego z wcześniejszego zaangażowania wykonawcy lub podmiotu, który należy z wykonawcą do tej samej grupy kapitałowej w rozumieniu ustawy z dnia 16 lutego 2007 r. o ochronie konkurencji i konsumentów (Dz. U. z 2024r. poz. 1616 ze zm.),</w:t>
            </w:r>
          </w:p>
        </w:tc>
        <w:tc>
          <w:tcPr>
            <w:tcW w:w="3924" w:type="dxa"/>
            <w:gridSpan w:val="2"/>
          </w:tcPr>
          <w:p w14:paraId="711087D4"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 ] Tak […. ] Nie</w:t>
            </w:r>
          </w:p>
          <w:p w14:paraId="2237D517" w14:textId="77777777" w:rsidR="00526FD9" w:rsidRPr="00526FD9" w:rsidRDefault="00526FD9" w:rsidP="00526FD9">
            <w:pPr>
              <w:spacing w:before="120" w:after="120"/>
              <w:rPr>
                <w:rFonts w:ascii="Calibri" w:eastAsia="Calibri" w:hAnsi="Calibri" w:cs="Arial"/>
                <w:sz w:val="16"/>
                <w:szCs w:val="16"/>
                <w:lang w:eastAsia="en-GB"/>
              </w:rPr>
            </w:pPr>
          </w:p>
        </w:tc>
      </w:tr>
      <w:tr w:rsidR="00526FD9" w:rsidRPr="00526FD9" w14:paraId="16828367" w14:textId="77777777" w:rsidTr="00D94F4A">
        <w:trPr>
          <w:trHeight w:val="343"/>
        </w:trPr>
        <w:tc>
          <w:tcPr>
            <w:tcW w:w="5398" w:type="dxa"/>
          </w:tcPr>
          <w:p w14:paraId="5A0943BC"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b/>
                <w:sz w:val="16"/>
                <w:szCs w:val="16"/>
                <w:lang w:eastAsia="en-GB"/>
              </w:rPr>
              <w:t>Jeżeli TAK</w:t>
            </w:r>
            <w:r w:rsidRPr="00526FD9">
              <w:rPr>
                <w:rFonts w:ascii="Calibri" w:eastAsia="Calibri" w:hAnsi="Calibri" w:cs="Arial"/>
                <w:sz w:val="16"/>
                <w:szCs w:val="16"/>
                <w:lang w:eastAsia="en-GB"/>
              </w:rPr>
              <w:t>, proszę podać</w:t>
            </w:r>
          </w:p>
        </w:tc>
        <w:tc>
          <w:tcPr>
            <w:tcW w:w="3924" w:type="dxa"/>
            <w:gridSpan w:val="2"/>
          </w:tcPr>
          <w:p w14:paraId="307869E0" w14:textId="77777777" w:rsidR="00526FD9" w:rsidRPr="00526FD9" w:rsidRDefault="00526FD9" w:rsidP="00526FD9">
            <w:pPr>
              <w:spacing w:before="120" w:after="120"/>
              <w:rPr>
                <w:rFonts w:ascii="Calibri" w:eastAsia="Calibri" w:hAnsi="Calibri" w:cs="Arial"/>
                <w:sz w:val="16"/>
                <w:szCs w:val="16"/>
                <w:lang w:eastAsia="en-GB"/>
              </w:rPr>
            </w:pPr>
            <w:r w:rsidRPr="00526FD9">
              <w:rPr>
                <w:rFonts w:ascii="Calibri" w:eastAsia="Calibri" w:hAnsi="Calibri" w:cs="Arial"/>
                <w:sz w:val="16"/>
                <w:szCs w:val="16"/>
                <w:lang w:eastAsia="en-GB"/>
              </w:rPr>
              <w:t>a) data: [   ], punkt(-y): [   ], powód(-ody): [   ]</w:t>
            </w:r>
            <w:r w:rsidRPr="00526FD9">
              <w:rPr>
                <w:rFonts w:ascii="Calibri" w:eastAsia="Calibri" w:hAnsi="Calibri" w:cs="Arial"/>
                <w:i/>
                <w:sz w:val="16"/>
                <w:szCs w:val="16"/>
                <w:vertAlign w:val="superscript"/>
                <w:lang w:eastAsia="en-GB"/>
              </w:rPr>
              <w:t xml:space="preserve"> </w:t>
            </w:r>
          </w:p>
        </w:tc>
      </w:tr>
    </w:tbl>
    <w:p w14:paraId="27F7D5C5" w14:textId="77777777" w:rsidR="00526FD9" w:rsidRPr="00526FD9" w:rsidRDefault="00526FD9" w:rsidP="00526FD9">
      <w:pPr>
        <w:keepNext/>
        <w:spacing w:before="120"/>
        <w:jc w:val="center"/>
        <w:rPr>
          <w:rFonts w:ascii="Calibri" w:eastAsia="Calibri" w:hAnsi="Calibri" w:cs="Arial"/>
          <w:b/>
          <w:smallCaps/>
          <w:sz w:val="16"/>
          <w:szCs w:val="16"/>
          <w:lang w:eastAsia="en-GB"/>
        </w:rPr>
      </w:pPr>
      <w:r w:rsidRPr="00526FD9">
        <w:rPr>
          <w:rFonts w:ascii="Calibri" w:eastAsia="Calibri" w:hAnsi="Calibri" w:cs="Arial"/>
          <w:b/>
          <w:smallCaps/>
          <w:sz w:val="16"/>
          <w:szCs w:val="16"/>
          <w:lang w:eastAsia="en-GB"/>
        </w:rPr>
        <w:t xml:space="preserve">D: Inne Podstawy wykluczenia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660"/>
      </w:tblGrid>
      <w:tr w:rsidR="00526FD9" w:rsidRPr="00526FD9" w14:paraId="45E75FA9" w14:textId="77777777" w:rsidTr="00D94F4A">
        <w:trPr>
          <w:trHeight w:val="818"/>
        </w:trPr>
        <w:tc>
          <w:tcPr>
            <w:tcW w:w="6629" w:type="dxa"/>
            <w:shd w:val="clear" w:color="auto" w:fill="FFFF99"/>
          </w:tcPr>
          <w:p w14:paraId="69D0A7C0" w14:textId="77777777" w:rsidR="00526FD9" w:rsidRPr="00526FD9" w:rsidRDefault="00526FD9" w:rsidP="00526FD9">
            <w:pPr>
              <w:spacing w:before="120" w:after="120"/>
              <w:jc w:val="both"/>
              <w:rPr>
                <w:rFonts w:ascii="Calibri" w:eastAsia="Calibri" w:hAnsi="Calibri" w:cs="Arial"/>
                <w:b/>
                <w:sz w:val="16"/>
                <w:szCs w:val="16"/>
                <w:lang w:eastAsia="en-GB"/>
              </w:rPr>
            </w:pPr>
            <w:r w:rsidRPr="00526FD9">
              <w:rPr>
                <w:rFonts w:ascii="Calibri" w:eastAsia="Calibri" w:hAnsi="Calibri" w:cs="Arial"/>
                <w:b/>
                <w:sz w:val="16"/>
                <w:szCs w:val="16"/>
                <w:lang w:eastAsia="en-GB"/>
              </w:rPr>
              <w:t>Na podstawie art. 7 ust. 1 ustawy z dnia 13 kwietnia 2022 – o szczególnych rozwiązaniach w zakresie przeciwdziałania wspieraniu agresji na Ukrainę oraz służących ochronie bezpieczeństwa narodowego (</w:t>
            </w:r>
            <w:proofErr w:type="spellStart"/>
            <w:r w:rsidRPr="00526FD9">
              <w:rPr>
                <w:rFonts w:ascii="Calibri" w:eastAsia="Calibri" w:hAnsi="Calibri" w:cs="Arial"/>
                <w:b/>
                <w:sz w:val="16"/>
                <w:szCs w:val="16"/>
                <w:lang w:eastAsia="en-GB"/>
              </w:rPr>
              <w:t>t.j</w:t>
            </w:r>
            <w:proofErr w:type="spellEnd"/>
            <w:r w:rsidRPr="00526FD9">
              <w:rPr>
                <w:rFonts w:ascii="Calibri" w:eastAsia="Calibri" w:hAnsi="Calibri" w:cs="Arial"/>
                <w:b/>
                <w:sz w:val="16"/>
                <w:szCs w:val="16"/>
                <w:lang w:eastAsia="en-GB"/>
              </w:rPr>
              <w:t>. Dz. U. z 2025 r. poz. 514) z postępowania wyklucza się:</w:t>
            </w:r>
          </w:p>
          <w:p w14:paraId="04C07201" w14:textId="77777777" w:rsidR="00526FD9" w:rsidRPr="00526FD9" w:rsidRDefault="00526FD9" w:rsidP="00526FD9">
            <w:pPr>
              <w:spacing w:before="120" w:after="120"/>
              <w:jc w:val="both"/>
              <w:rPr>
                <w:rFonts w:ascii="Calibri" w:eastAsia="Calibri" w:hAnsi="Calibri" w:cs="Arial"/>
                <w:b/>
                <w:sz w:val="16"/>
                <w:szCs w:val="16"/>
                <w:lang w:eastAsia="en-GB"/>
              </w:rPr>
            </w:pPr>
          </w:p>
        </w:tc>
        <w:tc>
          <w:tcPr>
            <w:tcW w:w="2660" w:type="dxa"/>
            <w:shd w:val="clear" w:color="auto" w:fill="FFFF99"/>
          </w:tcPr>
          <w:p w14:paraId="65E25080"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 xml:space="preserve">Oświadczam, że </w:t>
            </w:r>
          </w:p>
          <w:p w14:paraId="36372AEC"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 xml:space="preserve">- nie podlegam/ </w:t>
            </w:r>
          </w:p>
          <w:p w14:paraId="7D767333"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 xml:space="preserve">- podlegam  </w:t>
            </w:r>
          </w:p>
          <w:p w14:paraId="442E7911"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wykluczeniu</w:t>
            </w:r>
          </w:p>
        </w:tc>
      </w:tr>
      <w:tr w:rsidR="00526FD9" w:rsidRPr="00526FD9" w14:paraId="435AC109" w14:textId="77777777" w:rsidTr="00D94F4A">
        <w:tc>
          <w:tcPr>
            <w:tcW w:w="6629" w:type="dxa"/>
          </w:tcPr>
          <w:p w14:paraId="584DB21B" w14:textId="77777777" w:rsidR="00526FD9" w:rsidRPr="00526FD9" w:rsidRDefault="00526FD9" w:rsidP="00526FD9">
            <w:pPr>
              <w:spacing w:before="120" w:after="120"/>
              <w:jc w:val="both"/>
              <w:rPr>
                <w:rFonts w:ascii="Calibri" w:eastAsia="Calibri" w:hAnsi="Calibri" w:cs="Arial"/>
                <w:bCs/>
                <w:sz w:val="16"/>
                <w:szCs w:val="16"/>
                <w:lang w:eastAsia="en-GB"/>
              </w:rPr>
            </w:pPr>
            <w:r w:rsidRPr="00526FD9">
              <w:rPr>
                <w:rFonts w:ascii="Calibri" w:eastAsia="Calibri" w:hAnsi="Calibri" w:cs="Arial"/>
                <w:sz w:val="16"/>
                <w:szCs w:val="16"/>
                <w:lang w:eastAsia="en-GB"/>
              </w:rPr>
              <w:t xml:space="preserve"> </w:t>
            </w:r>
            <w:r w:rsidRPr="00526FD9">
              <w:rPr>
                <w:rFonts w:ascii="Calibri" w:eastAsia="Calibri" w:hAnsi="Calibri" w:cs="Arial"/>
                <w:b/>
                <w:sz w:val="16"/>
                <w:szCs w:val="16"/>
                <w:lang w:eastAsia="en-GB"/>
              </w:rPr>
              <w:t xml:space="preserve"> 1</w:t>
            </w:r>
            <w:r w:rsidRPr="00526FD9">
              <w:rPr>
                <w:rFonts w:ascii="Calibri" w:eastAsia="Calibri" w:hAnsi="Calibri" w:cs="Arial"/>
                <w:bCs/>
                <w:sz w:val="16"/>
                <w:szCs w:val="16"/>
                <w:lang w:eastAsia="en-GB"/>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37B69C3D" w14:textId="77777777" w:rsidR="00526FD9" w:rsidRPr="00526FD9" w:rsidRDefault="00526FD9" w:rsidP="00526FD9">
            <w:pPr>
              <w:spacing w:before="120" w:after="120"/>
              <w:jc w:val="both"/>
              <w:rPr>
                <w:rFonts w:ascii="Calibri" w:eastAsia="Calibri" w:hAnsi="Calibri" w:cs="Arial"/>
                <w:bCs/>
                <w:sz w:val="16"/>
                <w:szCs w:val="16"/>
                <w:lang w:eastAsia="en-GB"/>
              </w:rPr>
            </w:pPr>
            <w:r w:rsidRPr="00526FD9">
              <w:rPr>
                <w:rFonts w:ascii="Calibri" w:eastAsia="Calibri" w:hAnsi="Calibri" w:cs="Arial"/>
                <w:bCs/>
                <w:sz w:val="16"/>
                <w:szCs w:val="16"/>
                <w:lang w:eastAsia="en-GB"/>
              </w:rPr>
              <w:t xml:space="preserve">2. wykonawcę oraz uczestnika konkursu, którego beneficjentem rzeczywistym w rozumieniu ustawy z dnia 1 marca 2018 r. o przeciwdziałaniu praniu pieniędzy oraz finansowaniu terroryzmu (Dz. u. z 2025r.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73948F3F" w14:textId="77777777" w:rsidR="00526FD9" w:rsidRPr="00526FD9" w:rsidRDefault="00526FD9" w:rsidP="00526FD9">
            <w:pPr>
              <w:spacing w:before="120" w:after="120"/>
              <w:jc w:val="both"/>
              <w:rPr>
                <w:rFonts w:ascii="Calibri" w:eastAsia="Calibri" w:hAnsi="Calibri" w:cs="Arial"/>
                <w:bCs/>
                <w:sz w:val="16"/>
                <w:szCs w:val="16"/>
                <w:lang w:eastAsia="en-GB"/>
              </w:rPr>
            </w:pPr>
            <w:r w:rsidRPr="00526FD9">
              <w:rPr>
                <w:rFonts w:ascii="Calibri" w:eastAsia="Calibri" w:hAnsi="Calibri" w:cs="Arial"/>
                <w:bCs/>
                <w:sz w:val="16"/>
                <w:szCs w:val="16"/>
                <w:lang w:eastAsia="en-GB"/>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54861D8" w14:textId="77777777" w:rsidR="00526FD9" w:rsidRPr="00526FD9" w:rsidRDefault="00526FD9" w:rsidP="00526FD9">
            <w:pPr>
              <w:spacing w:before="120" w:after="120"/>
              <w:jc w:val="both"/>
              <w:rPr>
                <w:rFonts w:ascii="Calibri" w:eastAsia="Calibri" w:hAnsi="Calibri" w:cs="Arial"/>
                <w:bCs/>
                <w:sz w:val="16"/>
                <w:szCs w:val="16"/>
                <w:lang w:eastAsia="en-GB"/>
              </w:rPr>
            </w:pPr>
            <w:r w:rsidRPr="00526FD9">
              <w:rPr>
                <w:rFonts w:ascii="Calibri" w:eastAsia="Calibri" w:hAnsi="Calibri" w:cs="Arial"/>
                <w:bCs/>
                <w:sz w:val="16"/>
                <w:szCs w:val="16"/>
                <w:lang w:eastAsia="en-GB"/>
              </w:rPr>
              <w:t xml:space="preserve">Lista osób i podmiotów (lista), wobec których są stosowane środki, o których mowa w pkt 1, jest prowadzona przez ministra właściwego do spraw wewnętrznych i publikowana w Biuletynie Informacji Publicznej na stronie podmiotowej ministra właściwego do spraw wewnętrznych  https://www.gov.pl/web/mswia/lista-osob-i-podmiotow-objetych-sankcjami. </w:t>
            </w:r>
          </w:p>
        </w:tc>
        <w:tc>
          <w:tcPr>
            <w:tcW w:w="2660" w:type="dxa"/>
          </w:tcPr>
          <w:p w14:paraId="64DE5BFB" w14:textId="77777777" w:rsidR="00526FD9" w:rsidRPr="00526FD9" w:rsidRDefault="00526FD9" w:rsidP="00526FD9">
            <w:pPr>
              <w:spacing w:after="120"/>
              <w:jc w:val="both"/>
              <w:rPr>
                <w:rFonts w:ascii="Calibri" w:eastAsia="Calibri" w:hAnsi="Calibri" w:cs="Arial"/>
                <w:sz w:val="18"/>
                <w:szCs w:val="16"/>
                <w:lang w:eastAsia="en-GB"/>
              </w:rPr>
            </w:pPr>
          </w:p>
          <w:p w14:paraId="417B9515" w14:textId="77777777" w:rsidR="00526FD9" w:rsidRPr="00526FD9" w:rsidRDefault="00526FD9" w:rsidP="00526FD9">
            <w:pPr>
              <w:spacing w:after="120"/>
              <w:jc w:val="both"/>
              <w:rPr>
                <w:rFonts w:ascii="Calibri" w:eastAsia="Calibri" w:hAnsi="Calibri" w:cs="Arial"/>
                <w:sz w:val="18"/>
                <w:szCs w:val="16"/>
                <w:lang w:eastAsia="en-GB"/>
              </w:rPr>
            </w:pPr>
            <w:r w:rsidRPr="00526FD9">
              <w:rPr>
                <w:rFonts w:ascii="Calibri" w:eastAsia="Calibri" w:hAnsi="Calibri" w:cs="Arial"/>
                <w:sz w:val="18"/>
                <w:szCs w:val="16"/>
                <w:lang w:eastAsia="en-GB"/>
              </w:rPr>
              <w:t>Podlegam/ nie podlegam*</w:t>
            </w:r>
          </w:p>
          <w:p w14:paraId="3D132BDC" w14:textId="77777777" w:rsidR="00526FD9" w:rsidRPr="00526FD9" w:rsidRDefault="00526FD9" w:rsidP="00526FD9">
            <w:pPr>
              <w:spacing w:after="120"/>
              <w:jc w:val="both"/>
              <w:rPr>
                <w:rFonts w:ascii="Calibri" w:eastAsia="Calibri" w:hAnsi="Calibri" w:cs="Arial"/>
                <w:sz w:val="18"/>
                <w:szCs w:val="16"/>
                <w:lang w:eastAsia="en-GB"/>
              </w:rPr>
            </w:pPr>
          </w:p>
          <w:p w14:paraId="2386599C" w14:textId="77777777" w:rsidR="00526FD9" w:rsidRPr="00526FD9" w:rsidRDefault="00526FD9" w:rsidP="00526FD9">
            <w:pPr>
              <w:spacing w:after="120"/>
              <w:jc w:val="both"/>
              <w:rPr>
                <w:rFonts w:ascii="Calibri" w:eastAsia="Calibri" w:hAnsi="Calibri" w:cs="Arial"/>
                <w:sz w:val="18"/>
                <w:szCs w:val="16"/>
                <w:lang w:eastAsia="en-GB"/>
              </w:rPr>
            </w:pPr>
          </w:p>
          <w:p w14:paraId="74288278" w14:textId="77777777" w:rsidR="00526FD9" w:rsidRPr="00526FD9" w:rsidRDefault="00526FD9" w:rsidP="00526FD9">
            <w:pPr>
              <w:spacing w:after="120"/>
              <w:jc w:val="both"/>
              <w:rPr>
                <w:rFonts w:ascii="Calibri" w:eastAsia="Calibri" w:hAnsi="Calibri" w:cs="Arial"/>
                <w:sz w:val="18"/>
                <w:szCs w:val="16"/>
                <w:lang w:eastAsia="en-GB"/>
              </w:rPr>
            </w:pPr>
            <w:r w:rsidRPr="00526FD9">
              <w:rPr>
                <w:rFonts w:ascii="Calibri" w:eastAsia="Calibri" w:hAnsi="Calibri" w:cs="Arial"/>
                <w:sz w:val="18"/>
                <w:szCs w:val="16"/>
                <w:lang w:eastAsia="en-GB"/>
              </w:rPr>
              <w:t xml:space="preserve"> Podlegam/ nie podlegam*</w:t>
            </w:r>
          </w:p>
          <w:p w14:paraId="51223CC3" w14:textId="77777777" w:rsidR="00526FD9" w:rsidRPr="00526FD9" w:rsidRDefault="00526FD9" w:rsidP="00526FD9">
            <w:pPr>
              <w:spacing w:after="120"/>
              <w:jc w:val="both"/>
              <w:rPr>
                <w:rFonts w:ascii="Calibri" w:eastAsia="Calibri" w:hAnsi="Calibri" w:cs="Arial"/>
                <w:sz w:val="18"/>
                <w:szCs w:val="16"/>
                <w:lang w:eastAsia="en-GB"/>
              </w:rPr>
            </w:pPr>
          </w:p>
          <w:p w14:paraId="2981F8C1" w14:textId="77777777" w:rsidR="00526FD9" w:rsidRPr="00526FD9" w:rsidRDefault="00526FD9" w:rsidP="00526FD9">
            <w:pPr>
              <w:spacing w:after="120"/>
              <w:jc w:val="both"/>
              <w:rPr>
                <w:rFonts w:ascii="Calibri" w:eastAsia="Calibri" w:hAnsi="Calibri" w:cs="Arial"/>
                <w:sz w:val="18"/>
                <w:szCs w:val="16"/>
                <w:lang w:eastAsia="en-GB"/>
              </w:rPr>
            </w:pPr>
          </w:p>
          <w:p w14:paraId="7A30DDE0" w14:textId="77777777" w:rsidR="00526FD9" w:rsidRPr="00526FD9" w:rsidRDefault="00526FD9" w:rsidP="00526FD9">
            <w:pPr>
              <w:spacing w:after="120"/>
              <w:jc w:val="both"/>
              <w:rPr>
                <w:rFonts w:ascii="Calibri" w:eastAsia="Calibri" w:hAnsi="Calibri" w:cs="Arial"/>
                <w:sz w:val="18"/>
                <w:szCs w:val="16"/>
                <w:lang w:eastAsia="en-GB"/>
              </w:rPr>
            </w:pPr>
          </w:p>
          <w:p w14:paraId="3FBCCB71" w14:textId="77777777" w:rsidR="00526FD9" w:rsidRPr="00526FD9" w:rsidRDefault="00526FD9" w:rsidP="00526FD9">
            <w:pPr>
              <w:spacing w:after="120"/>
              <w:jc w:val="both"/>
              <w:rPr>
                <w:rFonts w:ascii="Calibri" w:eastAsia="Calibri" w:hAnsi="Calibri" w:cs="Arial"/>
                <w:sz w:val="18"/>
                <w:szCs w:val="16"/>
                <w:lang w:eastAsia="en-GB"/>
              </w:rPr>
            </w:pPr>
          </w:p>
          <w:p w14:paraId="48D58BA3" w14:textId="77777777" w:rsidR="00526FD9" w:rsidRPr="00526FD9" w:rsidRDefault="00526FD9" w:rsidP="00526FD9">
            <w:pPr>
              <w:spacing w:after="120"/>
              <w:jc w:val="both"/>
              <w:rPr>
                <w:rFonts w:ascii="Calibri" w:eastAsia="Calibri" w:hAnsi="Calibri" w:cs="Arial"/>
                <w:sz w:val="18"/>
                <w:szCs w:val="16"/>
                <w:lang w:eastAsia="en-GB"/>
              </w:rPr>
            </w:pPr>
            <w:r w:rsidRPr="00526FD9">
              <w:rPr>
                <w:rFonts w:ascii="Calibri" w:eastAsia="Calibri" w:hAnsi="Calibri" w:cs="Arial"/>
                <w:sz w:val="18"/>
                <w:szCs w:val="16"/>
                <w:lang w:eastAsia="en-GB"/>
              </w:rPr>
              <w:t>Podlegam/ nie podlegam*</w:t>
            </w:r>
          </w:p>
        </w:tc>
      </w:tr>
    </w:tbl>
    <w:p w14:paraId="0BAC416D" w14:textId="77777777" w:rsidR="00526FD9" w:rsidRPr="00526FD9" w:rsidRDefault="00526FD9" w:rsidP="00526FD9">
      <w:pPr>
        <w:spacing w:after="120"/>
        <w:jc w:val="both"/>
        <w:rPr>
          <w:rFonts w:ascii="Calibri" w:eastAsia="Calibri" w:hAnsi="Calibri" w:cs="Times New Roman"/>
          <w:i/>
          <w:sz w:val="16"/>
          <w:szCs w:val="16"/>
          <w:lang w:eastAsia="en-GB"/>
        </w:rPr>
      </w:pPr>
      <w:r w:rsidRPr="00526FD9">
        <w:rPr>
          <w:rFonts w:ascii="Calibri" w:eastAsia="Calibri" w:hAnsi="Calibri" w:cs="Times New Roman"/>
          <w:sz w:val="16"/>
          <w:szCs w:val="16"/>
          <w:lang w:eastAsia="en-GB"/>
        </w:rPr>
        <w:t>*</w:t>
      </w:r>
      <w:r w:rsidRPr="00526FD9">
        <w:rPr>
          <w:rFonts w:ascii="Calibri" w:eastAsia="Calibri" w:hAnsi="Calibri" w:cs="Times New Roman"/>
          <w:i/>
          <w:sz w:val="16"/>
          <w:szCs w:val="16"/>
          <w:lang w:eastAsia="en-GB"/>
        </w:rPr>
        <w:t>odpowiednie skreślić</w:t>
      </w:r>
    </w:p>
    <w:p w14:paraId="6A56AD30" w14:textId="77777777" w:rsidR="00526FD9" w:rsidRPr="00526FD9" w:rsidRDefault="00526FD9" w:rsidP="00526FD9">
      <w:pPr>
        <w:spacing w:after="120"/>
        <w:jc w:val="both"/>
        <w:rPr>
          <w:rFonts w:ascii="Calibri" w:eastAsia="Calibri" w:hAnsi="Calibri" w:cs="Times New Roman"/>
          <w:i/>
          <w:sz w:val="16"/>
          <w:szCs w:val="16"/>
          <w:lang w:eastAsia="en-GB"/>
        </w:rPr>
      </w:pPr>
      <w:r w:rsidRPr="00526FD9">
        <w:rPr>
          <w:rFonts w:ascii="Calibri" w:eastAsia="Calibri" w:hAnsi="Calibri" w:cs="Times New Roman"/>
          <w:i/>
          <w:sz w:val="16"/>
          <w:szCs w:val="16"/>
          <w:lang w:eastAsia="en-GB"/>
        </w:rPr>
        <w:t>** stosowne oświadczenie zamawiający może żądać na każdym etapie realizacji zamówienia (składania ofert, przed podpisaniem umowy, w trakcie realizacji zamówienia – po podpisaniu umowy)</w:t>
      </w:r>
    </w:p>
    <w:p w14:paraId="1A3F0C4A" w14:textId="77777777" w:rsidR="00526FD9" w:rsidRPr="00526FD9" w:rsidRDefault="00526FD9" w:rsidP="00526FD9">
      <w:pPr>
        <w:keepNext/>
        <w:jc w:val="center"/>
        <w:rPr>
          <w:rFonts w:ascii="Calibri" w:eastAsia="Calibri" w:hAnsi="Calibri" w:cs="Arial"/>
          <w:b/>
          <w:sz w:val="22"/>
          <w:szCs w:val="22"/>
          <w:lang w:eastAsia="en-GB"/>
        </w:rPr>
      </w:pPr>
      <w:r w:rsidRPr="00526FD9">
        <w:rPr>
          <w:rFonts w:ascii="Calibri" w:eastAsia="Calibri" w:hAnsi="Calibri" w:cs="Arial"/>
          <w:b/>
          <w:sz w:val="16"/>
          <w:szCs w:val="16"/>
          <w:lang w:eastAsia="en-GB"/>
        </w:rPr>
        <w:t xml:space="preserve">Część IV: </w:t>
      </w:r>
      <w:r w:rsidRPr="00526FD9">
        <w:rPr>
          <w:rFonts w:ascii="Calibri" w:eastAsia="Calibri" w:hAnsi="Calibri" w:cs="Arial"/>
          <w:b/>
          <w:sz w:val="22"/>
          <w:szCs w:val="22"/>
          <w:lang w:eastAsia="en-GB"/>
        </w:rPr>
        <w:t xml:space="preserve">warunki udziału </w:t>
      </w:r>
    </w:p>
    <w:p w14:paraId="7FC74467" w14:textId="77777777" w:rsidR="00526FD9" w:rsidRPr="00526FD9" w:rsidRDefault="00526FD9" w:rsidP="00526FD9">
      <w:pPr>
        <w:keepNext/>
        <w:jc w:val="center"/>
        <w:rPr>
          <w:rFonts w:ascii="Calibri" w:eastAsia="Calibri" w:hAnsi="Calibri" w:cs="Arial"/>
          <w:b/>
          <w:smallCaps/>
          <w:sz w:val="16"/>
          <w:szCs w:val="16"/>
          <w:lang w:eastAsia="en-GB"/>
        </w:rPr>
      </w:pPr>
      <w:r w:rsidRPr="00526FD9">
        <w:rPr>
          <w:rFonts w:ascii="Calibri" w:eastAsia="Calibri" w:hAnsi="Calibri" w:cs="Arial"/>
          <w:b/>
          <w:smallCaps/>
          <w:sz w:val="16"/>
          <w:szCs w:val="16"/>
          <w:lang w:eastAsia="en-GB"/>
        </w:rPr>
        <w:t>Ogólne oświadczenie dotyczące wszystkich warunków udziału</w:t>
      </w:r>
    </w:p>
    <w:p w14:paraId="1A98153D" w14:textId="77777777" w:rsidR="00526FD9" w:rsidRPr="00526FD9" w:rsidRDefault="00526FD9" w:rsidP="00526FD9">
      <w:pPr>
        <w:pBdr>
          <w:top w:val="single" w:sz="4" w:space="1" w:color="auto"/>
          <w:left w:val="single" w:sz="4" w:space="4" w:color="auto"/>
          <w:bottom w:val="single" w:sz="4" w:space="1" w:color="auto"/>
          <w:right w:val="single" w:sz="4" w:space="4" w:color="auto"/>
        </w:pBdr>
        <w:shd w:val="clear" w:color="auto" w:fill="EEECE1"/>
        <w:spacing w:before="120" w:after="120"/>
        <w:jc w:val="both"/>
        <w:rPr>
          <w:rFonts w:ascii="Calibri" w:eastAsia="Calibri" w:hAnsi="Calibri" w:cs="Arial"/>
          <w:b/>
          <w:w w:val="0"/>
          <w:sz w:val="16"/>
          <w:szCs w:val="16"/>
          <w:lang w:eastAsia="en-GB"/>
        </w:rPr>
      </w:pPr>
      <w:r w:rsidRPr="00526FD9">
        <w:rPr>
          <w:rFonts w:ascii="Calibri" w:eastAsia="Calibri" w:hAnsi="Calibri" w:cs="Arial"/>
          <w:b/>
          <w:w w:val="0"/>
          <w:sz w:val="16"/>
          <w:szCs w:val="16"/>
          <w:shd w:val="clear" w:color="auto" w:fill="EEECE1"/>
          <w:lang w:eastAsia="en-GB"/>
        </w:rPr>
        <w:t>Wykonawca wypełnia to pole w przypadku, gdy zamawiający wskazał w ogłoszeniu lub/ i w SWZ, że wykonawca może ograniczyć się do</w:t>
      </w:r>
      <w:r w:rsidRPr="00526FD9">
        <w:rPr>
          <w:rFonts w:ascii="Calibri" w:eastAsia="Calibri" w:hAnsi="Calibri" w:cs="Arial"/>
          <w:b/>
          <w:w w:val="0"/>
          <w:sz w:val="16"/>
          <w:szCs w:val="16"/>
          <w:lang w:eastAsia="en-GB"/>
        </w:rPr>
        <w:t xml:space="preserve"> wypełnienia tej sekcji w części </w:t>
      </w:r>
      <w:r w:rsidRPr="00526FD9">
        <w:rPr>
          <w:rFonts w:ascii="Calibri" w:eastAsia="Calibri" w:hAnsi="Calibri" w:cs="Arial"/>
          <w:b/>
          <w:w w:val="0"/>
          <w:sz w:val="16"/>
          <w:szCs w:val="16"/>
          <w:u w:val="single"/>
          <w:lang w:eastAsia="en-GB"/>
        </w:rPr>
        <w:t>IV i nie musi</w:t>
      </w:r>
      <w:r w:rsidRPr="00526FD9">
        <w:rPr>
          <w:rFonts w:ascii="Calibri" w:eastAsia="Calibri" w:hAnsi="Calibri" w:cs="Arial"/>
          <w:b/>
          <w:w w:val="0"/>
          <w:sz w:val="16"/>
          <w:szCs w:val="16"/>
          <w:lang w:eastAsia="en-GB"/>
        </w:rPr>
        <w:t xml:space="preserve">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26FD9" w:rsidRPr="00526FD9" w14:paraId="7C1168A9" w14:textId="77777777" w:rsidTr="00D94F4A">
        <w:tc>
          <w:tcPr>
            <w:tcW w:w="4606" w:type="dxa"/>
            <w:shd w:val="clear" w:color="auto" w:fill="FFFF99"/>
          </w:tcPr>
          <w:p w14:paraId="57737557"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Spełnienie wszystkich wymaganych warunków udziału w postępowaniu</w:t>
            </w:r>
          </w:p>
        </w:tc>
        <w:tc>
          <w:tcPr>
            <w:tcW w:w="4607" w:type="dxa"/>
            <w:shd w:val="clear" w:color="auto" w:fill="FFFF99"/>
          </w:tcPr>
          <w:p w14:paraId="03695C95" w14:textId="77777777" w:rsidR="00526FD9" w:rsidRPr="00526FD9" w:rsidRDefault="00526FD9" w:rsidP="00526FD9">
            <w:pPr>
              <w:spacing w:before="120" w:after="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Odpowiedź</w:t>
            </w:r>
          </w:p>
        </w:tc>
      </w:tr>
      <w:tr w:rsidR="00526FD9" w:rsidRPr="00526FD9" w14:paraId="1010D807" w14:textId="77777777" w:rsidTr="00D94F4A">
        <w:tc>
          <w:tcPr>
            <w:tcW w:w="4606" w:type="dxa"/>
          </w:tcPr>
          <w:p w14:paraId="42E925DD"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sz w:val="16"/>
                <w:szCs w:val="16"/>
                <w:lang w:eastAsia="en-GB"/>
              </w:rPr>
              <w:t>Spełnia warunki określone w ogłoszeniu i SWZ:</w:t>
            </w:r>
          </w:p>
        </w:tc>
        <w:tc>
          <w:tcPr>
            <w:tcW w:w="4607" w:type="dxa"/>
          </w:tcPr>
          <w:p w14:paraId="055E5C8A" w14:textId="77777777" w:rsidR="00526FD9" w:rsidRPr="00526FD9" w:rsidRDefault="00526FD9" w:rsidP="00526FD9">
            <w:pPr>
              <w:spacing w:before="120" w:after="120"/>
              <w:jc w:val="both"/>
              <w:rPr>
                <w:rFonts w:ascii="Calibri" w:eastAsia="Calibri" w:hAnsi="Calibri" w:cs="Arial"/>
                <w:sz w:val="16"/>
                <w:szCs w:val="16"/>
                <w:lang w:eastAsia="en-GB"/>
              </w:rPr>
            </w:pPr>
            <w:r w:rsidRPr="00526FD9">
              <w:rPr>
                <w:rFonts w:ascii="Calibri" w:eastAsia="Calibri" w:hAnsi="Calibri" w:cs="Arial"/>
                <w:w w:val="0"/>
                <w:sz w:val="16"/>
                <w:szCs w:val="16"/>
                <w:lang w:eastAsia="en-GB"/>
              </w:rPr>
              <w:t>[…] Tak [….] Nie</w:t>
            </w:r>
          </w:p>
        </w:tc>
      </w:tr>
    </w:tbl>
    <w:p w14:paraId="713C395D" w14:textId="77777777" w:rsidR="00526FD9" w:rsidRPr="00526FD9" w:rsidRDefault="00526FD9" w:rsidP="00526FD9">
      <w:pPr>
        <w:keepNext/>
        <w:spacing w:before="120"/>
        <w:jc w:val="center"/>
        <w:rPr>
          <w:rFonts w:ascii="Calibri" w:eastAsia="Calibri" w:hAnsi="Calibri" w:cs="Arial"/>
          <w:b/>
          <w:sz w:val="16"/>
          <w:szCs w:val="16"/>
          <w:lang w:eastAsia="en-GB"/>
        </w:rPr>
      </w:pPr>
      <w:r w:rsidRPr="00526FD9">
        <w:rPr>
          <w:rFonts w:ascii="Calibri" w:eastAsia="Calibri" w:hAnsi="Calibri" w:cs="Arial"/>
          <w:b/>
          <w:sz w:val="16"/>
          <w:szCs w:val="16"/>
          <w:lang w:eastAsia="en-GB"/>
        </w:rPr>
        <w:t>Część V: Oświadczenia końcowe</w:t>
      </w:r>
    </w:p>
    <w:p w14:paraId="2E71A729"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Niżej podpisany(-a)(-i) oficjalnie oświadcza(-ją), że informacje podane powyżej w częściach II–IV są dokładne i prawidłowe oraz że zostały przedstawione z pełną świadomością konsekwencji poważnego wprowadzenia w błąd.</w:t>
      </w:r>
    </w:p>
    <w:p w14:paraId="5926ABD5"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Niżej podpisany(-a)(-i) oficjalnie oświadcza(-ją), że jest (są) w stanie, na żądanie i bez zwłoki, przedstawić zaświadczenia i inne rodzaje dowodów w formie dokumentów, z wyjątkiem przypadków, w których:</w:t>
      </w:r>
    </w:p>
    <w:p w14:paraId="3B9ADF59" w14:textId="77777777" w:rsidR="00526FD9" w:rsidRPr="00526FD9" w:rsidRDefault="00526FD9" w:rsidP="00526FD9">
      <w:pPr>
        <w:spacing w:before="120" w:after="120"/>
        <w:jc w:val="both"/>
        <w:rPr>
          <w:rFonts w:ascii="Calibri" w:eastAsia="Calibri" w:hAnsi="Calibri" w:cs="Arial"/>
          <w:i/>
          <w:sz w:val="16"/>
          <w:szCs w:val="16"/>
          <w:lang w:eastAsia="en-GB"/>
        </w:rPr>
      </w:pPr>
      <w:r w:rsidRPr="00526FD9">
        <w:rPr>
          <w:rFonts w:ascii="Calibri" w:eastAsia="Calibri" w:hAnsi="Calibri" w:cs="Arial"/>
          <w:i/>
          <w:sz w:val="16"/>
          <w:szCs w:val="16"/>
          <w:lang w:eastAsia="en-GB"/>
        </w:rPr>
        <w:t>- Zamawiający ma możliwość uzyskania odpowiednich dokumentów potwierdzających bezpośrednio za pomocą bezpłatnej krajowej bazy danych</w:t>
      </w:r>
    </w:p>
    <w:p w14:paraId="3F77326C" w14:textId="2C49FCA7" w:rsidR="00526FD9" w:rsidRPr="00526FD9" w:rsidRDefault="00526FD9" w:rsidP="00526FD9">
      <w:pPr>
        <w:jc w:val="both"/>
        <w:rPr>
          <w:rFonts w:cstheme="minorHAnsi"/>
          <w:b/>
          <w:bCs/>
          <w:sz w:val="22"/>
          <w:szCs w:val="22"/>
        </w:rPr>
      </w:pPr>
      <w:r w:rsidRPr="00526FD9">
        <w:rPr>
          <w:rFonts w:ascii="Calibri" w:eastAsia="Calibri" w:hAnsi="Calibri" w:cs="Arial"/>
          <w:i/>
          <w:sz w:val="16"/>
          <w:szCs w:val="16"/>
          <w:lang w:eastAsia="en-GB"/>
        </w:rPr>
        <w:lastRenderedPageBreak/>
        <w:t xml:space="preserve">Niżej podpisany(-a)(-i) oficjalnie wyraża(-ją) zgodę na to, aby Zamawiający: Radomska Stacja Pogotowia Ratunkowego w Radomiu uzyskał(-a)(-o) dostęp do dokumentów potwierdzających informacje, które zostały przedstawione w ………………….. [wskazać część/sekcję/punkt(-y), których to dotyczy] niniejszego </w:t>
      </w:r>
      <w:r w:rsidRPr="00526FD9">
        <w:rPr>
          <w:rFonts w:ascii="Calibri" w:eastAsia="Calibri" w:hAnsi="Calibri" w:cs="Arial"/>
          <w:i/>
          <w:sz w:val="18"/>
          <w:szCs w:val="18"/>
          <w:lang w:eastAsia="en-GB"/>
        </w:rPr>
        <w:t xml:space="preserve">Oświadczenie Wykonawcy, na potrzeby postępowania o udzielenie zamówienia </w:t>
      </w:r>
      <w:r w:rsidRPr="00526FD9">
        <w:rPr>
          <w:rFonts w:ascii="Calibri" w:eastAsia="Calibri" w:hAnsi="Calibri" w:cs="Arial"/>
          <w:sz w:val="18"/>
          <w:szCs w:val="18"/>
          <w:lang w:eastAsia="en-GB"/>
        </w:rPr>
        <w:t xml:space="preserve">[określić postępowanie o udzielenie zamówienia: </w:t>
      </w:r>
      <w:r w:rsidRPr="004D34CF">
        <w:rPr>
          <w:rFonts w:cstheme="minorHAnsi"/>
          <w:b/>
          <w:bCs/>
          <w:sz w:val="22"/>
          <w:szCs w:val="22"/>
        </w:rPr>
        <w:t>Okresowe przeglądy, konserwacje i naprawy sprzętu medycznego</w:t>
      </w:r>
      <w:r w:rsidRPr="00526FD9">
        <w:rPr>
          <w:rFonts w:ascii="Calibri" w:eastAsia="Calibri" w:hAnsi="Calibri" w:cs="Calibri"/>
          <w:sz w:val="18"/>
          <w:szCs w:val="18"/>
          <w:lang w:eastAsia="en-GB"/>
        </w:rPr>
        <w:t>,</w:t>
      </w:r>
      <w:r w:rsidRPr="00526FD9">
        <w:rPr>
          <w:rFonts w:ascii="Calibri" w:eastAsia="Calibri" w:hAnsi="Calibri" w:cs="Arial"/>
          <w:sz w:val="16"/>
          <w:szCs w:val="16"/>
          <w:lang w:eastAsia="en-GB"/>
        </w:rPr>
        <w:t xml:space="preserve"> RSPR/TP/</w:t>
      </w:r>
      <w:r>
        <w:rPr>
          <w:rFonts w:ascii="Calibri" w:eastAsia="Calibri" w:hAnsi="Calibri" w:cs="Arial"/>
          <w:sz w:val="16"/>
          <w:szCs w:val="16"/>
          <w:lang w:eastAsia="en-GB"/>
        </w:rPr>
        <w:t>3-U</w:t>
      </w:r>
      <w:r w:rsidRPr="00526FD9">
        <w:rPr>
          <w:rFonts w:ascii="Calibri" w:eastAsia="Calibri" w:hAnsi="Calibri" w:cs="Arial"/>
          <w:sz w:val="16"/>
          <w:szCs w:val="16"/>
          <w:lang w:eastAsia="en-GB"/>
        </w:rPr>
        <w:t>/202</w:t>
      </w:r>
      <w:r>
        <w:rPr>
          <w:rFonts w:ascii="Calibri" w:eastAsia="Calibri" w:hAnsi="Calibri" w:cs="Arial"/>
          <w:sz w:val="16"/>
          <w:szCs w:val="16"/>
          <w:lang w:eastAsia="en-GB"/>
        </w:rPr>
        <w:t>6</w:t>
      </w:r>
      <w:r w:rsidRPr="00526FD9">
        <w:rPr>
          <w:rFonts w:ascii="Calibri" w:eastAsia="Calibri" w:hAnsi="Calibri" w:cs="Arial"/>
          <w:sz w:val="16"/>
          <w:szCs w:val="16"/>
          <w:lang w:eastAsia="en-GB"/>
        </w:rPr>
        <w:t xml:space="preserve"> (nazwa nadana przez zamawiającego, adres publikacyjny w </w:t>
      </w:r>
      <w:r w:rsidRPr="00526FD9">
        <w:rPr>
          <w:rFonts w:ascii="Calibri" w:eastAsia="Calibri" w:hAnsi="Calibri" w:cs="Arial"/>
          <w:i/>
          <w:sz w:val="16"/>
          <w:szCs w:val="16"/>
          <w:lang w:eastAsia="en-GB"/>
        </w:rPr>
        <w:t>BZP</w:t>
      </w:r>
      <w:r w:rsidRPr="00526FD9">
        <w:rPr>
          <w:rFonts w:ascii="Calibri" w:eastAsia="Calibri" w:hAnsi="Calibri" w:cs="Arial"/>
          <w:sz w:val="16"/>
          <w:szCs w:val="16"/>
          <w:lang w:eastAsia="en-GB"/>
        </w:rPr>
        <w:t>, numer referencyjny)].</w:t>
      </w:r>
    </w:p>
    <w:p w14:paraId="2D6E4B64" w14:textId="77777777" w:rsidR="00526FD9" w:rsidRDefault="00526FD9" w:rsidP="00526FD9">
      <w:pPr>
        <w:spacing w:before="120" w:after="120"/>
        <w:jc w:val="both"/>
        <w:rPr>
          <w:rFonts w:ascii="Calibri" w:eastAsia="Calibri" w:hAnsi="Calibri" w:cs="Arial"/>
          <w:sz w:val="16"/>
          <w:szCs w:val="16"/>
          <w:lang w:eastAsia="en-GB"/>
        </w:rPr>
        <w:sectPr w:rsidR="00526FD9" w:rsidSect="00D652F6">
          <w:pgSz w:w="11906" w:h="16838"/>
          <w:pgMar w:top="1417" w:right="851" w:bottom="1417" w:left="1417" w:header="708" w:footer="708" w:gutter="0"/>
          <w:cols w:space="708"/>
          <w:docGrid w:linePitch="360"/>
        </w:sectPr>
      </w:pPr>
      <w:r w:rsidRPr="00526FD9">
        <w:rPr>
          <w:rFonts w:ascii="Calibri" w:eastAsia="Calibri" w:hAnsi="Calibri" w:cs="Arial"/>
          <w:i/>
          <w:sz w:val="16"/>
          <w:szCs w:val="16"/>
          <w:lang w:eastAsia="en-GB"/>
        </w:rPr>
        <w:t xml:space="preserve"> </w:t>
      </w:r>
      <w:r w:rsidRPr="00526FD9">
        <w:rPr>
          <w:rFonts w:ascii="Calibri" w:eastAsia="Calibri" w:hAnsi="Calibri" w:cs="Arial"/>
          <w:sz w:val="16"/>
          <w:szCs w:val="16"/>
          <w:lang w:eastAsia="en-GB"/>
        </w:rPr>
        <w:t>Data, miejscowość oraz – jeżeli jest to wymagane lub konieczne – podpis(-y): [……]</w:t>
      </w:r>
    </w:p>
    <w:p w14:paraId="637EE28F" w14:textId="4EF0F5BC" w:rsidR="006861B5" w:rsidRPr="006861B5" w:rsidRDefault="006861B5" w:rsidP="006861B5">
      <w:pPr>
        <w:rPr>
          <w:rFonts w:cstheme="minorHAnsi"/>
          <w:b/>
          <w:color w:val="EE0000"/>
          <w:sz w:val="22"/>
          <w:szCs w:val="22"/>
          <w:lang w:eastAsia="pl-PL"/>
        </w:rPr>
      </w:pPr>
    </w:p>
    <w:p w14:paraId="78C65C2A" w14:textId="79040022" w:rsidR="006861B5" w:rsidRPr="006861B5" w:rsidRDefault="006861B5" w:rsidP="006861B5">
      <w:pPr>
        <w:jc w:val="right"/>
        <w:rPr>
          <w:rFonts w:cstheme="minorHAnsi"/>
          <w:b/>
          <w:color w:val="000000" w:themeColor="text1"/>
          <w:sz w:val="22"/>
          <w:szCs w:val="22"/>
          <w:lang w:eastAsia="pl-PL"/>
        </w:rPr>
      </w:pPr>
      <w:r w:rsidRPr="006861B5">
        <w:rPr>
          <w:rFonts w:eastAsia="Times New Roman" w:cstheme="minorHAnsi"/>
          <w:b/>
          <w:bCs/>
          <w:i/>
          <w:iCs/>
          <w:color w:val="000000" w:themeColor="text1"/>
          <w:sz w:val="22"/>
          <w:szCs w:val="22"/>
          <w:lang w:eastAsia="pl-PL"/>
        </w:rPr>
        <w:t>Załącznik nr 5 do SWZ</w:t>
      </w:r>
    </w:p>
    <w:p w14:paraId="6CCABDC0" w14:textId="77777777" w:rsidR="006861B5" w:rsidRPr="006861B5" w:rsidRDefault="006861B5" w:rsidP="006861B5">
      <w:pPr>
        <w:rPr>
          <w:rFonts w:eastAsia="Times New Roman" w:cstheme="minorHAnsi"/>
          <w:b/>
          <w:bCs/>
          <w:color w:val="000000" w:themeColor="text1"/>
          <w:sz w:val="22"/>
          <w:szCs w:val="22"/>
          <w:u w:val="single"/>
          <w:lang w:eastAsia="ar-SA"/>
        </w:rPr>
      </w:pPr>
      <w:r w:rsidRPr="006861B5">
        <w:rPr>
          <w:rFonts w:eastAsia="Times New Roman" w:cstheme="minorHAnsi"/>
          <w:b/>
          <w:bCs/>
          <w:color w:val="000000" w:themeColor="text1"/>
          <w:sz w:val="22"/>
          <w:szCs w:val="22"/>
          <w:u w:val="single"/>
          <w:lang w:eastAsia="ar-SA"/>
        </w:rPr>
        <w:t>Wykonawca:</w:t>
      </w:r>
    </w:p>
    <w:p w14:paraId="38DE70C0" w14:textId="77777777" w:rsidR="006861B5" w:rsidRPr="006861B5" w:rsidRDefault="006861B5" w:rsidP="006861B5">
      <w:pPr>
        <w:rPr>
          <w:rFonts w:eastAsia="Times New Roman" w:cstheme="minorHAnsi"/>
          <w:b/>
          <w:bCs/>
          <w:color w:val="000000" w:themeColor="text1"/>
          <w:sz w:val="22"/>
          <w:szCs w:val="22"/>
          <w:lang w:eastAsia="ar-SA"/>
        </w:rPr>
      </w:pPr>
      <w:r w:rsidRPr="006861B5">
        <w:rPr>
          <w:rFonts w:eastAsia="Times New Roman" w:cstheme="minorHAnsi"/>
          <w:b/>
          <w:bCs/>
          <w:color w:val="000000" w:themeColor="text1"/>
          <w:sz w:val="22"/>
          <w:szCs w:val="22"/>
          <w:lang w:eastAsia="ar-SA"/>
        </w:rPr>
        <w:t>................................................</w:t>
      </w:r>
    </w:p>
    <w:p w14:paraId="48985549" w14:textId="77777777" w:rsidR="006861B5" w:rsidRPr="006861B5" w:rsidRDefault="006861B5" w:rsidP="006861B5">
      <w:pPr>
        <w:autoSpaceDE w:val="0"/>
        <w:jc w:val="center"/>
        <w:rPr>
          <w:rFonts w:eastAsia="Times New Roman" w:cstheme="minorHAnsi"/>
          <w:b/>
          <w:bCs/>
          <w:color w:val="000000" w:themeColor="text1"/>
          <w:sz w:val="22"/>
          <w:szCs w:val="22"/>
          <w:lang w:eastAsia="ar-SA"/>
        </w:rPr>
      </w:pPr>
      <w:r w:rsidRPr="006861B5">
        <w:rPr>
          <w:rFonts w:eastAsia="Times New Roman" w:cstheme="minorHAnsi"/>
          <w:b/>
          <w:bCs/>
          <w:color w:val="000000" w:themeColor="text1"/>
          <w:sz w:val="22"/>
          <w:szCs w:val="22"/>
          <w:lang w:eastAsia="ar-SA"/>
        </w:rPr>
        <w:t>OŚWIADCZENIE</w:t>
      </w:r>
    </w:p>
    <w:p w14:paraId="170C9BB4" w14:textId="77313916" w:rsidR="006861B5" w:rsidRPr="006861B5" w:rsidRDefault="006861B5" w:rsidP="006861B5">
      <w:pPr>
        <w:autoSpaceDE w:val="0"/>
        <w:jc w:val="both"/>
        <w:rPr>
          <w:rFonts w:eastAsia="Times New Roman" w:cstheme="minorHAnsi"/>
          <w:b/>
          <w:bCs/>
          <w:color w:val="000000" w:themeColor="text1"/>
          <w:sz w:val="22"/>
          <w:szCs w:val="22"/>
          <w:lang w:eastAsia="ar-SA"/>
        </w:rPr>
      </w:pPr>
      <w:bookmarkStart w:id="8" w:name="_Hlk120690821"/>
      <w:r w:rsidRPr="006861B5">
        <w:rPr>
          <w:rFonts w:eastAsia="Times New Roman" w:cstheme="minorHAnsi"/>
          <w:b/>
          <w:bCs/>
          <w:color w:val="000000" w:themeColor="text1"/>
          <w:sz w:val="22"/>
          <w:szCs w:val="22"/>
          <w:lang w:eastAsia="ar-SA"/>
        </w:rPr>
        <w:t xml:space="preserve">Wykonawcy o przynależności lub braku przynależności do tej samej grupy kapitałowej, o której mowa w art. 108 ust. 1 pkt. 5 </w:t>
      </w:r>
      <w:r w:rsidRPr="006861B5">
        <w:rPr>
          <w:rFonts w:eastAsia="Times New Roman" w:cstheme="minorHAnsi"/>
          <w:color w:val="000000" w:themeColor="text1"/>
          <w:sz w:val="22"/>
          <w:szCs w:val="22"/>
          <w:lang w:eastAsia="pl-PL"/>
        </w:rPr>
        <w:t xml:space="preserve">oraz o aktualności informacji zawartych w oświadczeniu, o którym mowa w art. 125 ust. 1 </w:t>
      </w:r>
      <w:bookmarkEnd w:id="8"/>
      <w:r w:rsidRPr="006861B5">
        <w:rPr>
          <w:rFonts w:eastAsia="Times New Roman" w:cstheme="minorHAnsi"/>
          <w:b/>
          <w:bCs/>
          <w:color w:val="000000" w:themeColor="text1"/>
          <w:sz w:val="22"/>
          <w:szCs w:val="22"/>
          <w:lang w:eastAsia="ar-SA"/>
        </w:rPr>
        <w:t>ustawy Prawo zamówień publicznych z dnia 11 września 2019 r. (Tekst jednolity: Dz. U. z 2024r. poz. 1320 ze zm.)</w:t>
      </w:r>
    </w:p>
    <w:p w14:paraId="59BDF51F" w14:textId="77777777" w:rsidR="006861B5" w:rsidRPr="006861B5" w:rsidRDefault="006861B5" w:rsidP="006861B5">
      <w:pPr>
        <w:rPr>
          <w:rFonts w:eastAsia="Times New Roman" w:cstheme="minorHAnsi"/>
          <w:b/>
          <w:bCs/>
          <w:color w:val="000000" w:themeColor="text1"/>
          <w:sz w:val="22"/>
          <w:szCs w:val="22"/>
          <w:lang w:eastAsia="ar-SA"/>
        </w:rPr>
      </w:pPr>
    </w:p>
    <w:p w14:paraId="677190F5" w14:textId="71764E75" w:rsidR="006861B5" w:rsidRPr="006861B5" w:rsidRDefault="006861B5" w:rsidP="006861B5">
      <w:pPr>
        <w:widowControl w:val="0"/>
        <w:tabs>
          <w:tab w:val="left" w:pos="5892"/>
        </w:tabs>
        <w:jc w:val="both"/>
        <w:rPr>
          <w:rFonts w:eastAsia="Times New Roman" w:cstheme="minorHAnsi"/>
          <w:b/>
          <w:bCs/>
          <w:color w:val="000000" w:themeColor="text1"/>
          <w:sz w:val="22"/>
          <w:szCs w:val="22"/>
          <w:lang w:eastAsia="ar-SA" w:bidi="pl-PL"/>
        </w:rPr>
      </w:pPr>
      <w:r w:rsidRPr="006861B5">
        <w:rPr>
          <w:rFonts w:eastAsia="Times New Roman" w:cstheme="minorHAnsi"/>
          <w:bCs/>
          <w:color w:val="000000" w:themeColor="text1"/>
          <w:sz w:val="22"/>
          <w:szCs w:val="22"/>
          <w:lang w:eastAsia="ar-SA"/>
        </w:rPr>
        <w:t>Na potrzebę postępowania o udzielenie zamówienia publicznego</w:t>
      </w:r>
      <w:bookmarkStart w:id="9" w:name="_Hlk182556392"/>
      <w:r w:rsidRPr="006861B5">
        <w:rPr>
          <w:rFonts w:eastAsia="Times New Roman" w:cstheme="minorHAnsi"/>
          <w:bCs/>
          <w:color w:val="000000" w:themeColor="text1"/>
          <w:sz w:val="22"/>
          <w:szCs w:val="22"/>
          <w:lang w:eastAsia="ar-SA"/>
        </w:rPr>
        <w:t xml:space="preserve">: </w:t>
      </w:r>
      <w:bookmarkEnd w:id="9"/>
      <w:r w:rsidRPr="006861B5">
        <w:rPr>
          <w:rFonts w:eastAsia="Calibri" w:cstheme="minorHAnsi"/>
          <w:b/>
          <w:bCs/>
          <w:color w:val="000000" w:themeColor="text1"/>
          <w:sz w:val="22"/>
          <w:szCs w:val="22"/>
          <w:lang w:eastAsia="pl-PL" w:bidi="pl-PL"/>
        </w:rPr>
        <w:t xml:space="preserve">Okresowe przeglądy, konserwacje i naprawy sprzętu medycznego </w:t>
      </w:r>
      <w:r w:rsidRPr="006861B5">
        <w:rPr>
          <w:rFonts w:eastAsia="Times New Roman" w:cstheme="minorHAnsi"/>
          <w:b/>
          <w:bCs/>
          <w:color w:val="000000" w:themeColor="text1"/>
          <w:sz w:val="22"/>
          <w:szCs w:val="22"/>
          <w:lang w:eastAsia="ar-SA" w:bidi="pl-PL"/>
        </w:rPr>
        <w:t>Znak sprawy</w:t>
      </w:r>
      <w:sdt>
        <w:sdtPr>
          <w:rPr>
            <w:rFonts w:eastAsia="Times New Roman" w:cstheme="minorHAnsi"/>
            <w:b/>
            <w:bCs/>
            <w:color w:val="000000" w:themeColor="text1"/>
            <w:sz w:val="22"/>
            <w:szCs w:val="22"/>
            <w:lang w:eastAsia="ar-SA" w:bidi="pl-PL"/>
          </w:rPr>
          <w:id w:val="508098671"/>
          <w:docPartObj>
            <w:docPartGallery w:val="Page Numbers (Bottom of Page)"/>
            <w:docPartUnique/>
          </w:docPartObj>
        </w:sdtPr>
        <w:sdtEndPr/>
        <w:sdtContent>
          <w:sdt>
            <w:sdtPr>
              <w:rPr>
                <w:rFonts w:eastAsia="Times New Roman" w:cstheme="minorHAnsi"/>
                <w:b/>
                <w:bCs/>
                <w:color w:val="000000" w:themeColor="text1"/>
                <w:sz w:val="22"/>
                <w:szCs w:val="22"/>
                <w:lang w:eastAsia="ar-SA" w:bidi="pl-PL"/>
              </w:rPr>
              <w:id w:val="501630205"/>
              <w:docPartObj>
                <w:docPartGallery w:val="Page Numbers (Top of Page)"/>
                <w:docPartUnique/>
              </w:docPartObj>
            </w:sdtPr>
            <w:sdtEndPr/>
            <w:sdtContent>
              <w:r w:rsidRPr="006861B5">
                <w:rPr>
                  <w:rFonts w:eastAsia="Times New Roman" w:cstheme="minorHAnsi"/>
                  <w:b/>
                  <w:bCs/>
                  <w:color w:val="000000" w:themeColor="text1"/>
                  <w:sz w:val="22"/>
                  <w:szCs w:val="22"/>
                  <w:lang w:eastAsia="ar-SA" w:bidi="pl-PL"/>
                </w:rPr>
                <w:t xml:space="preserve"> RSPR/TP/3-U/2026</w:t>
              </w:r>
            </w:sdtContent>
          </w:sdt>
        </w:sdtContent>
      </w:sdt>
      <w:r w:rsidRPr="006861B5">
        <w:rPr>
          <w:rFonts w:eastAsia="Times New Roman" w:cstheme="minorHAnsi"/>
          <w:b/>
          <w:bCs/>
          <w:color w:val="000000" w:themeColor="text1"/>
          <w:sz w:val="22"/>
          <w:szCs w:val="22"/>
          <w:lang w:eastAsia="ar-SA"/>
        </w:rPr>
        <w:t xml:space="preserve">, </w:t>
      </w:r>
      <w:r w:rsidRPr="006861B5">
        <w:rPr>
          <w:rFonts w:eastAsia="Times New Roman" w:cstheme="minorHAnsi"/>
          <w:color w:val="000000" w:themeColor="text1"/>
          <w:sz w:val="22"/>
          <w:szCs w:val="22"/>
          <w:lang w:eastAsia="ar-SA"/>
        </w:rPr>
        <w:t>oświadczam, co następuje:</w:t>
      </w:r>
    </w:p>
    <w:p w14:paraId="0AD2FA06" w14:textId="77777777" w:rsidR="006861B5" w:rsidRPr="006861B5" w:rsidRDefault="006861B5" w:rsidP="006861B5">
      <w:pPr>
        <w:jc w:val="both"/>
        <w:rPr>
          <w:rFonts w:eastAsia="Times New Roman" w:cstheme="minorHAnsi"/>
          <w:color w:val="000000" w:themeColor="text1"/>
          <w:sz w:val="22"/>
          <w:szCs w:val="22"/>
          <w:lang w:eastAsia="ar-SA"/>
        </w:rPr>
      </w:pPr>
    </w:p>
    <w:p w14:paraId="5ACE64B0" w14:textId="77777777" w:rsidR="006861B5" w:rsidRPr="006861B5" w:rsidRDefault="006861B5" w:rsidP="001F58AA">
      <w:pPr>
        <w:numPr>
          <w:ilvl w:val="0"/>
          <w:numId w:val="246"/>
        </w:numPr>
        <w:autoSpaceDE w:val="0"/>
        <w:ind w:left="142" w:hanging="153"/>
        <w:contextualSpacing/>
        <w:jc w:val="both"/>
        <w:rPr>
          <w:rFonts w:eastAsia="Times New Roman" w:cstheme="minorHAnsi"/>
          <w:color w:val="000000" w:themeColor="text1"/>
          <w:sz w:val="22"/>
          <w:szCs w:val="22"/>
          <w:lang w:eastAsia="ar-SA"/>
        </w:rPr>
      </w:pPr>
      <w:r w:rsidRPr="006861B5">
        <w:rPr>
          <w:rFonts w:eastAsia="Times New Roman" w:cstheme="minorHAnsi"/>
          <w:color w:val="000000" w:themeColor="text1"/>
          <w:sz w:val="22"/>
          <w:szCs w:val="22"/>
          <w:lang w:eastAsia="ar-SA"/>
        </w:rPr>
        <w:t>Oświadczenie Wykonawcy o przynależności lub braku przynależności do tej samej grupy kapitałowej, o której mowa w art. 108 ust. 1 pkt. 5:</w:t>
      </w:r>
    </w:p>
    <w:p w14:paraId="3AF989BB" w14:textId="06EBFC8A" w:rsidR="006861B5" w:rsidRPr="006861B5" w:rsidRDefault="006861B5" w:rsidP="001F58AA">
      <w:pPr>
        <w:numPr>
          <w:ilvl w:val="0"/>
          <w:numId w:val="245"/>
        </w:numPr>
        <w:tabs>
          <w:tab w:val="left" w:pos="284"/>
          <w:tab w:val="num" w:pos="2490"/>
        </w:tabs>
        <w:suppressAutoHyphens/>
        <w:autoSpaceDE w:val="0"/>
        <w:ind w:left="284" w:hanging="284"/>
        <w:jc w:val="both"/>
        <w:rPr>
          <w:rFonts w:eastAsia="Times New Roman" w:cstheme="minorHAnsi"/>
          <w:b/>
          <w:color w:val="000000" w:themeColor="text1"/>
          <w:sz w:val="22"/>
          <w:szCs w:val="22"/>
          <w:lang w:eastAsia="ar-SA"/>
        </w:rPr>
      </w:pPr>
      <w:r w:rsidRPr="006861B5">
        <w:rPr>
          <w:rFonts w:eastAsia="Times New Roman" w:cstheme="minorHAnsi"/>
          <w:b/>
          <w:color w:val="000000" w:themeColor="text1"/>
          <w:sz w:val="22"/>
          <w:szCs w:val="22"/>
          <w:lang w:eastAsia="ar-SA"/>
        </w:rPr>
        <w:t>Przynależę/ nie przynależę</w:t>
      </w:r>
      <w:bookmarkStart w:id="10" w:name="_Hlk120690571"/>
      <w:r w:rsidRPr="006861B5">
        <w:rPr>
          <w:rFonts w:eastAsia="Times New Roman" w:cstheme="minorHAnsi"/>
          <w:b/>
          <w:color w:val="000000" w:themeColor="text1"/>
          <w:sz w:val="22"/>
          <w:szCs w:val="22"/>
          <w:lang w:eastAsia="ar-SA"/>
        </w:rPr>
        <w:t>*</w:t>
      </w:r>
      <w:bookmarkEnd w:id="10"/>
      <w:r w:rsidRPr="006861B5">
        <w:rPr>
          <w:rFonts w:eastAsia="Times New Roman" w:cstheme="minorHAnsi"/>
          <w:b/>
          <w:color w:val="000000" w:themeColor="text1"/>
          <w:sz w:val="22"/>
          <w:szCs w:val="22"/>
          <w:lang w:eastAsia="ar-SA"/>
        </w:rPr>
        <w:t xml:space="preserve"> </w:t>
      </w:r>
      <w:r w:rsidRPr="006861B5">
        <w:rPr>
          <w:rFonts w:eastAsia="Times New Roman" w:cstheme="minorHAnsi"/>
          <w:color w:val="000000" w:themeColor="text1"/>
          <w:sz w:val="22"/>
          <w:szCs w:val="22"/>
          <w:lang w:eastAsia="ar-SA"/>
        </w:rPr>
        <w:t xml:space="preserve">do grupy kapitałowej w rozumieniu ustawy z dnia 16 lutego 2007 roku o ochronie konkurencji i konsumentów </w:t>
      </w:r>
      <w:r w:rsidRPr="006861B5">
        <w:rPr>
          <w:rFonts w:cstheme="minorHAnsi"/>
          <w:color w:val="000000" w:themeColor="text1"/>
          <w:sz w:val="22"/>
          <w:szCs w:val="22"/>
          <w:lang w:eastAsia="ar-SA"/>
        </w:rPr>
        <w:t xml:space="preserve">(Dz. U. z 2024r. poz. 1616 ze zm.) </w:t>
      </w:r>
      <w:r w:rsidRPr="006861B5">
        <w:rPr>
          <w:rFonts w:eastAsia="Times New Roman" w:cstheme="minorHAnsi"/>
          <w:color w:val="000000" w:themeColor="text1"/>
          <w:sz w:val="22"/>
          <w:szCs w:val="22"/>
          <w:lang w:eastAsia="ar-SA"/>
        </w:rPr>
        <w:t>z innymi wykonawcami, którzy złożyli odrębne oferty.</w:t>
      </w:r>
    </w:p>
    <w:p w14:paraId="1225A3F4" w14:textId="77777777" w:rsidR="006861B5" w:rsidRPr="006861B5" w:rsidRDefault="006861B5" w:rsidP="001F58AA">
      <w:pPr>
        <w:numPr>
          <w:ilvl w:val="0"/>
          <w:numId w:val="245"/>
        </w:numPr>
        <w:tabs>
          <w:tab w:val="left" w:pos="284"/>
          <w:tab w:val="num" w:pos="2490"/>
        </w:tabs>
        <w:suppressAutoHyphens/>
        <w:autoSpaceDE w:val="0"/>
        <w:ind w:left="567" w:hanging="567"/>
        <w:jc w:val="both"/>
        <w:rPr>
          <w:rFonts w:eastAsia="Times New Roman" w:cstheme="minorHAnsi"/>
          <w:color w:val="000000" w:themeColor="text1"/>
          <w:sz w:val="22"/>
          <w:szCs w:val="22"/>
          <w:lang w:eastAsia="ar-SA"/>
        </w:rPr>
      </w:pPr>
      <w:r w:rsidRPr="006861B5">
        <w:rPr>
          <w:rFonts w:eastAsia="Times New Roman" w:cstheme="minorHAnsi"/>
          <w:color w:val="000000" w:themeColor="text1"/>
          <w:sz w:val="22"/>
          <w:szCs w:val="22"/>
          <w:lang w:eastAsia="ar-SA"/>
        </w:rPr>
        <w:t>Wykaz wykonawców należących do tej samej grupy kapitałowej, którzy złożyli oferty:</w:t>
      </w:r>
    </w:p>
    <w:p w14:paraId="490F7306" w14:textId="77777777" w:rsidR="006861B5" w:rsidRPr="006861B5" w:rsidRDefault="006861B5" w:rsidP="006861B5">
      <w:pPr>
        <w:tabs>
          <w:tab w:val="left" w:pos="284"/>
        </w:tabs>
        <w:autoSpaceDE w:val="0"/>
        <w:ind w:left="284"/>
        <w:rPr>
          <w:rFonts w:eastAsia="Times New Roman" w:cstheme="minorHAnsi"/>
          <w:color w:val="000000" w:themeColor="text1"/>
          <w:sz w:val="22"/>
          <w:szCs w:val="22"/>
          <w:lang w:eastAsia="ar-SA"/>
        </w:rPr>
      </w:pPr>
      <w:r w:rsidRPr="006861B5">
        <w:rPr>
          <w:rFonts w:eastAsia="Times New Roman" w:cstheme="minorHAnsi"/>
          <w:color w:val="000000" w:themeColor="text1"/>
          <w:sz w:val="22"/>
          <w:szCs w:val="22"/>
          <w:lang w:eastAsia="ar-SA"/>
        </w:rPr>
        <w:t>............................................................................................................................................</w:t>
      </w:r>
      <w:r w:rsidRPr="006861B5">
        <w:rPr>
          <w:rFonts w:eastAsia="Times New Roman" w:cstheme="minorHAnsi"/>
          <w:b/>
          <w:color w:val="000000" w:themeColor="text1"/>
          <w:sz w:val="22"/>
          <w:szCs w:val="22"/>
          <w:lang w:eastAsia="ar-SA"/>
        </w:rPr>
        <w:t xml:space="preserve"> *</w:t>
      </w:r>
    </w:p>
    <w:p w14:paraId="70BC8D89" w14:textId="77777777" w:rsidR="006861B5" w:rsidRPr="006861B5" w:rsidRDefault="006861B5" w:rsidP="001F58AA">
      <w:pPr>
        <w:numPr>
          <w:ilvl w:val="0"/>
          <w:numId w:val="245"/>
        </w:numPr>
        <w:tabs>
          <w:tab w:val="left" w:pos="284"/>
          <w:tab w:val="num" w:pos="2490"/>
        </w:tabs>
        <w:suppressAutoHyphens/>
        <w:autoSpaceDE w:val="0"/>
        <w:ind w:left="284" w:hanging="284"/>
        <w:jc w:val="both"/>
        <w:rPr>
          <w:rFonts w:eastAsia="Times New Roman" w:cstheme="minorHAnsi"/>
          <w:color w:val="000000" w:themeColor="text1"/>
          <w:sz w:val="22"/>
          <w:szCs w:val="22"/>
          <w:lang w:eastAsia="ar-SA"/>
        </w:rPr>
      </w:pPr>
      <w:r w:rsidRPr="006861B5">
        <w:rPr>
          <w:rFonts w:eastAsia="Times New Roman" w:cstheme="minorHAnsi"/>
          <w:color w:val="000000" w:themeColor="text1"/>
          <w:sz w:val="22"/>
          <w:szCs w:val="22"/>
          <w:lang w:eastAsia="ar-SA"/>
        </w:rPr>
        <w:t>Oświadczam, że w przypadku przynależenia do tej samej grupy kapitałowej oferta została przygotowana niezależnie od innego wykonawcy należącego do tej samej grupy kapitałowej.</w:t>
      </w:r>
      <w:r w:rsidRPr="006861B5">
        <w:rPr>
          <w:rFonts w:eastAsia="Times New Roman" w:cstheme="minorHAnsi"/>
          <w:b/>
          <w:color w:val="000000" w:themeColor="text1"/>
          <w:sz w:val="22"/>
          <w:szCs w:val="22"/>
          <w:lang w:eastAsia="ar-SA"/>
        </w:rPr>
        <w:t xml:space="preserve"> *</w:t>
      </w:r>
    </w:p>
    <w:p w14:paraId="0C8EB13E" w14:textId="77777777" w:rsidR="006861B5" w:rsidRPr="006861B5" w:rsidRDefault="006861B5" w:rsidP="006861B5">
      <w:pPr>
        <w:jc w:val="both"/>
        <w:rPr>
          <w:rFonts w:eastAsia="Times New Roman" w:cstheme="minorHAnsi"/>
          <w:i/>
          <w:iCs/>
          <w:color w:val="000000" w:themeColor="text1"/>
          <w:sz w:val="22"/>
          <w:szCs w:val="22"/>
          <w:lang w:eastAsia="pl-PL"/>
        </w:rPr>
      </w:pPr>
      <w:r w:rsidRPr="006861B5">
        <w:rPr>
          <w:rFonts w:eastAsia="Times New Roman" w:cstheme="minorHAnsi"/>
          <w:i/>
          <w:iCs/>
          <w:color w:val="000000" w:themeColor="text1"/>
          <w:sz w:val="22"/>
          <w:szCs w:val="22"/>
          <w:lang w:eastAsia="pl-PL"/>
        </w:rPr>
        <w:t xml:space="preserve">W przypadku przynależności do tej samej grupy kapitałowej wykonawca składa wraz </w:t>
      </w:r>
      <w:r w:rsidRPr="006861B5">
        <w:rPr>
          <w:rFonts w:eastAsia="Times New Roman" w:cstheme="minorHAnsi"/>
          <w:i/>
          <w:iCs/>
          <w:color w:val="000000" w:themeColor="text1"/>
          <w:sz w:val="22"/>
          <w:szCs w:val="22"/>
          <w:lang w:eastAsia="pl-PL"/>
        </w:rPr>
        <w:br/>
        <w:t>z niniejszym oświadczeniem dokumenty lub informacje, potwierdzające przygotowanie oferty  niezależnie od innego wykonawcy należącego do tej samej grupy kapitałowej;</w:t>
      </w:r>
    </w:p>
    <w:p w14:paraId="59323D5C" w14:textId="77777777" w:rsidR="006861B5" w:rsidRPr="006861B5" w:rsidRDefault="006861B5" w:rsidP="006861B5">
      <w:pPr>
        <w:jc w:val="both"/>
        <w:rPr>
          <w:rFonts w:eastAsia="Times New Roman" w:cstheme="minorHAnsi"/>
          <w:i/>
          <w:iCs/>
          <w:color w:val="000000" w:themeColor="text1"/>
          <w:sz w:val="22"/>
          <w:szCs w:val="22"/>
          <w:lang w:eastAsia="pl-PL"/>
        </w:rPr>
      </w:pPr>
    </w:p>
    <w:p w14:paraId="7768E835" w14:textId="77777777" w:rsidR="006861B5" w:rsidRPr="006861B5" w:rsidRDefault="006861B5" w:rsidP="001F58AA">
      <w:pPr>
        <w:numPr>
          <w:ilvl w:val="0"/>
          <w:numId w:val="246"/>
        </w:numPr>
        <w:ind w:left="142" w:hanging="142"/>
        <w:contextualSpacing/>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xml:space="preserve">Oświadczenie o aktualności informacji zawartych w oświadczeniu, o którym mowa w art. 125 ust. 1 ustawy </w:t>
      </w:r>
      <w:proofErr w:type="spellStart"/>
      <w:r w:rsidRPr="006861B5">
        <w:rPr>
          <w:rFonts w:eastAsia="Times New Roman" w:cstheme="minorHAnsi"/>
          <w:color w:val="000000" w:themeColor="text1"/>
          <w:sz w:val="22"/>
          <w:szCs w:val="22"/>
          <w:lang w:eastAsia="pl-PL"/>
        </w:rPr>
        <w:t>Pzp</w:t>
      </w:r>
      <w:proofErr w:type="spellEnd"/>
      <w:r w:rsidRPr="006861B5">
        <w:rPr>
          <w:rFonts w:eastAsia="Times New Roman" w:cstheme="minorHAnsi"/>
          <w:color w:val="000000" w:themeColor="text1"/>
          <w:sz w:val="22"/>
          <w:szCs w:val="22"/>
          <w:lang w:eastAsia="pl-PL"/>
        </w:rPr>
        <w:t xml:space="preserve"> w zakresie podstaw wykluczenia z postępowania wskazanych przez Zamawiającego w SWZ W Rozdziale XV pkt. 1: </w:t>
      </w:r>
    </w:p>
    <w:p w14:paraId="0EA127C7" w14:textId="77777777" w:rsidR="006861B5" w:rsidRPr="006861B5" w:rsidRDefault="006861B5" w:rsidP="006861B5">
      <w:pPr>
        <w:ind w:left="142"/>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xml:space="preserve">Oświadczam że </w:t>
      </w:r>
      <w:r w:rsidRPr="006861B5">
        <w:rPr>
          <w:rFonts w:eastAsia="Times New Roman" w:cstheme="minorHAnsi"/>
          <w:b/>
          <w:bCs/>
          <w:color w:val="000000" w:themeColor="text1"/>
          <w:sz w:val="22"/>
          <w:szCs w:val="22"/>
          <w:lang w:eastAsia="pl-PL"/>
        </w:rPr>
        <w:t>podlegam/nie podlegam*</w:t>
      </w:r>
      <w:r w:rsidRPr="006861B5">
        <w:rPr>
          <w:rFonts w:eastAsia="Times New Roman" w:cstheme="minorHAnsi"/>
          <w:color w:val="000000" w:themeColor="text1"/>
          <w:sz w:val="22"/>
          <w:szCs w:val="22"/>
          <w:lang w:eastAsia="pl-PL"/>
        </w:rPr>
        <w:t xml:space="preserve"> wykluczeniu z postępowania w zakresie podstaw wykluczenia z postępowania wskazanym przez Zamawiającego, o których mowa w:</w:t>
      </w:r>
    </w:p>
    <w:p w14:paraId="577FADC5" w14:textId="77777777" w:rsidR="006861B5" w:rsidRPr="006861B5" w:rsidRDefault="006861B5" w:rsidP="006861B5">
      <w:pPr>
        <w:autoSpaceDE w:val="0"/>
        <w:autoSpaceDN w:val="0"/>
        <w:adjustRightInd w:val="0"/>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xml:space="preserve">a) art. 108 ust. 1 pkt 3 ustawy, </w:t>
      </w:r>
    </w:p>
    <w:p w14:paraId="583A4C69" w14:textId="77777777" w:rsidR="006861B5" w:rsidRPr="006861B5" w:rsidRDefault="006861B5" w:rsidP="006861B5">
      <w:pPr>
        <w:autoSpaceDE w:val="0"/>
        <w:autoSpaceDN w:val="0"/>
        <w:adjustRightInd w:val="0"/>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xml:space="preserve">b) art. 108 ust. 1 pkt 4 ustawy, dotyczących orzeczenia zakazu ubiegania się o zamówienie publiczne tytułem środka zapobiegawczego, </w:t>
      </w:r>
    </w:p>
    <w:p w14:paraId="4F923CEC" w14:textId="77777777" w:rsidR="006861B5" w:rsidRPr="006861B5" w:rsidRDefault="006861B5" w:rsidP="006861B5">
      <w:pPr>
        <w:autoSpaceDE w:val="0"/>
        <w:autoSpaceDN w:val="0"/>
        <w:adjustRightInd w:val="0"/>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xml:space="preserve">c) art. 108 ust. 1 pkt 5 ustawy, dotyczących zawarcia z innymi Wykonawcami porozumienia mającego na celu zakłócenie konkurencji, </w:t>
      </w:r>
    </w:p>
    <w:p w14:paraId="38380F57" w14:textId="77777777" w:rsidR="006861B5" w:rsidRPr="006861B5" w:rsidRDefault="006861B5" w:rsidP="006861B5">
      <w:pPr>
        <w:autoSpaceDE w:val="0"/>
        <w:autoSpaceDN w:val="0"/>
        <w:adjustRightInd w:val="0"/>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xml:space="preserve">d) art. 108 ust. 1 pkt 6 ustawy, </w:t>
      </w:r>
    </w:p>
    <w:p w14:paraId="59B13BC5" w14:textId="77777777" w:rsidR="006861B5" w:rsidRPr="006861B5" w:rsidRDefault="006861B5" w:rsidP="006861B5">
      <w:pPr>
        <w:jc w:val="right"/>
        <w:rPr>
          <w:rFonts w:eastAsia="Times New Roman" w:cstheme="minorHAnsi"/>
          <w:b/>
          <w:bCs/>
          <w:color w:val="000000" w:themeColor="text1"/>
          <w:sz w:val="22"/>
          <w:szCs w:val="22"/>
          <w:lang w:eastAsia="pl-PL"/>
        </w:rPr>
      </w:pPr>
    </w:p>
    <w:p w14:paraId="7F4ED31F" w14:textId="77777777" w:rsidR="006861B5" w:rsidRPr="006861B5" w:rsidRDefault="006861B5" w:rsidP="001F58AA">
      <w:pPr>
        <w:numPr>
          <w:ilvl w:val="0"/>
          <w:numId w:val="246"/>
        </w:numPr>
        <w:ind w:left="284" w:hanging="284"/>
        <w:contextualSpacing/>
        <w:jc w:val="both"/>
        <w:rPr>
          <w:rFonts w:eastAsia="Times New Roman" w:cstheme="minorHAnsi"/>
          <w:b/>
          <w:color w:val="000000" w:themeColor="text1"/>
          <w:sz w:val="22"/>
          <w:szCs w:val="22"/>
          <w:lang w:eastAsia="pl-PL"/>
        </w:rPr>
      </w:pPr>
      <w:r w:rsidRPr="006861B5">
        <w:rPr>
          <w:rFonts w:eastAsia="Times New Roman" w:cstheme="minorHAnsi"/>
          <w:b/>
          <w:color w:val="000000" w:themeColor="text1"/>
          <w:sz w:val="22"/>
          <w:szCs w:val="22"/>
          <w:lang w:eastAsia="pl-PL"/>
        </w:rPr>
        <w:t>OŚWIADCZENIE DOTYCZĄCE PODANYCH INFORMACJI:</w:t>
      </w:r>
    </w:p>
    <w:p w14:paraId="0E06554F" w14:textId="77777777" w:rsidR="006861B5" w:rsidRPr="006861B5" w:rsidRDefault="006861B5" w:rsidP="006861B5">
      <w:pPr>
        <w:jc w:val="both"/>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240373B8" w14:textId="77777777" w:rsidR="006861B5" w:rsidRPr="006861B5" w:rsidRDefault="006861B5" w:rsidP="006861B5">
      <w:pPr>
        <w:jc w:val="both"/>
        <w:rPr>
          <w:rFonts w:eastAsia="Times New Roman" w:cstheme="minorHAnsi"/>
          <w:color w:val="000000" w:themeColor="text1"/>
          <w:sz w:val="22"/>
          <w:szCs w:val="22"/>
          <w:lang w:eastAsia="pl-PL"/>
        </w:rPr>
      </w:pPr>
    </w:p>
    <w:p w14:paraId="337B2047" w14:textId="77777777" w:rsidR="006861B5" w:rsidRPr="006861B5" w:rsidRDefault="006861B5" w:rsidP="006861B5">
      <w:pPr>
        <w:tabs>
          <w:tab w:val="left" w:pos="3990"/>
          <w:tab w:val="right" w:pos="14004"/>
        </w:tabs>
        <w:suppressAutoHyphens/>
        <w:jc w:val="right"/>
        <w:rPr>
          <w:rFonts w:eastAsia="Times New Roman" w:cstheme="minorHAnsi"/>
          <w:color w:val="000000" w:themeColor="text1"/>
          <w:sz w:val="22"/>
          <w:szCs w:val="22"/>
          <w:lang w:eastAsia="pl-PL"/>
        </w:rPr>
      </w:pPr>
      <w:r w:rsidRPr="006861B5">
        <w:rPr>
          <w:rFonts w:eastAsia="Times New Roman" w:cstheme="minorHAnsi"/>
          <w:color w:val="000000" w:themeColor="text1"/>
          <w:sz w:val="22"/>
          <w:szCs w:val="22"/>
          <w:lang w:eastAsia="pl-PL"/>
        </w:rPr>
        <w:t>………………………………………………………….                                      ……….………….……… dnia ……………………                                                            podpis Wykonawcy/Wykonawców</w:t>
      </w:r>
    </w:p>
    <w:p w14:paraId="25718FD4" w14:textId="77777777" w:rsidR="00DA0A45" w:rsidRPr="002E2D63" w:rsidRDefault="00DA0A45" w:rsidP="00BD4198">
      <w:pPr>
        <w:spacing w:after="160" w:line="276" w:lineRule="auto"/>
        <w:contextualSpacing/>
        <w:jc w:val="both"/>
        <w:rPr>
          <w:rFonts w:eastAsia="Calibri" w:cstheme="minorHAnsi"/>
          <w:b/>
          <w:bCs/>
          <w:color w:val="EE0000"/>
          <w:sz w:val="22"/>
          <w:szCs w:val="22"/>
        </w:rPr>
      </w:pPr>
    </w:p>
    <w:sectPr w:rsidR="00DA0A45" w:rsidRPr="002E2D63" w:rsidSect="00D652F6">
      <w:headerReference w:type="default" r:id="rId9"/>
      <w:footerReference w:type="default" r:id="rId10"/>
      <w:pgSz w:w="11906" w:h="16838"/>
      <w:pgMar w:top="1417" w:right="85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C7FD4" w14:textId="77777777" w:rsidR="005A3A6B" w:rsidRDefault="005A3A6B" w:rsidP="00E34116">
      <w:r>
        <w:separator/>
      </w:r>
    </w:p>
  </w:endnote>
  <w:endnote w:type="continuationSeparator" w:id="0">
    <w:p w14:paraId="48F84F58" w14:textId="77777777" w:rsidR="005A3A6B" w:rsidRDefault="005A3A6B" w:rsidP="00E3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eo Sans Pro">
    <w:altName w:val="Calibri"/>
    <w:charset w:val="EE"/>
    <w:family w:val="swiss"/>
    <w:pitch w:val="variable"/>
    <w:sig w:usb0="A00002AF" w:usb1="5000205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MT-Identity-H">
    <w:altName w:val="MS Mincho"/>
    <w:panose1 w:val="00000000000000000000"/>
    <w:charset w:val="80"/>
    <w:family w:val="auto"/>
    <w:notTrueType/>
    <w:pitch w:val="default"/>
    <w:sig w:usb0="00000001" w:usb1="08070000" w:usb2="00000010" w:usb3="00000000" w:csb0="00020000" w:csb1="00000000"/>
  </w:font>
  <w:font w:name="Arial-BoldMT-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7A28A" w14:textId="77777777" w:rsidR="00D652F6" w:rsidRDefault="00D652F6" w:rsidP="003B578F">
    <w:pPr>
      <w:jc w:val="both"/>
      <w:rPr>
        <w:sz w:val="16"/>
        <w:szCs w:val="16"/>
      </w:rPr>
    </w:pPr>
    <w:r>
      <w:rPr>
        <w:rFonts w:eastAsia="Calibri"/>
        <w:sz w:val="16"/>
        <w:szCs w:val="16"/>
        <w:lang w:bidi="pl-PL"/>
      </w:rPr>
      <w:t xml:space="preserve">Znak sprawy RSPR/TP/3-U/2026 </w:t>
    </w:r>
  </w:p>
  <w:p w14:paraId="4EE389E8" w14:textId="77777777" w:rsidR="00D652F6" w:rsidRDefault="00D652F6" w:rsidP="003B578F">
    <w:pPr>
      <w:pStyle w:val="Stopka"/>
    </w:pPr>
  </w:p>
  <w:p w14:paraId="0A2E7A34" w14:textId="77777777" w:rsidR="00D652F6" w:rsidRDefault="00D652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838FC" w14:textId="6BD212AA" w:rsidR="00526FD9" w:rsidRDefault="00526FD9">
    <w:pPr>
      <w:pStyle w:val="Stopka"/>
    </w:pPr>
    <w:r w:rsidRPr="006861B5">
      <w:rPr>
        <w:sz w:val="20"/>
        <w:szCs w:val="20"/>
      </w:rPr>
      <w:t>Znak sprawy  RSPR/TP/</w:t>
    </w:r>
    <w:r w:rsidR="006861B5" w:rsidRPr="006861B5">
      <w:rPr>
        <w:sz w:val="20"/>
        <w:szCs w:val="20"/>
      </w:rPr>
      <w:t>3</w:t>
    </w:r>
    <w:r w:rsidRPr="006861B5">
      <w:rPr>
        <w:sz w:val="20"/>
        <w:szCs w:val="20"/>
      </w:rPr>
      <w:t>-U/202</w:t>
    </w:r>
    <w:r w:rsidR="006861B5" w:rsidRPr="006861B5">
      <w:rPr>
        <w:sz w:val="20"/>
        <w:szCs w:val="20"/>
      </w:rPr>
      <w:t>6</w:t>
    </w:r>
    <w:r w:rsidRPr="006861B5">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11B7A" w14:textId="77777777" w:rsidR="005A3A6B" w:rsidRDefault="005A3A6B" w:rsidP="00E34116">
      <w:r>
        <w:separator/>
      </w:r>
    </w:p>
  </w:footnote>
  <w:footnote w:type="continuationSeparator" w:id="0">
    <w:p w14:paraId="35937524" w14:textId="77777777" w:rsidR="005A3A6B" w:rsidRDefault="005A3A6B" w:rsidP="00E34116">
      <w:r>
        <w:continuationSeparator/>
      </w:r>
    </w:p>
  </w:footnote>
  <w:footnote w:id="1">
    <w:p w14:paraId="66471383" w14:textId="77777777" w:rsidR="00526FD9" w:rsidRPr="008D0BD9" w:rsidRDefault="00526FD9" w:rsidP="00526FD9">
      <w:pPr>
        <w:pStyle w:val="Tekstprzypisudolnego"/>
        <w:ind w:left="142" w:hanging="142"/>
        <w:rPr>
          <w:rStyle w:val="DeltaViewInsertion"/>
          <w:rFonts w:ascii="Arial" w:hAnsi="Arial" w:cs="Arial"/>
          <w:b w:val="0"/>
          <w:i w:val="0"/>
          <w:sz w:val="10"/>
          <w:szCs w:val="10"/>
        </w:rPr>
      </w:pPr>
      <w:r w:rsidRPr="003B6373">
        <w:rPr>
          <w:rStyle w:val="Odwoanieprzypisudolnego"/>
          <w:rFonts w:ascii="Arial" w:hAnsi="Arial" w:cs="Arial"/>
          <w:sz w:val="16"/>
          <w:szCs w:val="16"/>
        </w:rPr>
        <w:footnoteRef/>
      </w:r>
      <w:r w:rsidRPr="003B6373">
        <w:rPr>
          <w:rFonts w:ascii="Arial" w:hAnsi="Arial" w:cs="Arial"/>
          <w:sz w:val="16"/>
          <w:szCs w:val="16"/>
        </w:rPr>
        <w:tab/>
      </w:r>
      <w:r w:rsidRPr="008D0BD9">
        <w:rPr>
          <w:rFonts w:ascii="Arial" w:hAnsi="Arial" w:cs="Arial"/>
          <w:sz w:val="10"/>
          <w:szCs w:val="10"/>
        </w:rPr>
        <w:t xml:space="preserve">Por. </w:t>
      </w:r>
      <w:r w:rsidRPr="008D0BD9">
        <w:rPr>
          <w:rStyle w:val="DeltaViewInsertion"/>
          <w:rFonts w:ascii="Arial" w:hAnsi="Arial" w:cs="Arial"/>
          <w:b w:val="0"/>
          <w:i w:val="0"/>
          <w:sz w:val="10"/>
          <w:szCs w:val="10"/>
        </w:rPr>
        <w:t xml:space="preserve">zalecenie Komisji z dnia 6 maja 2003 r. dotyczące definicji mikroprzedsiębiorstw oraz małych i średnich przedsiębiorstw (Dz.U. L 124 z 20.5.2003, s. 36). Te informacje są wymagane wyłącznie do celów statystycznych. </w:t>
      </w:r>
    </w:p>
    <w:p w14:paraId="4FC4796E" w14:textId="77777777" w:rsidR="00526FD9" w:rsidRPr="008D0BD9" w:rsidRDefault="00526FD9" w:rsidP="00526FD9">
      <w:pPr>
        <w:pStyle w:val="Tekstprzypisudolnego"/>
        <w:rPr>
          <w:rStyle w:val="DeltaViewInsertion"/>
          <w:rFonts w:ascii="Arial" w:hAnsi="Arial" w:cs="Arial"/>
          <w:b w:val="0"/>
          <w:i w:val="0"/>
          <w:sz w:val="10"/>
          <w:szCs w:val="10"/>
        </w:rPr>
      </w:pPr>
      <w:r w:rsidRPr="008D0BD9">
        <w:rPr>
          <w:rStyle w:val="DeltaViewInsertion"/>
          <w:rFonts w:ascii="Arial" w:hAnsi="Arial" w:cs="Arial"/>
          <w:b w:val="0"/>
          <w:i w:val="0"/>
          <w:sz w:val="10"/>
          <w:szCs w:val="10"/>
        </w:rPr>
        <w:t>Mikroprzedsiębiorstwo: przedsiębiorstwo, które zatrudnia mniej niż 10 osób i którego roczny obrót lub roczna suma bilansowa nie przekracza 2 milionów EUR.</w:t>
      </w:r>
    </w:p>
    <w:p w14:paraId="3F735FEE" w14:textId="77777777" w:rsidR="00526FD9" w:rsidRPr="008D0BD9" w:rsidRDefault="00526FD9" w:rsidP="00526FD9">
      <w:pPr>
        <w:pStyle w:val="Tekstprzypisudolnego"/>
        <w:rPr>
          <w:rStyle w:val="DeltaViewInsertion"/>
          <w:rFonts w:ascii="Arial" w:hAnsi="Arial" w:cs="Arial"/>
          <w:b w:val="0"/>
          <w:i w:val="0"/>
          <w:sz w:val="10"/>
          <w:szCs w:val="10"/>
        </w:rPr>
      </w:pPr>
      <w:r w:rsidRPr="008D0BD9">
        <w:rPr>
          <w:rStyle w:val="DeltaViewInsertion"/>
          <w:rFonts w:ascii="Arial" w:hAnsi="Arial" w:cs="Arial"/>
          <w:b w:val="0"/>
          <w:i w:val="0"/>
          <w:sz w:val="10"/>
          <w:szCs w:val="10"/>
        </w:rPr>
        <w:t>Małe przedsiębiorstwo: przedsiębiorstwo, które zatrudnia mniej niż 50 osób i którego roczny obrót lub roczna suma bilansowa nie przekracza 10 milionów EUR.</w:t>
      </w:r>
    </w:p>
    <w:p w14:paraId="483407AD" w14:textId="77777777" w:rsidR="00526FD9" w:rsidRPr="008D0BD9" w:rsidRDefault="00526FD9" w:rsidP="00526FD9">
      <w:pPr>
        <w:pStyle w:val="Tekstprzypisudolnego"/>
        <w:rPr>
          <w:rFonts w:ascii="Arial" w:hAnsi="Arial" w:cs="Arial"/>
          <w:sz w:val="10"/>
          <w:szCs w:val="10"/>
        </w:rPr>
      </w:pPr>
      <w:r w:rsidRPr="008D0BD9">
        <w:rPr>
          <w:rStyle w:val="DeltaViewInsertion"/>
          <w:rFonts w:ascii="Arial" w:hAnsi="Arial" w:cs="Arial"/>
          <w:b w:val="0"/>
          <w:i w:val="0"/>
          <w:sz w:val="10"/>
          <w:szCs w:val="10"/>
        </w:rPr>
        <w:t>Średnie przedsiębiorstwa: przedsiębiorstwa, które nie są mikroprzedsiębiorstwami ani małymi przedsiębiorstwami</w:t>
      </w:r>
      <w:r w:rsidRPr="008D0BD9">
        <w:rPr>
          <w:rFonts w:ascii="Arial" w:hAnsi="Arial" w:cs="Arial"/>
          <w:sz w:val="10"/>
          <w:szCs w:val="10"/>
        </w:rPr>
        <w:t xml:space="preserve"> i które zatrudniają mniej niż 250 osób</w:t>
      </w:r>
    </w:p>
    <w:p w14:paraId="0F174600" w14:textId="77777777" w:rsidR="00526FD9" w:rsidRPr="006D2C76" w:rsidRDefault="00526FD9" w:rsidP="00526FD9">
      <w:pPr>
        <w:pStyle w:val="Tekstprzypisudolnego"/>
        <w:rPr>
          <w:rFonts w:ascii="Arial" w:hAnsi="Arial" w:cs="Arial"/>
          <w:sz w:val="12"/>
          <w:szCs w:val="12"/>
        </w:rPr>
      </w:pPr>
      <w:r w:rsidRPr="006D2C76">
        <w:rPr>
          <w:rFonts w:ascii="Arial" w:hAnsi="Arial" w:cs="Arial"/>
          <w:sz w:val="12"/>
          <w:szCs w:val="12"/>
        </w:rPr>
        <w:t xml:space="preserve">których roczny obrót nie przekracza 50 milionów EUR </w:t>
      </w:r>
      <w:r w:rsidRPr="006D2C76">
        <w:rPr>
          <w:rFonts w:ascii="Arial" w:hAnsi="Arial" w:cs="Arial"/>
          <w:i/>
          <w:sz w:val="12"/>
          <w:szCs w:val="12"/>
        </w:rPr>
        <w:t>lub</w:t>
      </w:r>
      <w:r w:rsidRPr="006D2C76">
        <w:rPr>
          <w:rFonts w:ascii="Arial" w:hAnsi="Arial" w:cs="Arial"/>
          <w:sz w:val="12"/>
          <w:szCs w:val="12"/>
        </w:rPr>
        <w:t xml:space="preserve"> roczna suma bilansowa nie przekracza 43 milionów EUR.</w:t>
      </w:r>
    </w:p>
  </w:footnote>
  <w:footnote w:id="2">
    <w:p w14:paraId="0AE532CA" w14:textId="77777777" w:rsidR="00526FD9" w:rsidRPr="003B6373" w:rsidRDefault="00526FD9" w:rsidP="00526FD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
    <w:p w14:paraId="15DA191F" w14:textId="77777777" w:rsidR="00526FD9" w:rsidRPr="002174F8" w:rsidRDefault="00526FD9" w:rsidP="00526FD9">
      <w:pPr>
        <w:pStyle w:val="Tekstprzypisudolnego"/>
        <w:rPr>
          <w:rFonts w:ascii="Arial" w:hAnsi="Arial" w:cs="Arial"/>
          <w:sz w:val="12"/>
          <w:szCs w:val="12"/>
        </w:rPr>
      </w:pPr>
      <w:r w:rsidRPr="003B6373">
        <w:rPr>
          <w:rStyle w:val="Odwoanieprzypisudolnego"/>
          <w:rFonts w:ascii="Arial" w:hAnsi="Arial" w:cs="Arial"/>
          <w:sz w:val="16"/>
          <w:szCs w:val="16"/>
        </w:rPr>
        <w:footnoteRef/>
      </w:r>
      <w:r w:rsidRPr="003B6373">
        <w:rPr>
          <w:rFonts w:ascii="Arial" w:hAnsi="Arial" w:cs="Arial"/>
          <w:sz w:val="16"/>
          <w:szCs w:val="16"/>
        </w:rPr>
        <w:tab/>
      </w:r>
      <w:r w:rsidRPr="002174F8">
        <w:rPr>
          <w:rFonts w:ascii="Arial" w:hAnsi="Arial" w:cs="Arial"/>
          <w:sz w:val="12"/>
          <w:szCs w:val="12"/>
        </w:rPr>
        <w:t>Proszę powtórzyć tyle razy, ile jest to konieczne.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297FE" w14:textId="77777777" w:rsidR="00526FD9" w:rsidRDefault="00526FD9">
    <w:pPr>
      <w:pStyle w:val="Nagwek21"/>
      <w:jc w:val="right"/>
    </w:pPr>
  </w:p>
  <w:p w14:paraId="68BD9A2D" w14:textId="77777777" w:rsidR="00526FD9" w:rsidRDefault="00526FD9">
    <w:pPr>
      <w:pStyle w:val="Nagwek2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9EE20EA"/>
    <w:name w:val="WW8Num2"/>
    <w:lvl w:ilvl="0">
      <w:start w:val="1"/>
      <w:numFmt w:val="decimal"/>
      <w:lvlText w:val="%1."/>
      <w:lvlJc w:val="left"/>
      <w:pPr>
        <w:tabs>
          <w:tab w:val="num" w:pos="1429"/>
        </w:tabs>
        <w:ind w:left="709" w:firstLine="0"/>
      </w:pPr>
      <w:rPr>
        <w:rFonts w:ascii="Neo Sans Pro" w:eastAsia="Times New Roman" w:hAnsi="Neo Sans Pro" w:cs="Times New Roman" w:hint="default"/>
        <w:b/>
        <w:sz w:val="22"/>
        <w:szCs w:val="22"/>
      </w:rPr>
    </w:lvl>
  </w:abstractNum>
  <w:abstractNum w:abstractNumId="1" w15:restartNumberingAfterBreak="0">
    <w:nsid w:val="0000000F"/>
    <w:multiLevelType w:val="multilevel"/>
    <w:tmpl w:val="0FCAFD8C"/>
    <w:name w:val="WW8Num15"/>
    <w:lvl w:ilvl="0">
      <w:start w:val="1"/>
      <w:numFmt w:val="decimal"/>
      <w:lvlText w:val="%1."/>
      <w:lvlJc w:val="left"/>
      <w:pPr>
        <w:tabs>
          <w:tab w:val="num" w:pos="0"/>
        </w:tabs>
        <w:ind w:left="720" w:hanging="357"/>
      </w:pPr>
      <w:rPr>
        <w:b/>
      </w:rPr>
    </w:lvl>
    <w:lvl w:ilvl="1">
      <w:start w:val="1"/>
      <w:numFmt w:val="decimal"/>
      <w:lvlText w:val="%2."/>
      <w:lvlJc w:val="left"/>
      <w:pPr>
        <w:tabs>
          <w:tab w:val="num" w:pos="0"/>
        </w:tabs>
        <w:ind w:left="720" w:hanging="357"/>
      </w:pPr>
    </w:lvl>
    <w:lvl w:ilvl="2">
      <w:start w:val="1"/>
      <w:numFmt w:val="decimal"/>
      <w:lvlText w:val="%3."/>
      <w:lvlJc w:val="left"/>
      <w:pPr>
        <w:tabs>
          <w:tab w:val="num" w:pos="0"/>
        </w:tabs>
        <w:ind w:left="720" w:hanging="357"/>
      </w:pPr>
    </w:lvl>
    <w:lvl w:ilvl="3">
      <w:start w:val="1"/>
      <w:numFmt w:val="decimal"/>
      <w:lvlText w:val="%4."/>
      <w:lvlJc w:val="left"/>
      <w:pPr>
        <w:tabs>
          <w:tab w:val="num" w:pos="0"/>
        </w:tabs>
        <w:ind w:left="720" w:hanging="357"/>
      </w:pPr>
    </w:lvl>
    <w:lvl w:ilvl="4">
      <w:start w:val="1"/>
      <w:numFmt w:val="decimal"/>
      <w:lvlText w:val="%5."/>
      <w:lvlJc w:val="left"/>
      <w:pPr>
        <w:tabs>
          <w:tab w:val="num" w:pos="0"/>
        </w:tabs>
        <w:ind w:left="720" w:hanging="357"/>
      </w:pPr>
    </w:lvl>
    <w:lvl w:ilvl="5">
      <w:start w:val="1"/>
      <w:numFmt w:val="decimal"/>
      <w:lvlText w:val="%6."/>
      <w:lvlJc w:val="left"/>
      <w:pPr>
        <w:tabs>
          <w:tab w:val="num" w:pos="0"/>
        </w:tabs>
        <w:ind w:left="720" w:hanging="357"/>
      </w:pPr>
    </w:lvl>
    <w:lvl w:ilvl="6">
      <w:start w:val="1"/>
      <w:numFmt w:val="decimal"/>
      <w:lvlText w:val="%7."/>
      <w:lvlJc w:val="left"/>
      <w:pPr>
        <w:tabs>
          <w:tab w:val="num" w:pos="0"/>
        </w:tabs>
        <w:ind w:left="720" w:hanging="357"/>
      </w:pPr>
    </w:lvl>
    <w:lvl w:ilvl="7">
      <w:start w:val="1"/>
      <w:numFmt w:val="decimal"/>
      <w:lvlText w:val="%8."/>
      <w:lvlJc w:val="left"/>
      <w:pPr>
        <w:tabs>
          <w:tab w:val="num" w:pos="0"/>
        </w:tabs>
        <w:ind w:left="720" w:hanging="357"/>
      </w:pPr>
    </w:lvl>
    <w:lvl w:ilvl="8">
      <w:start w:val="1"/>
      <w:numFmt w:val="decimal"/>
      <w:lvlText w:val="%9."/>
      <w:lvlJc w:val="left"/>
      <w:pPr>
        <w:tabs>
          <w:tab w:val="num" w:pos="0"/>
        </w:tabs>
        <w:ind w:left="720" w:hanging="357"/>
      </w:pPr>
    </w:lvl>
  </w:abstractNum>
  <w:abstractNum w:abstractNumId="2" w15:restartNumberingAfterBreak="0">
    <w:nsid w:val="00000010"/>
    <w:multiLevelType w:val="multilevel"/>
    <w:tmpl w:val="932218A6"/>
    <w:name w:val="WW8Num16"/>
    <w:lvl w:ilvl="0">
      <w:start w:val="1"/>
      <w:numFmt w:val="lowerLetter"/>
      <w:lvlText w:val="%1."/>
      <w:lvlJc w:val="left"/>
      <w:pPr>
        <w:tabs>
          <w:tab w:val="num" w:pos="720"/>
        </w:tabs>
        <w:ind w:left="720" w:hanging="360"/>
      </w:pPr>
      <w:rPr>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4" w15:restartNumberingAfterBreak="0">
    <w:nsid w:val="00000020"/>
    <w:multiLevelType w:val="singleLevel"/>
    <w:tmpl w:val="D494CE0A"/>
    <w:name w:val="WW8Num38"/>
    <w:lvl w:ilvl="0">
      <w:start w:val="1"/>
      <w:numFmt w:val="decimal"/>
      <w:lvlText w:val="%1."/>
      <w:lvlJc w:val="left"/>
      <w:pPr>
        <w:tabs>
          <w:tab w:val="num" w:pos="0"/>
        </w:tabs>
        <w:ind w:left="720" w:hanging="360"/>
      </w:pPr>
      <w:rPr>
        <w:rFonts w:ascii="Neo Sans Pro" w:hAnsi="Neo Sans Pro" w:cs="Times New Roman" w:hint="default"/>
        <w:b/>
        <w:bCs/>
        <w:color w:val="000000"/>
        <w:sz w:val="22"/>
        <w:szCs w:val="22"/>
        <w:lang w:eastAsia="pl-PL"/>
      </w:rPr>
    </w:lvl>
  </w:abstractNum>
  <w:abstractNum w:abstractNumId="5" w15:restartNumberingAfterBreak="0">
    <w:nsid w:val="00000023"/>
    <w:multiLevelType w:val="multilevel"/>
    <w:tmpl w:val="A2B45F36"/>
    <w:name w:val="WW8Num35"/>
    <w:lvl w:ilvl="0">
      <w:start w:val="1"/>
      <w:numFmt w:val="decimal"/>
      <w:lvlText w:val="%1."/>
      <w:lvlJc w:val="left"/>
      <w:pPr>
        <w:tabs>
          <w:tab w:val="num" w:pos="426"/>
        </w:tabs>
      </w:pPr>
      <w:rPr>
        <w:b/>
        <w:sz w:val="20"/>
        <w:szCs w:val="20"/>
        <w:lang w:val="cs-CZ"/>
      </w:rPr>
    </w:lvl>
    <w:lvl w:ilvl="1">
      <w:start w:val="1"/>
      <w:numFmt w:val="decimal"/>
      <w:lvlText w:val="%2."/>
      <w:lvlJc w:val="left"/>
      <w:pPr>
        <w:tabs>
          <w:tab w:val="num" w:pos="142"/>
        </w:tabs>
      </w:pPr>
      <w:rPr>
        <w:b w:val="0"/>
        <w:sz w:val="20"/>
        <w:szCs w:val="20"/>
      </w:rPr>
    </w:lvl>
    <w:lvl w:ilvl="2">
      <w:start w:val="1"/>
      <w:numFmt w:val="decimal"/>
      <w:lvlText w:val="%3."/>
      <w:lvlJc w:val="left"/>
      <w:pPr>
        <w:tabs>
          <w:tab w:val="num" w:pos="0"/>
        </w:tabs>
      </w:pPr>
    </w:lvl>
    <w:lvl w:ilvl="3">
      <w:start w:val="1"/>
      <w:numFmt w:val="decimal"/>
      <w:lvlText w:val="%4."/>
      <w:lvlJc w:val="left"/>
      <w:pPr>
        <w:tabs>
          <w:tab w:val="num" w:pos="0"/>
        </w:tabs>
      </w:pPr>
      <w:rPr>
        <w:b w:val="0"/>
      </w:r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6" w15:restartNumberingAfterBreak="0">
    <w:nsid w:val="00851C34"/>
    <w:multiLevelType w:val="multilevel"/>
    <w:tmpl w:val="5D62F73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0F15D14"/>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10437A6"/>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10B38F6"/>
    <w:multiLevelType w:val="hybridMultilevel"/>
    <w:tmpl w:val="1F5EC25E"/>
    <w:lvl w:ilvl="0" w:tplc="26CCECC8">
      <w:start w:val="1"/>
      <w:numFmt w:val="lowerLetter"/>
      <w:lvlText w:val="%1)"/>
      <w:lvlJc w:val="left"/>
      <w:pPr>
        <w:ind w:left="284" w:hanging="284"/>
      </w:pPr>
      <w:rPr>
        <w:rFonts w:ascii="Calibri" w:eastAsia="Calibri" w:hAnsi="Calibri" w:cs="Times New Roman"/>
        <w:b w:val="0"/>
        <w:bCs w:val="0"/>
        <w:i w:val="0"/>
        <w:iCs w:val="0"/>
        <w:spacing w:val="0"/>
        <w:w w:val="91"/>
        <w:sz w:val="22"/>
        <w:szCs w:val="22"/>
        <w:lang w:val="pl-PL" w:eastAsia="en-US" w:bidi="ar-SA"/>
      </w:rPr>
    </w:lvl>
    <w:lvl w:ilvl="1" w:tplc="87E250AE">
      <w:numFmt w:val="bullet"/>
      <w:lvlText w:val="•"/>
      <w:lvlJc w:val="left"/>
      <w:pPr>
        <w:ind w:left="1583" w:hanging="284"/>
      </w:pPr>
      <w:rPr>
        <w:rFonts w:hint="default"/>
        <w:lang w:val="pl-PL" w:eastAsia="en-US" w:bidi="ar-SA"/>
      </w:rPr>
    </w:lvl>
    <w:lvl w:ilvl="2" w:tplc="80D2845E">
      <w:numFmt w:val="bullet"/>
      <w:lvlText w:val="•"/>
      <w:lvlJc w:val="left"/>
      <w:pPr>
        <w:ind w:left="2589" w:hanging="284"/>
      </w:pPr>
      <w:rPr>
        <w:rFonts w:hint="default"/>
        <w:lang w:val="pl-PL" w:eastAsia="en-US" w:bidi="ar-SA"/>
      </w:rPr>
    </w:lvl>
    <w:lvl w:ilvl="3" w:tplc="6C0205CA">
      <w:numFmt w:val="bullet"/>
      <w:lvlText w:val="•"/>
      <w:lvlJc w:val="left"/>
      <w:pPr>
        <w:ind w:left="3594" w:hanging="284"/>
      </w:pPr>
      <w:rPr>
        <w:rFonts w:hint="default"/>
        <w:lang w:val="pl-PL" w:eastAsia="en-US" w:bidi="ar-SA"/>
      </w:rPr>
    </w:lvl>
    <w:lvl w:ilvl="4" w:tplc="837804F4">
      <w:numFmt w:val="bullet"/>
      <w:lvlText w:val="•"/>
      <w:lvlJc w:val="left"/>
      <w:pPr>
        <w:ind w:left="4600" w:hanging="284"/>
      </w:pPr>
      <w:rPr>
        <w:rFonts w:hint="default"/>
        <w:lang w:val="pl-PL" w:eastAsia="en-US" w:bidi="ar-SA"/>
      </w:rPr>
    </w:lvl>
    <w:lvl w:ilvl="5" w:tplc="5D70FD20">
      <w:numFmt w:val="bullet"/>
      <w:lvlText w:val="•"/>
      <w:lvlJc w:val="left"/>
      <w:pPr>
        <w:ind w:left="5605" w:hanging="284"/>
      </w:pPr>
      <w:rPr>
        <w:rFonts w:hint="default"/>
        <w:lang w:val="pl-PL" w:eastAsia="en-US" w:bidi="ar-SA"/>
      </w:rPr>
    </w:lvl>
    <w:lvl w:ilvl="6" w:tplc="5592529A">
      <w:numFmt w:val="bullet"/>
      <w:lvlText w:val="•"/>
      <w:lvlJc w:val="left"/>
      <w:pPr>
        <w:ind w:left="6611" w:hanging="284"/>
      </w:pPr>
      <w:rPr>
        <w:rFonts w:hint="default"/>
        <w:lang w:val="pl-PL" w:eastAsia="en-US" w:bidi="ar-SA"/>
      </w:rPr>
    </w:lvl>
    <w:lvl w:ilvl="7" w:tplc="30243F6E">
      <w:numFmt w:val="bullet"/>
      <w:lvlText w:val="•"/>
      <w:lvlJc w:val="left"/>
      <w:pPr>
        <w:ind w:left="7616" w:hanging="284"/>
      </w:pPr>
      <w:rPr>
        <w:rFonts w:hint="default"/>
        <w:lang w:val="pl-PL" w:eastAsia="en-US" w:bidi="ar-SA"/>
      </w:rPr>
    </w:lvl>
    <w:lvl w:ilvl="8" w:tplc="B276EE74">
      <w:numFmt w:val="bullet"/>
      <w:lvlText w:val="•"/>
      <w:lvlJc w:val="left"/>
      <w:pPr>
        <w:ind w:left="8622" w:hanging="284"/>
      </w:pPr>
      <w:rPr>
        <w:rFonts w:hint="default"/>
        <w:lang w:val="pl-PL" w:eastAsia="en-US" w:bidi="ar-SA"/>
      </w:rPr>
    </w:lvl>
  </w:abstractNum>
  <w:abstractNum w:abstractNumId="10" w15:restartNumberingAfterBreak="0">
    <w:nsid w:val="01722212"/>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17B018B"/>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22A3415"/>
    <w:multiLevelType w:val="multilevel"/>
    <w:tmpl w:val="AB0205C8"/>
    <w:lvl w:ilvl="0">
      <w:start w:val="5"/>
      <w:numFmt w:val="decimal"/>
      <w:lvlText w:val="%1."/>
      <w:lvlJc w:val="left"/>
      <w:pPr>
        <w:tabs>
          <w:tab w:val="num" w:pos="0"/>
        </w:tabs>
        <w:ind w:left="1776" w:hanging="360"/>
      </w:pPr>
      <w:rPr>
        <w:b/>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240725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2D01CD9"/>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2D67C42"/>
    <w:multiLevelType w:val="hybridMultilevel"/>
    <w:tmpl w:val="10ECA3D8"/>
    <w:lvl w:ilvl="0" w:tplc="098CA6FA">
      <w:start w:val="1"/>
      <w:numFmt w:val="upperRoman"/>
      <w:pStyle w:val="Nagwek1"/>
      <w:lvlText w:val="ROZDZ. %1."/>
      <w:lvlJc w:val="right"/>
      <w:pPr>
        <w:ind w:left="72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CC824EE">
      <w:start w:val="1"/>
      <w:numFmt w:val="decimal"/>
      <w:lvlText w:val="%2)"/>
      <w:lvlJc w:val="left"/>
      <w:pPr>
        <w:ind w:left="1440" w:hanging="360"/>
      </w:pPr>
      <w:rPr>
        <w:rFonts w:hint="default"/>
      </w:rPr>
    </w:lvl>
    <w:lvl w:ilvl="2" w:tplc="E5FC9E9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7D7DC4"/>
    <w:multiLevelType w:val="hybridMultilevel"/>
    <w:tmpl w:val="1B4219E2"/>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03A87389"/>
    <w:multiLevelType w:val="hybridMultilevel"/>
    <w:tmpl w:val="D1901040"/>
    <w:lvl w:ilvl="0" w:tplc="387C6100">
      <w:start w:val="1"/>
      <w:numFmt w:val="lowerLetter"/>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3CB3C34"/>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05E42368"/>
    <w:multiLevelType w:val="hybridMultilevel"/>
    <w:tmpl w:val="F574EB3A"/>
    <w:lvl w:ilvl="0" w:tplc="DE38BB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6103DC5"/>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061A31B4"/>
    <w:multiLevelType w:val="hybridMultilevel"/>
    <w:tmpl w:val="2A5C51DC"/>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6274762"/>
    <w:multiLevelType w:val="hybridMultilevel"/>
    <w:tmpl w:val="B322C1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776CC4"/>
    <w:multiLevelType w:val="multilevel"/>
    <w:tmpl w:val="8F82FD7E"/>
    <w:lvl w:ilvl="0">
      <w:start w:val="1"/>
      <w:numFmt w:val="decimal"/>
      <w:lvlText w:val="%1."/>
      <w:lvlJc w:val="left"/>
      <w:pPr>
        <w:ind w:left="360" w:hanging="360"/>
      </w:pPr>
      <w:rPr>
        <w:b w:val="0"/>
        <w:bCs w:val="0"/>
        <w:color w:val="auto"/>
        <w:sz w:val="20"/>
        <w:szCs w:val="2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24" w15:restartNumberingAfterBreak="0">
    <w:nsid w:val="09116FB3"/>
    <w:multiLevelType w:val="hybridMultilevel"/>
    <w:tmpl w:val="D1901040"/>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095B0AF1"/>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096809AD"/>
    <w:multiLevelType w:val="hybridMultilevel"/>
    <w:tmpl w:val="F1DE7074"/>
    <w:lvl w:ilvl="0" w:tplc="A256527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A662F4C"/>
    <w:multiLevelType w:val="hybridMultilevel"/>
    <w:tmpl w:val="1B4219E2"/>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0AED67D5"/>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0B155DF7"/>
    <w:multiLevelType w:val="multilevel"/>
    <w:tmpl w:val="936E5DC8"/>
    <w:lvl w:ilvl="0">
      <w:start w:val="1"/>
      <w:numFmt w:val="decimal"/>
      <w:lvlText w:val="%1."/>
      <w:lvlJc w:val="left"/>
      <w:pPr>
        <w:tabs>
          <w:tab w:val="num" w:pos="-360"/>
        </w:tabs>
        <w:ind w:left="360" w:hanging="360"/>
      </w:pPr>
      <w:rPr>
        <w:b/>
        <w:bCs w:val="0"/>
        <w: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B6A0A2E"/>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0BC47DCA"/>
    <w:multiLevelType w:val="hybridMultilevel"/>
    <w:tmpl w:val="E95038E8"/>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C6B25C7"/>
    <w:multiLevelType w:val="multilevel"/>
    <w:tmpl w:val="2F262C78"/>
    <w:lvl w:ilvl="0">
      <w:start w:val="1"/>
      <w:numFmt w:val="decimal"/>
      <w:lvlText w:val="%1."/>
      <w:lvlJc w:val="left"/>
      <w:pPr>
        <w:ind w:left="720" w:hanging="360"/>
      </w:pPr>
      <w:rPr>
        <w:rFonts w:hint="default"/>
        <w:strike w:val="0"/>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4" w15:restartNumberingAfterBreak="0">
    <w:nsid w:val="0DB33412"/>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0F0B3E79"/>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0F1078EA"/>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0FC17FEC"/>
    <w:multiLevelType w:val="hybridMultilevel"/>
    <w:tmpl w:val="4426DD50"/>
    <w:lvl w:ilvl="0" w:tplc="B7082B0E">
      <w:start w:val="1"/>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38" w15:restartNumberingAfterBreak="0">
    <w:nsid w:val="0FC957EE"/>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9" w15:restartNumberingAfterBreak="0">
    <w:nsid w:val="10036CD7"/>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10E8416F"/>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1354776"/>
    <w:multiLevelType w:val="hybridMultilevel"/>
    <w:tmpl w:val="DA488C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20539B"/>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141473ED"/>
    <w:multiLevelType w:val="hybridMultilevel"/>
    <w:tmpl w:val="BDE8EE50"/>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14F36681"/>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150C2A05"/>
    <w:multiLevelType w:val="hybridMultilevel"/>
    <w:tmpl w:val="B234F89C"/>
    <w:lvl w:ilvl="0" w:tplc="082E28C0">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1631062D"/>
    <w:multiLevelType w:val="multilevel"/>
    <w:tmpl w:val="5032EF16"/>
    <w:lvl w:ilvl="0">
      <w:start w:val="1"/>
      <w:numFmt w:val="decimal"/>
      <w:lvlText w:val="%1."/>
      <w:lvlJc w:val="left"/>
      <w:pPr>
        <w:tabs>
          <w:tab w:val="num" w:pos="-360"/>
        </w:tabs>
        <w:ind w:left="36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168C2669"/>
    <w:multiLevelType w:val="hybridMultilevel"/>
    <w:tmpl w:val="0C50D970"/>
    <w:lvl w:ilvl="0" w:tplc="645209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17C2112B"/>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808101E"/>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80E7DFA"/>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2" w15:restartNumberingAfterBreak="0">
    <w:nsid w:val="19103513"/>
    <w:multiLevelType w:val="hybridMultilevel"/>
    <w:tmpl w:val="1B4219E2"/>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191333C5"/>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1B1662BB"/>
    <w:multiLevelType w:val="hybridMultilevel"/>
    <w:tmpl w:val="E2625916"/>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473103"/>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1B4902A6"/>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B91404C"/>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1C0E0765"/>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1D613DBC"/>
    <w:multiLevelType w:val="hybridMultilevel"/>
    <w:tmpl w:val="71704722"/>
    <w:lvl w:ilvl="0" w:tplc="6346DDAE">
      <w:start w:val="1"/>
      <w:numFmt w:val="lowerLetter"/>
      <w:lvlText w:val="%1)"/>
      <w:lvlJc w:val="left"/>
      <w:pPr>
        <w:ind w:left="644" w:hanging="360"/>
      </w:pPr>
      <w:rPr>
        <w:rFonts w:ascii="Calibri" w:eastAsiaTheme="majorEastAsia" w:hAnsi="Calibri" w:cstheme="majorBidi"/>
        <w:color w:val="auto"/>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60" w15:restartNumberingAfterBreak="0">
    <w:nsid w:val="1D82482A"/>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1" w15:restartNumberingAfterBreak="0">
    <w:nsid w:val="1E276838"/>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2" w15:restartNumberingAfterBreak="0">
    <w:nsid w:val="1E6B1C59"/>
    <w:multiLevelType w:val="hybridMultilevel"/>
    <w:tmpl w:val="7730D6F4"/>
    <w:lvl w:ilvl="0" w:tplc="049C16F6">
      <w:start w:val="1"/>
      <w:numFmt w:val="decimal"/>
      <w:lvlText w:val="%1."/>
      <w:lvlJc w:val="left"/>
      <w:pPr>
        <w:tabs>
          <w:tab w:val="num" w:pos="641"/>
        </w:tabs>
        <w:ind w:left="641" w:hanging="357"/>
      </w:pPr>
      <w:rPr>
        <w:rFonts w:asciiTheme="minorHAnsi" w:hAnsiTheme="minorHAnsi" w:hint="default"/>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1E9855F3"/>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1EF714ED"/>
    <w:multiLevelType w:val="hybridMultilevel"/>
    <w:tmpl w:val="98009F6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1F6E0703"/>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1F7E4AF4"/>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7" w15:restartNumberingAfterBreak="0">
    <w:nsid w:val="1FA11F76"/>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8" w15:restartNumberingAfterBreak="0">
    <w:nsid w:val="1FAC30D4"/>
    <w:multiLevelType w:val="hybridMultilevel"/>
    <w:tmpl w:val="E95038E8"/>
    <w:lvl w:ilvl="0" w:tplc="61F2D5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FB06239"/>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205D46FB"/>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20AE5CDD"/>
    <w:multiLevelType w:val="hybridMultilevel"/>
    <w:tmpl w:val="902C6BA8"/>
    <w:lvl w:ilvl="0" w:tplc="6A860050">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0B3237B"/>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20F811F5"/>
    <w:multiLevelType w:val="multilevel"/>
    <w:tmpl w:val="B274C06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220D749C"/>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6" w15:restartNumberingAfterBreak="0">
    <w:nsid w:val="228614AB"/>
    <w:multiLevelType w:val="multilevel"/>
    <w:tmpl w:val="FA982FFC"/>
    <w:lvl w:ilvl="0">
      <w:start w:val="1"/>
      <w:numFmt w:val="decimal"/>
      <w:lvlText w:val="%1."/>
      <w:lvlJc w:val="left"/>
      <w:pPr>
        <w:tabs>
          <w:tab w:val="num" w:pos="0"/>
        </w:tabs>
        <w:ind w:left="502" w:hanging="360"/>
      </w:pPr>
    </w:lvl>
    <w:lvl w:ilvl="1">
      <w:start w:val="1"/>
      <w:numFmt w:val="decimal"/>
      <w:lvlText w:val="%2)"/>
      <w:lvlJc w:val="left"/>
      <w:pPr>
        <w:tabs>
          <w:tab w:val="num" w:pos="0"/>
        </w:tabs>
        <w:ind w:left="928" w:hanging="360"/>
      </w:pPr>
      <w:rPr>
        <w:rFonts w:asciiTheme="minorHAnsi" w:eastAsiaTheme="minorHAnsi" w:hAnsiTheme="minorHAnsi" w:cstheme="minorHAnsi"/>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237A369F"/>
    <w:multiLevelType w:val="hybridMultilevel"/>
    <w:tmpl w:val="98009F6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23A76B61"/>
    <w:multiLevelType w:val="hybridMultilevel"/>
    <w:tmpl w:val="02E2D784"/>
    <w:lvl w:ilvl="0" w:tplc="643014A0">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24285BCB"/>
    <w:multiLevelType w:val="hybridMultilevel"/>
    <w:tmpl w:val="3CEC8CD6"/>
    <w:lvl w:ilvl="0" w:tplc="BAA0FBB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24BD2127"/>
    <w:multiLevelType w:val="multilevel"/>
    <w:tmpl w:val="4078A4CE"/>
    <w:lvl w:ilvl="0">
      <w:start w:val="1"/>
      <w:numFmt w:val="lowerLetter"/>
      <w:lvlText w:val="%1)"/>
      <w:lvlJc w:val="left"/>
      <w:pPr>
        <w:tabs>
          <w:tab w:val="num" w:pos="0"/>
        </w:tabs>
        <w:ind w:left="720" w:hanging="360"/>
      </w:pPr>
      <w:rPr>
        <w:rFonts w:asciiTheme="minorHAnsi" w:eastAsia="Times New Roman" w:hAnsiTheme="minorHAnsi"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2" w15:restartNumberingAfterBreak="0">
    <w:nsid w:val="25457BE8"/>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25A9018E"/>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2620526C"/>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5" w15:restartNumberingAfterBreak="0">
    <w:nsid w:val="28230F98"/>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28770B0C"/>
    <w:multiLevelType w:val="hybridMultilevel"/>
    <w:tmpl w:val="5D20ECEA"/>
    <w:lvl w:ilvl="0" w:tplc="D102C96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7" w15:restartNumberingAfterBreak="0">
    <w:nsid w:val="28B01AF8"/>
    <w:multiLevelType w:val="hybridMultilevel"/>
    <w:tmpl w:val="9A52D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8B43BBF"/>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8CA0301"/>
    <w:multiLevelType w:val="multilevel"/>
    <w:tmpl w:val="486232D8"/>
    <w:lvl w:ilvl="0">
      <w:start w:val="1"/>
      <w:numFmt w:val="decimal"/>
      <w:lvlText w:val="%1."/>
      <w:lvlJc w:val="left"/>
      <w:pPr>
        <w:ind w:left="360" w:hanging="360"/>
      </w:pPr>
    </w:lvl>
    <w:lvl w:ilvl="1">
      <w:start w:val="10"/>
      <w:numFmt w:val="decimal"/>
      <w:isLgl/>
      <w:lvlText w:val="%1.%2"/>
      <w:lvlJc w:val="left"/>
      <w:pPr>
        <w:ind w:left="420" w:hanging="375"/>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305"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55" w:hanging="1440"/>
      </w:pPr>
      <w:rPr>
        <w:rFonts w:hint="default"/>
      </w:rPr>
    </w:lvl>
    <w:lvl w:ilvl="8">
      <w:start w:val="1"/>
      <w:numFmt w:val="decimal"/>
      <w:isLgl/>
      <w:lvlText w:val="%1.%2.%3.%4.%5.%6.%7.%8.%9"/>
      <w:lvlJc w:val="left"/>
      <w:pPr>
        <w:ind w:left="1800" w:hanging="1440"/>
      </w:pPr>
      <w:rPr>
        <w:rFonts w:hint="default"/>
      </w:rPr>
    </w:lvl>
  </w:abstractNum>
  <w:abstractNum w:abstractNumId="90" w15:restartNumberingAfterBreak="0">
    <w:nsid w:val="29500C61"/>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2A6771F1"/>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2A86207A"/>
    <w:multiLevelType w:val="multilevel"/>
    <w:tmpl w:val="ED5ED836"/>
    <w:lvl w:ilvl="0">
      <w:start w:val="4"/>
      <w:numFmt w:val="decimal"/>
      <w:lvlText w:val="%1."/>
      <w:lvlJc w:val="left"/>
      <w:pPr>
        <w:ind w:left="36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93" w15:restartNumberingAfterBreak="0">
    <w:nsid w:val="2A8B4AE0"/>
    <w:multiLevelType w:val="hybridMultilevel"/>
    <w:tmpl w:val="465C841C"/>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2AAB1BAC"/>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2B03556F"/>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2BFE5A04"/>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2C3E0BF3"/>
    <w:multiLevelType w:val="hybridMultilevel"/>
    <w:tmpl w:val="1B4219E2"/>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8" w15:restartNumberingAfterBreak="0">
    <w:nsid w:val="2C69642B"/>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2CAD15CC"/>
    <w:multiLevelType w:val="multilevel"/>
    <w:tmpl w:val="09AA0EDE"/>
    <w:lvl w:ilvl="0">
      <w:start w:val="1"/>
      <w:numFmt w:val="decimal"/>
      <w:lvlText w:val="%1."/>
      <w:lvlJc w:val="left"/>
      <w:pPr>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0" w15:restartNumberingAfterBreak="0">
    <w:nsid w:val="2D5F48D0"/>
    <w:multiLevelType w:val="hybridMultilevel"/>
    <w:tmpl w:val="BB42622A"/>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2E355EB9"/>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2" w15:restartNumberingAfterBreak="0">
    <w:nsid w:val="2E5073A9"/>
    <w:multiLevelType w:val="multilevel"/>
    <w:tmpl w:val="7C0E8F2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2E54139C"/>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4" w15:restartNumberingAfterBreak="0">
    <w:nsid w:val="2F411A98"/>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2FC31279"/>
    <w:multiLevelType w:val="hybridMultilevel"/>
    <w:tmpl w:val="1B4219E2"/>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6" w15:restartNumberingAfterBreak="0">
    <w:nsid w:val="30C416D4"/>
    <w:multiLevelType w:val="multilevel"/>
    <w:tmpl w:val="1D906D4E"/>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rPr>
        <w:b w:val="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7" w15:restartNumberingAfterBreak="0">
    <w:nsid w:val="31E279FC"/>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8" w15:restartNumberingAfterBreak="0">
    <w:nsid w:val="3201173D"/>
    <w:multiLevelType w:val="hybridMultilevel"/>
    <w:tmpl w:val="3A0890DA"/>
    <w:lvl w:ilvl="0" w:tplc="862E07C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324A6E5E"/>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0" w15:restartNumberingAfterBreak="0">
    <w:nsid w:val="337F5538"/>
    <w:multiLevelType w:val="multilevel"/>
    <w:tmpl w:val="A7C00C00"/>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34892CA3"/>
    <w:multiLevelType w:val="multilevel"/>
    <w:tmpl w:val="3A5A0CAC"/>
    <w:lvl w:ilvl="0">
      <w:start w:val="1"/>
      <w:numFmt w:val="decimal"/>
      <w:lvlText w:val="%1."/>
      <w:lvlJc w:val="left"/>
      <w:pPr>
        <w:tabs>
          <w:tab w:val="num" w:pos="-366"/>
        </w:tabs>
        <w:ind w:left="360" w:hanging="360"/>
      </w:pPr>
      <w:rPr>
        <w:b/>
        <w:bCs/>
        <w:strike w:val="0"/>
      </w:rPr>
    </w:lvl>
    <w:lvl w:ilvl="1">
      <w:start w:val="1"/>
      <w:numFmt w:val="lowerLetter"/>
      <w:lvlText w:val="%2."/>
      <w:lvlJc w:val="left"/>
      <w:pPr>
        <w:tabs>
          <w:tab w:val="num" w:pos="0"/>
        </w:tabs>
        <w:ind w:left="1446" w:hanging="360"/>
      </w:pPr>
    </w:lvl>
    <w:lvl w:ilvl="2">
      <w:start w:val="1"/>
      <w:numFmt w:val="lowerRoman"/>
      <w:lvlText w:val="%3."/>
      <w:lvlJc w:val="right"/>
      <w:pPr>
        <w:tabs>
          <w:tab w:val="num" w:pos="0"/>
        </w:tabs>
        <w:ind w:left="2166" w:hanging="180"/>
      </w:pPr>
    </w:lvl>
    <w:lvl w:ilvl="3">
      <w:start w:val="1"/>
      <w:numFmt w:val="decimal"/>
      <w:lvlText w:val="%4."/>
      <w:lvlJc w:val="left"/>
      <w:pPr>
        <w:tabs>
          <w:tab w:val="num" w:pos="0"/>
        </w:tabs>
        <w:ind w:left="2886" w:hanging="360"/>
      </w:pPr>
    </w:lvl>
    <w:lvl w:ilvl="4">
      <w:start w:val="1"/>
      <w:numFmt w:val="lowerLetter"/>
      <w:lvlText w:val="%5."/>
      <w:lvlJc w:val="left"/>
      <w:pPr>
        <w:tabs>
          <w:tab w:val="num" w:pos="0"/>
        </w:tabs>
        <w:ind w:left="3606" w:hanging="360"/>
      </w:pPr>
    </w:lvl>
    <w:lvl w:ilvl="5">
      <w:start w:val="1"/>
      <w:numFmt w:val="lowerRoman"/>
      <w:lvlText w:val="%6."/>
      <w:lvlJc w:val="right"/>
      <w:pPr>
        <w:tabs>
          <w:tab w:val="num" w:pos="0"/>
        </w:tabs>
        <w:ind w:left="4326" w:hanging="180"/>
      </w:pPr>
    </w:lvl>
    <w:lvl w:ilvl="6">
      <w:start w:val="1"/>
      <w:numFmt w:val="decimal"/>
      <w:lvlText w:val="%7."/>
      <w:lvlJc w:val="left"/>
      <w:pPr>
        <w:tabs>
          <w:tab w:val="num" w:pos="0"/>
        </w:tabs>
        <w:ind w:left="5046" w:hanging="360"/>
      </w:pPr>
    </w:lvl>
    <w:lvl w:ilvl="7">
      <w:start w:val="1"/>
      <w:numFmt w:val="lowerLetter"/>
      <w:lvlText w:val="%8."/>
      <w:lvlJc w:val="left"/>
      <w:pPr>
        <w:tabs>
          <w:tab w:val="num" w:pos="0"/>
        </w:tabs>
        <w:ind w:left="5766" w:hanging="360"/>
      </w:pPr>
    </w:lvl>
    <w:lvl w:ilvl="8">
      <w:start w:val="1"/>
      <w:numFmt w:val="lowerRoman"/>
      <w:lvlText w:val="%9."/>
      <w:lvlJc w:val="right"/>
      <w:pPr>
        <w:tabs>
          <w:tab w:val="num" w:pos="0"/>
        </w:tabs>
        <w:ind w:left="6486" w:hanging="180"/>
      </w:pPr>
    </w:lvl>
  </w:abstractNum>
  <w:abstractNum w:abstractNumId="112" w15:restartNumberingAfterBreak="0">
    <w:nsid w:val="34DB7293"/>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35AE1084"/>
    <w:multiLevelType w:val="multilevel"/>
    <w:tmpl w:val="8BE67E4E"/>
    <w:lvl w:ilvl="0">
      <w:start w:val="1"/>
      <w:numFmt w:val="decimal"/>
      <w:lvlText w:val="%1."/>
      <w:lvlJc w:val="left"/>
      <w:pPr>
        <w:ind w:left="660" w:hanging="360"/>
      </w:pPr>
      <w:rPr>
        <w:rFonts w:ascii="Calibri" w:eastAsia="Calibri" w:hAnsi="Calibri" w:cs="Calibri"/>
        <w:strike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140" w:hanging="720"/>
      </w:pPr>
      <w:rPr>
        <w:rFonts w:hint="default"/>
        <w:b/>
        <w:bCs/>
        <w:sz w:val="20"/>
        <w:szCs w:val="20"/>
      </w:rPr>
    </w:lvl>
    <w:lvl w:ilvl="3">
      <w:start w:val="1"/>
      <w:numFmt w:val="decimal"/>
      <w:isLgl/>
      <w:lvlText w:val="%1.%2.%3.%4."/>
      <w:lvlJc w:val="left"/>
      <w:pPr>
        <w:ind w:left="120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80" w:hanging="1800"/>
      </w:pPr>
      <w:rPr>
        <w:rFonts w:hint="default"/>
      </w:rPr>
    </w:lvl>
  </w:abstractNum>
  <w:abstractNum w:abstractNumId="114" w15:restartNumberingAfterBreak="0">
    <w:nsid w:val="365053BF"/>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36E70BB1"/>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 w15:restartNumberingAfterBreak="0">
    <w:nsid w:val="36EC2966"/>
    <w:multiLevelType w:val="multilevel"/>
    <w:tmpl w:val="DD7A16FA"/>
    <w:lvl w:ilvl="0">
      <w:start w:val="1"/>
      <w:numFmt w:val="decimal"/>
      <w:lvlText w:val="%1."/>
      <w:lvlJc w:val="left"/>
      <w:pPr>
        <w:ind w:left="720" w:hanging="360"/>
      </w:pPr>
      <w:rPr>
        <w:rFonts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7" w15:restartNumberingAfterBreak="0">
    <w:nsid w:val="37DC2CCD"/>
    <w:multiLevelType w:val="hybridMultilevel"/>
    <w:tmpl w:val="98009F6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8" w15:restartNumberingAfterBreak="0">
    <w:nsid w:val="3A4C4528"/>
    <w:multiLevelType w:val="multilevel"/>
    <w:tmpl w:val="1318CFC2"/>
    <w:lvl w:ilvl="0">
      <w:start w:val="1"/>
      <w:numFmt w:val="upperRoman"/>
      <w:lvlText w:val="%1."/>
      <w:lvlJc w:val="right"/>
      <w:pPr>
        <w:ind w:left="720" w:hanging="360"/>
      </w:pPr>
    </w:lvl>
    <w:lvl w:ilvl="1">
      <w:start w:val="1"/>
      <w:numFmt w:val="decimal"/>
      <w:isLgl/>
      <w:lvlText w:val="%1.%2"/>
      <w:lvlJc w:val="left"/>
      <w:pPr>
        <w:ind w:left="927" w:hanging="360"/>
      </w:pPr>
      <w:rPr>
        <w:rFonts w:hint="default"/>
        <w:b w:val="0"/>
        <w:color w:val="auto"/>
        <w:sz w:val="20"/>
        <w:szCs w:val="2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9" w15:restartNumberingAfterBreak="0">
    <w:nsid w:val="3ADA6A77"/>
    <w:multiLevelType w:val="hybridMultilevel"/>
    <w:tmpl w:val="848C6C92"/>
    <w:lvl w:ilvl="0" w:tplc="80A60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3B52693E"/>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3BBF46A2"/>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3C373C4A"/>
    <w:multiLevelType w:val="multilevel"/>
    <w:tmpl w:val="C1985BDE"/>
    <w:lvl w:ilvl="0">
      <w:start w:val="1"/>
      <w:numFmt w:val="decimal"/>
      <w:lvlText w:val="%1."/>
      <w:lvlJc w:val="left"/>
      <w:pPr>
        <w:tabs>
          <w:tab w:val="num" w:pos="0"/>
        </w:tabs>
        <w:ind w:left="720" w:hanging="360"/>
      </w:pPr>
      <w:rPr>
        <w:b/>
        <w:bCs/>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15:restartNumberingAfterBreak="0">
    <w:nsid w:val="3D326187"/>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5" w15:restartNumberingAfterBreak="0">
    <w:nsid w:val="3D426022"/>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3E4F125D"/>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7" w15:restartNumberingAfterBreak="0">
    <w:nsid w:val="3EDC5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3F153F8A"/>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9" w15:restartNumberingAfterBreak="0">
    <w:nsid w:val="3F5C7532"/>
    <w:multiLevelType w:val="multilevel"/>
    <w:tmpl w:val="C25611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3F764AE8"/>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3FB13007"/>
    <w:multiLevelType w:val="hybridMultilevel"/>
    <w:tmpl w:val="4CC81EA4"/>
    <w:lvl w:ilvl="0" w:tplc="BE8EFF5E">
      <w:start w:val="4"/>
      <w:numFmt w:val="decimal"/>
      <w:lvlText w:val="%1."/>
      <w:lvlJc w:val="left"/>
      <w:pPr>
        <w:ind w:left="360" w:hanging="360"/>
      </w:pPr>
      <w:rPr>
        <w:rFonts w:ascii="Times New Roman" w:hAnsi="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0715D80"/>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3" w15:restartNumberingAfterBreak="0">
    <w:nsid w:val="40971D53"/>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4" w15:restartNumberingAfterBreak="0">
    <w:nsid w:val="410F2423"/>
    <w:multiLevelType w:val="hybridMultilevel"/>
    <w:tmpl w:val="3A16A7E4"/>
    <w:lvl w:ilvl="0" w:tplc="6F188A6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5" w15:restartNumberingAfterBreak="0">
    <w:nsid w:val="419B0F7B"/>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6" w15:restartNumberingAfterBreak="0">
    <w:nsid w:val="41CD270C"/>
    <w:multiLevelType w:val="hybridMultilevel"/>
    <w:tmpl w:val="15BC1614"/>
    <w:lvl w:ilvl="0" w:tplc="FFFFFFFF">
      <w:start w:val="1"/>
      <w:numFmt w:val="decimal"/>
      <w:lvlText w:val="%1."/>
      <w:lvlJc w:val="left"/>
      <w:pPr>
        <w:ind w:left="786"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42671CB5"/>
    <w:multiLevelType w:val="hybridMultilevel"/>
    <w:tmpl w:val="AA96BEFE"/>
    <w:lvl w:ilvl="0" w:tplc="D1903ACA">
      <w:start w:val="1"/>
      <w:numFmt w:val="decimal"/>
      <w:lvlText w:val="%1."/>
      <w:lvlJc w:val="left"/>
      <w:pPr>
        <w:ind w:left="364" w:hanging="360"/>
      </w:pPr>
      <w:rPr>
        <w:rFonts w:hint="default"/>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1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9" w15:restartNumberingAfterBreak="0">
    <w:nsid w:val="42E63314"/>
    <w:multiLevelType w:val="multilevel"/>
    <w:tmpl w:val="26D87208"/>
    <w:lvl w:ilvl="0">
      <w:start w:val="1"/>
      <w:numFmt w:val="decimal"/>
      <w:lvlText w:val="%1."/>
      <w:lvlJc w:val="left"/>
      <w:pPr>
        <w:ind w:left="720" w:hanging="360"/>
      </w:pPr>
      <w:rPr>
        <w:rFonts w:hint="default"/>
      </w:rPr>
    </w:lvl>
    <w:lvl w:ilvl="1">
      <w:start w:val="6"/>
      <w:numFmt w:val="decimal"/>
      <w:isLgl/>
      <w:lvlText w:val="%1.%2."/>
      <w:lvlJc w:val="left"/>
      <w:pPr>
        <w:ind w:left="780" w:hanging="420"/>
      </w:pPr>
      <w:rPr>
        <w:rFonts w:hint="default"/>
      </w:rPr>
    </w:lvl>
    <w:lvl w:ilvl="2">
      <w:start w:val="1"/>
      <w:numFmt w:val="decimal"/>
      <w:isLgl/>
      <w:lvlText w:val="%1.%2.%3."/>
      <w:lvlJc w:val="left"/>
      <w:pPr>
        <w:ind w:left="1146"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42E87018"/>
    <w:multiLevelType w:val="multilevel"/>
    <w:tmpl w:val="49B2C7EC"/>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42FC7D0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43600A4A"/>
    <w:multiLevelType w:val="multilevel"/>
    <w:tmpl w:val="D5D0198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43C062A7"/>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4" w15:restartNumberingAfterBreak="0">
    <w:nsid w:val="4448367F"/>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5"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45643ECE"/>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457A1980"/>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8" w15:restartNumberingAfterBreak="0">
    <w:nsid w:val="45964104"/>
    <w:multiLevelType w:val="multilevel"/>
    <w:tmpl w:val="087E3D8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45BE3B7D"/>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0" w15:restartNumberingAfterBreak="0">
    <w:nsid w:val="45E235FF"/>
    <w:multiLevelType w:val="hybridMultilevel"/>
    <w:tmpl w:val="D1901040"/>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1" w15:restartNumberingAfterBreak="0">
    <w:nsid w:val="45EF1F89"/>
    <w:multiLevelType w:val="multilevel"/>
    <w:tmpl w:val="30161082"/>
    <w:lvl w:ilvl="0">
      <w:start w:val="1"/>
      <w:numFmt w:val="decimal"/>
      <w:lvlText w:val="%1."/>
      <w:lvlJc w:val="left"/>
      <w:pPr>
        <w:ind w:left="360" w:hanging="360"/>
      </w:pPr>
    </w:lvl>
    <w:lvl w:ilvl="1">
      <w:start w:val="1"/>
      <w:numFmt w:val="decimal"/>
      <w:lvlText w:val="%2)"/>
      <w:lvlJc w:val="left"/>
      <w:pPr>
        <w:ind w:left="792" w:hanging="432"/>
      </w:pPr>
      <w:rPr>
        <w:rFonts w:asciiTheme="minorHAnsi" w:eastAsia="Calibri" w:hAnsiTheme="minorHAnsi" w:cstheme="minorHAnsi"/>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470B3670"/>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3" w15:restartNumberingAfterBreak="0">
    <w:nsid w:val="4768274D"/>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4" w15:restartNumberingAfterBreak="0">
    <w:nsid w:val="47CA6405"/>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5" w15:restartNumberingAfterBreak="0">
    <w:nsid w:val="4876266D"/>
    <w:multiLevelType w:val="hybridMultilevel"/>
    <w:tmpl w:val="983837D2"/>
    <w:lvl w:ilvl="0" w:tplc="FFFFFFFF">
      <w:start w:val="1"/>
      <w:numFmt w:val="lowerLetter"/>
      <w:lvlText w:val="%1)"/>
      <w:lvlJc w:val="left"/>
      <w:pPr>
        <w:ind w:left="1140" w:hanging="360"/>
      </w:pPr>
      <w:rPr>
        <w:rFonts w:asciiTheme="minorHAnsi" w:eastAsia="Times New Roman" w:hAnsiTheme="minorHAnsi" w:cs="Times New Roman"/>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56" w15:restartNumberingAfterBreak="0">
    <w:nsid w:val="49255FAD"/>
    <w:multiLevelType w:val="hybridMultilevel"/>
    <w:tmpl w:val="3A38D070"/>
    <w:lvl w:ilvl="0" w:tplc="229868DC">
      <w:start w:val="1"/>
      <w:numFmt w:val="lowerLetter"/>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7" w15:restartNumberingAfterBreak="0">
    <w:nsid w:val="4994003E"/>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8" w15:restartNumberingAfterBreak="0">
    <w:nsid w:val="49C2575F"/>
    <w:multiLevelType w:val="hybridMultilevel"/>
    <w:tmpl w:val="5B3ED63E"/>
    <w:lvl w:ilvl="0" w:tplc="D10A204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15:restartNumberingAfterBreak="0">
    <w:nsid w:val="4ADD4828"/>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0" w15:restartNumberingAfterBreak="0">
    <w:nsid w:val="4B084834"/>
    <w:multiLevelType w:val="multilevel"/>
    <w:tmpl w:val="58B210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4B1B0A98"/>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2" w15:restartNumberingAfterBreak="0">
    <w:nsid w:val="4BB65B19"/>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3" w15:restartNumberingAfterBreak="0">
    <w:nsid w:val="4BFE1FA4"/>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4" w15:restartNumberingAfterBreak="0">
    <w:nsid w:val="4CEC4792"/>
    <w:multiLevelType w:val="hybridMultilevel"/>
    <w:tmpl w:val="63423994"/>
    <w:lvl w:ilvl="0" w:tplc="368E72D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5" w15:restartNumberingAfterBreak="0">
    <w:nsid w:val="4D8F1B87"/>
    <w:multiLevelType w:val="multilevel"/>
    <w:tmpl w:val="A4722426"/>
    <w:lvl w:ilvl="0">
      <w:start w:val="2"/>
      <w:numFmt w:val="decimal"/>
      <w:lvlText w:val="%1."/>
      <w:lvlJc w:val="left"/>
      <w:pPr>
        <w:tabs>
          <w:tab w:val="num" w:pos="-360"/>
        </w:tabs>
        <w:ind w:left="360" w:hanging="360"/>
      </w:pPr>
      <w:rPr>
        <w:b/>
        <w:bCs/>
        <w:strike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6" w15:restartNumberingAfterBreak="0">
    <w:nsid w:val="4DA61288"/>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7" w15:restartNumberingAfterBreak="0">
    <w:nsid w:val="4DCF4F31"/>
    <w:multiLevelType w:val="multilevel"/>
    <w:tmpl w:val="7DAE0FD2"/>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b w:val="0"/>
        <w:color w:val="auto"/>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8" w15:restartNumberingAfterBreak="0">
    <w:nsid w:val="4DE35505"/>
    <w:multiLevelType w:val="hybridMultilevel"/>
    <w:tmpl w:val="01265D2E"/>
    <w:lvl w:ilvl="0" w:tplc="27FAE45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9" w15:restartNumberingAfterBreak="0">
    <w:nsid w:val="4E304C91"/>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0" w15:restartNumberingAfterBreak="0">
    <w:nsid w:val="4E7C1F88"/>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1" w15:restartNumberingAfterBreak="0">
    <w:nsid w:val="4EB24E5C"/>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2" w15:restartNumberingAfterBreak="0">
    <w:nsid w:val="4F1B01FC"/>
    <w:multiLevelType w:val="multilevel"/>
    <w:tmpl w:val="76ECAA74"/>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3" w15:restartNumberingAfterBreak="0">
    <w:nsid w:val="4F3A36AA"/>
    <w:multiLevelType w:val="hybridMultilevel"/>
    <w:tmpl w:val="1B4219E2"/>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4" w15:restartNumberingAfterBreak="0">
    <w:nsid w:val="4F930139"/>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5" w15:restartNumberingAfterBreak="0">
    <w:nsid w:val="50163181"/>
    <w:multiLevelType w:val="hybridMultilevel"/>
    <w:tmpl w:val="862A9D7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50C56E39"/>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7" w15:restartNumberingAfterBreak="0">
    <w:nsid w:val="50F6334F"/>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8" w15:restartNumberingAfterBreak="0">
    <w:nsid w:val="512B1DAC"/>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9" w15:restartNumberingAfterBreak="0">
    <w:nsid w:val="514E6213"/>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0" w15:restartNumberingAfterBreak="0">
    <w:nsid w:val="51770377"/>
    <w:multiLevelType w:val="multilevel"/>
    <w:tmpl w:val="2FCC28C4"/>
    <w:lvl w:ilvl="0">
      <w:start w:val="1"/>
      <w:numFmt w:val="decimal"/>
      <w:lvlText w:val="%1)"/>
      <w:lvlJc w:val="left"/>
      <w:pPr>
        <w:tabs>
          <w:tab w:val="num" w:pos="0"/>
        </w:tabs>
        <w:ind w:left="2100" w:hanging="684"/>
      </w:pPr>
      <w:rPr>
        <w:b/>
        <w:bCs/>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81" w15:restartNumberingAfterBreak="0">
    <w:nsid w:val="51A60CB2"/>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51A73ADD"/>
    <w:multiLevelType w:val="multilevel"/>
    <w:tmpl w:val="9318964A"/>
    <w:lvl w:ilvl="0">
      <w:start w:val="1"/>
      <w:numFmt w:val="decimal"/>
      <w:lvlText w:val="%1."/>
      <w:lvlJc w:val="left"/>
      <w:pPr>
        <w:ind w:left="36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83" w15:restartNumberingAfterBreak="0">
    <w:nsid w:val="52F24511"/>
    <w:multiLevelType w:val="hybridMultilevel"/>
    <w:tmpl w:val="B1B6465E"/>
    <w:lvl w:ilvl="0" w:tplc="0E74D492">
      <w:start w:val="1"/>
      <w:numFmt w:val="lowerLetter"/>
      <w:lvlText w:val="%1)"/>
      <w:lvlJc w:val="left"/>
      <w:pPr>
        <w:ind w:left="644" w:hanging="360"/>
      </w:pPr>
      <w:rPr>
        <w:rFonts w:ascii="Calibri" w:eastAsiaTheme="majorEastAsia" w:hAnsi="Calibri" w:cstheme="majorBidi"/>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84" w15:restartNumberingAfterBreak="0">
    <w:nsid w:val="53385DD4"/>
    <w:multiLevelType w:val="hybridMultilevel"/>
    <w:tmpl w:val="94142BBE"/>
    <w:lvl w:ilvl="0" w:tplc="777406FE">
      <w:start w:val="1"/>
      <w:numFmt w:val="lowerLetter"/>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5" w15:restartNumberingAfterBreak="0">
    <w:nsid w:val="535767BF"/>
    <w:multiLevelType w:val="multilevel"/>
    <w:tmpl w:val="9C2CDC06"/>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86" w15:restartNumberingAfterBreak="0">
    <w:nsid w:val="53FB7BC5"/>
    <w:multiLevelType w:val="hybridMultilevel"/>
    <w:tmpl w:val="D52C91DE"/>
    <w:lvl w:ilvl="0" w:tplc="EC1A3EE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553E68BE"/>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8" w15:restartNumberingAfterBreak="0">
    <w:nsid w:val="55573F07"/>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9" w15:restartNumberingAfterBreak="0">
    <w:nsid w:val="556C5263"/>
    <w:multiLevelType w:val="hybridMultilevel"/>
    <w:tmpl w:val="BFAA8ABE"/>
    <w:lvl w:ilvl="0" w:tplc="A9EEB1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0" w15:restartNumberingAfterBreak="0">
    <w:nsid w:val="5594513B"/>
    <w:multiLevelType w:val="hybridMultilevel"/>
    <w:tmpl w:val="D3D66062"/>
    <w:lvl w:ilvl="0" w:tplc="71F2E0D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1" w15:restartNumberingAfterBreak="0">
    <w:nsid w:val="55A84FF4"/>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2" w15:restartNumberingAfterBreak="0">
    <w:nsid w:val="55B53A9E"/>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55B84895"/>
    <w:multiLevelType w:val="hybridMultilevel"/>
    <w:tmpl w:val="6220E95C"/>
    <w:lvl w:ilvl="0" w:tplc="C06EC71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4" w15:restartNumberingAfterBreak="0">
    <w:nsid w:val="560D76E7"/>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5" w15:restartNumberingAfterBreak="0">
    <w:nsid w:val="563451A8"/>
    <w:multiLevelType w:val="hybridMultilevel"/>
    <w:tmpl w:val="3A38D070"/>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6" w15:restartNumberingAfterBreak="0">
    <w:nsid w:val="56386873"/>
    <w:multiLevelType w:val="multilevel"/>
    <w:tmpl w:val="AD622C56"/>
    <w:lvl w:ilvl="0">
      <w:start w:val="4"/>
      <w:numFmt w:val="decimal"/>
      <w:lvlText w:val="%1."/>
      <w:lvlJc w:val="left"/>
      <w:pPr>
        <w:tabs>
          <w:tab w:val="num" w:pos="0"/>
        </w:tabs>
        <w:ind w:left="360" w:hanging="360"/>
      </w:pPr>
      <w:rPr>
        <w:b/>
        <w:bCs w:val="0"/>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7" w15:restartNumberingAfterBreak="0">
    <w:nsid w:val="56746C80"/>
    <w:multiLevelType w:val="multilevel"/>
    <w:tmpl w:val="7194A614"/>
    <w:lvl w:ilvl="0">
      <w:start w:val="1"/>
      <w:numFmt w:val="decimal"/>
      <w:lvlText w:val="%1)"/>
      <w:lvlJc w:val="left"/>
      <w:pPr>
        <w:tabs>
          <w:tab w:val="num" w:pos="0"/>
        </w:tabs>
        <w:ind w:left="1440" w:hanging="360"/>
      </w:pPr>
      <w:rPr>
        <w:b/>
        <w:bCs/>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98" w15:restartNumberingAfterBreak="0">
    <w:nsid w:val="567C249D"/>
    <w:multiLevelType w:val="multilevel"/>
    <w:tmpl w:val="AC32719A"/>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9" w15:restartNumberingAfterBreak="0">
    <w:nsid w:val="574A7FF3"/>
    <w:multiLevelType w:val="hybridMultilevel"/>
    <w:tmpl w:val="377E6380"/>
    <w:lvl w:ilvl="0" w:tplc="75FCE21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0" w15:restartNumberingAfterBreak="0">
    <w:nsid w:val="582300DA"/>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1" w15:restartNumberingAfterBreak="0">
    <w:nsid w:val="583B18C8"/>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584F2A1D"/>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3" w15:restartNumberingAfterBreak="0">
    <w:nsid w:val="58BD252A"/>
    <w:multiLevelType w:val="hybridMultilevel"/>
    <w:tmpl w:val="05ACDB9A"/>
    <w:lvl w:ilvl="0" w:tplc="C5E439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4" w15:restartNumberingAfterBreak="0">
    <w:nsid w:val="59BD706E"/>
    <w:multiLevelType w:val="hybridMultilevel"/>
    <w:tmpl w:val="EEDAC29E"/>
    <w:lvl w:ilvl="0" w:tplc="BD04D5E4">
      <w:start w:val="1"/>
      <w:numFmt w:val="decimal"/>
      <w:lvlText w:val="%1."/>
      <w:lvlJc w:val="left"/>
      <w:pPr>
        <w:ind w:left="360" w:hanging="360"/>
      </w:pPr>
      <w:rPr>
        <w:i w:val="0"/>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5" w15:restartNumberingAfterBreak="0">
    <w:nsid w:val="5A6925FB"/>
    <w:multiLevelType w:val="hybridMultilevel"/>
    <w:tmpl w:val="983837D2"/>
    <w:lvl w:ilvl="0" w:tplc="CC78C540">
      <w:start w:val="1"/>
      <w:numFmt w:val="lowerLetter"/>
      <w:lvlText w:val="%1)"/>
      <w:lvlJc w:val="left"/>
      <w:pPr>
        <w:ind w:left="1140" w:hanging="360"/>
      </w:pPr>
      <w:rPr>
        <w:rFonts w:asciiTheme="minorHAnsi" w:eastAsia="Times New Roman" w:hAnsiTheme="minorHAnsi" w:cs="Times New Roman"/>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06" w15:restartNumberingAfterBreak="0">
    <w:nsid w:val="5C97625D"/>
    <w:multiLevelType w:val="hybridMultilevel"/>
    <w:tmpl w:val="B382EF44"/>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8" w15:restartNumberingAfterBreak="0">
    <w:nsid w:val="5E33135B"/>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5F93533A"/>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0" w15:restartNumberingAfterBreak="0">
    <w:nsid w:val="60003CF9"/>
    <w:multiLevelType w:val="hybridMultilevel"/>
    <w:tmpl w:val="4272658E"/>
    <w:lvl w:ilvl="0" w:tplc="FFFFFFFF">
      <w:start w:val="1"/>
      <w:numFmt w:val="decimal"/>
      <w:lvlText w:val="%1."/>
      <w:lvlJc w:val="left"/>
      <w:pPr>
        <w:ind w:left="786"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1" w15:restartNumberingAfterBreak="0">
    <w:nsid w:val="607653FD"/>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2"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3" w15:restartNumberingAfterBreak="0">
    <w:nsid w:val="617B6E58"/>
    <w:multiLevelType w:val="hybridMultilevel"/>
    <w:tmpl w:val="BD3A0158"/>
    <w:lvl w:ilvl="0" w:tplc="E4FC4AC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4" w15:restartNumberingAfterBreak="0">
    <w:nsid w:val="63A03BA4"/>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5" w15:restartNumberingAfterBreak="0">
    <w:nsid w:val="648A416F"/>
    <w:multiLevelType w:val="hybridMultilevel"/>
    <w:tmpl w:val="0C800B0A"/>
    <w:lvl w:ilvl="0" w:tplc="CAF828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6" w15:restartNumberingAfterBreak="0">
    <w:nsid w:val="64B953C1"/>
    <w:multiLevelType w:val="multilevel"/>
    <w:tmpl w:val="DDFCB628"/>
    <w:lvl w:ilvl="0">
      <w:start w:val="1"/>
      <w:numFmt w:val="upperRoman"/>
      <w:lvlText w:val="%1."/>
      <w:lvlJc w:val="left"/>
      <w:pPr>
        <w:ind w:left="1080" w:hanging="720"/>
      </w:pPr>
      <w:rPr>
        <w:rFonts w:asciiTheme="minorHAnsi" w:eastAsiaTheme="minorHAnsi" w:hAnsiTheme="minorHAnsi" w:cstheme="minorBidi" w:hint="default"/>
        <w:b/>
        <w:sz w:val="23"/>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7" w15:restartNumberingAfterBreak="0">
    <w:nsid w:val="64DC061E"/>
    <w:multiLevelType w:val="hybridMultilevel"/>
    <w:tmpl w:val="860AB9B8"/>
    <w:lvl w:ilvl="0" w:tplc="6ABAD026">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8" w15:restartNumberingAfterBreak="0">
    <w:nsid w:val="65EC4BD0"/>
    <w:multiLevelType w:val="hybridMultilevel"/>
    <w:tmpl w:val="146AAA00"/>
    <w:lvl w:ilvl="0" w:tplc="08D2CC9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9" w15:restartNumberingAfterBreak="0">
    <w:nsid w:val="667A28B3"/>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0" w15:restartNumberingAfterBreak="0">
    <w:nsid w:val="669B14A0"/>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1" w15:restartNumberingAfterBreak="0">
    <w:nsid w:val="66D71123"/>
    <w:multiLevelType w:val="hybridMultilevel"/>
    <w:tmpl w:val="BB287C92"/>
    <w:lvl w:ilvl="0" w:tplc="7CEAAE3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67D63C20"/>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3" w15:restartNumberingAfterBreak="0">
    <w:nsid w:val="67E91D44"/>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4" w15:restartNumberingAfterBreak="0">
    <w:nsid w:val="691B02CB"/>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5" w15:restartNumberingAfterBreak="0">
    <w:nsid w:val="69CF0619"/>
    <w:multiLevelType w:val="hybridMultilevel"/>
    <w:tmpl w:val="1ABE4D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6A143F75"/>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15:restartNumberingAfterBreak="0">
    <w:nsid w:val="6CF40D99"/>
    <w:multiLevelType w:val="hybridMultilevel"/>
    <w:tmpl w:val="D1901040"/>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8" w15:restartNumberingAfterBreak="0">
    <w:nsid w:val="6E0213C5"/>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6E742CBE"/>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0" w15:restartNumberingAfterBreak="0">
    <w:nsid w:val="6ECC4F12"/>
    <w:multiLevelType w:val="multilevel"/>
    <w:tmpl w:val="76FC282C"/>
    <w:lvl w:ilvl="0">
      <w:start w:val="1"/>
      <w:numFmt w:val="decimal"/>
      <w:lvlText w:val="%1."/>
      <w:lvlJc w:val="left"/>
      <w:pPr>
        <w:tabs>
          <w:tab w:val="num" w:pos="0"/>
        </w:tabs>
        <w:ind w:left="862" w:hanging="360"/>
      </w:pPr>
      <w:rPr>
        <w:b/>
        <w:bCs/>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31" w15:restartNumberingAfterBreak="0">
    <w:nsid w:val="6EE10AF2"/>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2"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3" w15:restartNumberingAfterBreak="0">
    <w:nsid w:val="6F001A51"/>
    <w:multiLevelType w:val="hybridMultilevel"/>
    <w:tmpl w:val="3EB617FC"/>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6F3B04FE"/>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5" w15:restartNumberingAfterBreak="0">
    <w:nsid w:val="6F420155"/>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6" w15:restartNumberingAfterBreak="0">
    <w:nsid w:val="6F5031DB"/>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7" w15:restartNumberingAfterBreak="0">
    <w:nsid w:val="71081B51"/>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8" w15:restartNumberingAfterBreak="0">
    <w:nsid w:val="71495C59"/>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9" w15:restartNumberingAfterBreak="0">
    <w:nsid w:val="7187267E"/>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0" w15:restartNumberingAfterBreak="0">
    <w:nsid w:val="722418EA"/>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1" w15:restartNumberingAfterBreak="0">
    <w:nsid w:val="72725892"/>
    <w:multiLevelType w:val="multilevel"/>
    <w:tmpl w:val="3E7EDCEC"/>
    <w:lvl w:ilvl="0">
      <w:start w:val="1"/>
      <w:numFmt w:val="decimal"/>
      <w:lvlText w:val="%1)"/>
      <w:lvlJc w:val="left"/>
      <w:pPr>
        <w:tabs>
          <w:tab w:val="num" w:pos="0"/>
        </w:tabs>
        <w:ind w:left="1069" w:hanging="360"/>
      </w:pPr>
      <w:rPr>
        <w:b/>
        <w:bCs/>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42" w15:restartNumberingAfterBreak="0">
    <w:nsid w:val="7430302F"/>
    <w:multiLevelType w:val="hybridMultilevel"/>
    <w:tmpl w:val="9BB86BEA"/>
    <w:lvl w:ilvl="0" w:tplc="5C3A980A">
      <w:start w:val="1"/>
      <w:numFmt w:val="decimal"/>
      <w:lvlText w:val="%1."/>
      <w:lvlJc w:val="left"/>
      <w:pPr>
        <w:ind w:left="720" w:hanging="360"/>
      </w:pPr>
      <w:rPr>
        <w:rFonts w:ascii="Calibri" w:eastAsia="Calibri" w:hAnsi="Calibri" w:cs="Times New Roman"/>
        <w:color w:val="auto"/>
      </w:rPr>
    </w:lvl>
    <w:lvl w:ilvl="1" w:tplc="04150019">
      <w:start w:val="1"/>
      <w:numFmt w:val="lowerLetter"/>
      <w:lvlText w:val="%2."/>
      <w:lvlJc w:val="left"/>
      <w:pPr>
        <w:ind w:left="1374" w:hanging="360"/>
      </w:pPr>
    </w:lvl>
    <w:lvl w:ilvl="2" w:tplc="0415001B">
      <w:start w:val="1"/>
      <w:numFmt w:val="lowerRoman"/>
      <w:lvlText w:val="%3."/>
      <w:lvlJc w:val="right"/>
      <w:pPr>
        <w:ind w:left="2094" w:hanging="180"/>
      </w:pPr>
    </w:lvl>
    <w:lvl w:ilvl="3" w:tplc="0415000F">
      <w:start w:val="1"/>
      <w:numFmt w:val="decimal"/>
      <w:lvlText w:val="%4."/>
      <w:lvlJc w:val="left"/>
      <w:pPr>
        <w:ind w:left="2814" w:hanging="360"/>
      </w:p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243" w15:restartNumberingAfterBreak="0">
    <w:nsid w:val="74C6212D"/>
    <w:multiLevelType w:val="multilevel"/>
    <w:tmpl w:val="F1B8AA9C"/>
    <w:lvl w:ilvl="0">
      <w:start w:val="12"/>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4" w15:restartNumberingAfterBreak="0">
    <w:nsid w:val="765A281A"/>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773B7137"/>
    <w:multiLevelType w:val="hybridMultilevel"/>
    <w:tmpl w:val="98009F6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6" w15:restartNumberingAfterBreak="0">
    <w:nsid w:val="77A24EF7"/>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7" w15:restartNumberingAfterBreak="0">
    <w:nsid w:val="77CC0D17"/>
    <w:multiLevelType w:val="multilevel"/>
    <w:tmpl w:val="D5B2B9D6"/>
    <w:lvl w:ilvl="0">
      <w:start w:val="1"/>
      <w:numFmt w:val="lowerLetter"/>
      <w:lvlText w:val="%1)"/>
      <w:lvlJc w:val="left"/>
      <w:pPr>
        <w:tabs>
          <w:tab w:val="num" w:pos="0"/>
        </w:tabs>
        <w:ind w:left="1140" w:hanging="360"/>
      </w:pPr>
      <w:rPr>
        <w:rFonts w:ascii="Calibri" w:eastAsia="Times New Roman" w:hAnsi="Calibri" w:cs="Times New Roman"/>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248" w15:restartNumberingAfterBreak="0">
    <w:nsid w:val="77D32A47"/>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9" w15:restartNumberingAfterBreak="0">
    <w:nsid w:val="77D91403"/>
    <w:multiLevelType w:val="hybridMultilevel"/>
    <w:tmpl w:val="EBB4F40E"/>
    <w:lvl w:ilvl="0" w:tplc="7700A0D0">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0" w15:restartNumberingAfterBreak="0">
    <w:nsid w:val="77DC092E"/>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1" w15:restartNumberingAfterBreak="0">
    <w:nsid w:val="78720AE6"/>
    <w:multiLevelType w:val="hybridMultilevel"/>
    <w:tmpl w:val="377E6380"/>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2" w15:restartNumberingAfterBreak="0">
    <w:nsid w:val="78AE0378"/>
    <w:multiLevelType w:val="hybridMultilevel"/>
    <w:tmpl w:val="D1901040"/>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3" w15:restartNumberingAfterBreak="0">
    <w:nsid w:val="79EA61F3"/>
    <w:multiLevelType w:val="hybridMultilevel"/>
    <w:tmpl w:val="1B4219E2"/>
    <w:lvl w:ilvl="0" w:tplc="6422C084">
      <w:start w:val="1"/>
      <w:numFmt w:val="lowerLetter"/>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4" w15:restartNumberingAfterBreak="0">
    <w:nsid w:val="7C436434"/>
    <w:multiLevelType w:val="multilevel"/>
    <w:tmpl w:val="5A0279B8"/>
    <w:lvl w:ilvl="0">
      <w:start w:val="6"/>
      <w:numFmt w:val="decimal"/>
      <w:lvlText w:val="%1."/>
      <w:lvlJc w:val="left"/>
      <w:pPr>
        <w:tabs>
          <w:tab w:val="num" w:pos="0"/>
        </w:tabs>
        <w:ind w:left="720" w:hanging="360"/>
      </w:pPr>
      <w:rPr>
        <w:b/>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5" w15:restartNumberingAfterBreak="0">
    <w:nsid w:val="7C4E12B5"/>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6"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7" w15:restartNumberingAfterBreak="0">
    <w:nsid w:val="7DBB4466"/>
    <w:multiLevelType w:val="multilevel"/>
    <w:tmpl w:val="A3A208F4"/>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8" w15:restartNumberingAfterBreak="0">
    <w:nsid w:val="7F095D67"/>
    <w:multiLevelType w:val="hybridMultilevel"/>
    <w:tmpl w:val="98009F6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9" w15:restartNumberingAfterBreak="0">
    <w:nsid w:val="7F151B43"/>
    <w:multiLevelType w:val="hybridMultilevel"/>
    <w:tmpl w:val="4272658E"/>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7F565475"/>
    <w:multiLevelType w:val="hybridMultilevel"/>
    <w:tmpl w:val="8A92AC70"/>
    <w:lvl w:ilvl="0" w:tplc="E5C8BD20">
      <w:start w:val="1"/>
      <w:numFmt w:val="decimal"/>
      <w:lvlText w:val="%1."/>
      <w:lvlJc w:val="left"/>
      <w:pPr>
        <w:ind w:left="1068" w:hanging="360"/>
      </w:pPr>
      <w:rPr>
        <w:rFonts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1" w15:restartNumberingAfterBreak="0">
    <w:nsid w:val="7F9D090E"/>
    <w:multiLevelType w:val="hybridMultilevel"/>
    <w:tmpl w:val="02E2D784"/>
    <w:lvl w:ilvl="0" w:tplc="FFFFFFFF">
      <w:start w:val="1"/>
      <w:numFmt w:val="decimal"/>
      <w:lvlText w:val="%1."/>
      <w:lvlJc w:val="left"/>
      <w:pPr>
        <w:ind w:left="360" w:hanging="360"/>
      </w:pPr>
      <w:rPr>
        <w:b w:val="0"/>
        <w:bCs w:val="0"/>
        <w:color w:val="auto"/>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1190334">
    <w:abstractNumId w:val="15"/>
  </w:num>
  <w:num w:numId="2" w16cid:durableId="1743916653">
    <w:abstractNumId w:val="106"/>
  </w:num>
  <w:num w:numId="3" w16cid:durableId="1184440382">
    <w:abstractNumId w:val="33"/>
  </w:num>
  <w:num w:numId="4" w16cid:durableId="769618329">
    <w:abstractNumId w:val="141"/>
  </w:num>
  <w:num w:numId="5" w16cid:durableId="504515551">
    <w:abstractNumId w:val="127"/>
  </w:num>
  <w:num w:numId="6" w16cid:durableId="94716523">
    <w:abstractNumId w:val="151"/>
  </w:num>
  <w:num w:numId="7" w16cid:durableId="1044793718">
    <w:abstractNumId w:val="139"/>
  </w:num>
  <w:num w:numId="8" w16cid:durableId="352346715">
    <w:abstractNumId w:val="89"/>
  </w:num>
  <w:num w:numId="9" w16cid:durableId="381057550">
    <w:abstractNumId w:val="87"/>
  </w:num>
  <w:num w:numId="10" w16cid:durableId="765998298">
    <w:abstractNumId w:val="62"/>
  </w:num>
  <w:num w:numId="11" w16cid:durableId="140123628">
    <w:abstractNumId w:val="131"/>
  </w:num>
  <w:num w:numId="12" w16cid:durableId="1585722845">
    <w:abstractNumId w:val="182"/>
  </w:num>
  <w:num w:numId="13" w16cid:durableId="1686638353">
    <w:abstractNumId w:val="142"/>
  </w:num>
  <w:num w:numId="14" w16cid:durableId="633297293">
    <w:abstractNumId w:val="160"/>
  </w:num>
  <w:num w:numId="15" w16cid:durableId="1605113463">
    <w:abstractNumId w:val="207"/>
    <w:lvlOverride w:ilvl="0">
      <w:startOverride w:val="1"/>
    </w:lvlOverride>
  </w:num>
  <w:num w:numId="16" w16cid:durableId="26681188">
    <w:abstractNumId w:val="138"/>
    <w:lvlOverride w:ilvl="0">
      <w:startOverride w:val="1"/>
    </w:lvlOverride>
  </w:num>
  <w:num w:numId="17" w16cid:durableId="1382705421">
    <w:abstractNumId w:val="77"/>
  </w:num>
  <w:num w:numId="18" w16cid:durableId="1375693523">
    <w:abstractNumId w:val="108"/>
  </w:num>
  <w:num w:numId="19" w16cid:durableId="1784880411">
    <w:abstractNumId w:val="204"/>
  </w:num>
  <w:num w:numId="20" w16cid:durableId="212549256">
    <w:abstractNumId w:val="110"/>
  </w:num>
  <w:num w:numId="21" w16cid:durableId="451676168">
    <w:abstractNumId w:val="99"/>
  </w:num>
  <w:num w:numId="22" w16cid:durableId="1804227196">
    <w:abstractNumId w:val="92"/>
  </w:num>
  <w:num w:numId="23" w16cid:durableId="19086577">
    <w:abstractNumId w:val="113"/>
  </w:num>
  <w:num w:numId="24" w16cid:durableId="171916198">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81864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1988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8967939">
    <w:abstractNumId w:val="6"/>
    <w:lvlOverride w:ilvl="0">
      <w:startOverride w:val="1"/>
    </w:lvlOverride>
    <w:lvlOverride w:ilvl="1"/>
    <w:lvlOverride w:ilvl="2"/>
    <w:lvlOverride w:ilvl="3"/>
    <w:lvlOverride w:ilvl="4"/>
    <w:lvlOverride w:ilvl="5"/>
    <w:lvlOverride w:ilvl="6"/>
    <w:lvlOverride w:ilvl="7"/>
    <w:lvlOverride w:ilvl="8"/>
  </w:num>
  <w:num w:numId="28" w16cid:durableId="78604027">
    <w:abstractNumId w:val="129"/>
  </w:num>
  <w:num w:numId="29" w16cid:durableId="543912339">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2457211">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584173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12493888">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7951651">
    <w:abstractNumId w:val="198"/>
    <w:lvlOverride w:ilvl="0">
      <w:startOverride w:val="1"/>
    </w:lvlOverride>
    <w:lvlOverride w:ilvl="1"/>
    <w:lvlOverride w:ilvl="2"/>
    <w:lvlOverride w:ilvl="3"/>
    <w:lvlOverride w:ilvl="4"/>
    <w:lvlOverride w:ilvl="5"/>
    <w:lvlOverride w:ilvl="6"/>
    <w:lvlOverride w:ilvl="7"/>
    <w:lvlOverride w:ilvl="8"/>
  </w:num>
  <w:num w:numId="34" w16cid:durableId="813524021">
    <w:abstractNumId w:val="243"/>
    <w:lvlOverride w:ilvl="0">
      <w:startOverride w:val="12"/>
    </w:lvlOverride>
    <w:lvlOverride w:ilvl="1"/>
    <w:lvlOverride w:ilvl="2"/>
    <w:lvlOverride w:ilvl="3"/>
    <w:lvlOverride w:ilvl="4"/>
    <w:lvlOverride w:ilvl="5"/>
    <w:lvlOverride w:ilvl="6"/>
    <w:lvlOverride w:ilvl="7"/>
    <w:lvlOverride w:ilvl="8"/>
  </w:num>
  <w:num w:numId="35" w16cid:durableId="612713237">
    <w:abstractNumId w:val="73"/>
  </w:num>
  <w:num w:numId="36" w16cid:durableId="1798645171">
    <w:abstractNumId w:val="172"/>
  </w:num>
  <w:num w:numId="37" w16cid:durableId="231015256">
    <w:abstractNumId w:val="167"/>
  </w:num>
  <w:num w:numId="38" w16cid:durableId="1596085616">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73691341">
    <w:abstractNumId w:val="37"/>
  </w:num>
  <w:num w:numId="40" w16cid:durableId="1437750125">
    <w:abstractNumId w:val="59"/>
  </w:num>
  <w:num w:numId="41" w16cid:durableId="2001809772">
    <w:abstractNumId w:val="183"/>
  </w:num>
  <w:num w:numId="42" w16cid:durableId="738408705">
    <w:abstractNumId w:val="205"/>
  </w:num>
  <w:num w:numId="43" w16cid:durableId="67457663">
    <w:abstractNumId w:val="68"/>
  </w:num>
  <w:num w:numId="44" w16cid:durableId="1675524756">
    <w:abstractNumId w:val="199"/>
  </w:num>
  <w:num w:numId="45" w16cid:durableId="1166937497">
    <w:abstractNumId w:val="79"/>
  </w:num>
  <w:num w:numId="46" w16cid:durableId="1450472763">
    <w:abstractNumId w:val="116"/>
  </w:num>
  <w:num w:numId="47" w16cid:durableId="539630898">
    <w:abstractNumId w:val="219"/>
  </w:num>
  <w:num w:numId="48" w16cid:durableId="765804255">
    <w:abstractNumId w:val="44"/>
  </w:num>
  <w:num w:numId="49" w16cid:durableId="968902327">
    <w:abstractNumId w:val="136"/>
  </w:num>
  <w:num w:numId="50" w16cid:durableId="1118334604">
    <w:abstractNumId w:val="93"/>
  </w:num>
  <w:num w:numId="51" w16cid:durableId="1557400939">
    <w:abstractNumId w:val="54"/>
  </w:num>
  <w:num w:numId="52" w16cid:durableId="1558391192">
    <w:abstractNumId w:val="210"/>
  </w:num>
  <w:num w:numId="53" w16cid:durableId="1748264425">
    <w:abstractNumId w:val="201"/>
  </w:num>
  <w:num w:numId="54" w16cid:durableId="1697611116">
    <w:abstractNumId w:val="11"/>
  </w:num>
  <w:num w:numId="55" w16cid:durableId="1124809871">
    <w:abstractNumId w:val="208"/>
  </w:num>
  <w:num w:numId="56" w16cid:durableId="769667020">
    <w:abstractNumId w:val="146"/>
  </w:num>
  <w:num w:numId="57" w16cid:durableId="1987125675">
    <w:abstractNumId w:val="21"/>
  </w:num>
  <w:num w:numId="58" w16cid:durableId="1559169656">
    <w:abstractNumId w:val="206"/>
  </w:num>
  <w:num w:numId="59" w16cid:durableId="578177393">
    <w:abstractNumId w:val="259"/>
  </w:num>
  <w:num w:numId="60" w16cid:durableId="1163740376">
    <w:abstractNumId w:val="233"/>
  </w:num>
  <w:num w:numId="61" w16cid:durableId="1260020503">
    <w:abstractNumId w:val="194"/>
  </w:num>
  <w:num w:numId="62" w16cid:durableId="450439827">
    <w:abstractNumId w:val="100"/>
  </w:num>
  <w:num w:numId="63" w16cid:durableId="1273972067">
    <w:abstractNumId w:val="175"/>
  </w:num>
  <w:num w:numId="64" w16cid:durableId="1232888309">
    <w:abstractNumId w:val="88"/>
  </w:num>
  <w:num w:numId="65" w16cid:durableId="1845363053">
    <w:abstractNumId w:val="41"/>
  </w:num>
  <w:num w:numId="66" w16cid:durableId="1901943419">
    <w:abstractNumId w:val="36"/>
  </w:num>
  <w:num w:numId="67" w16cid:durableId="618292726">
    <w:abstractNumId w:val="228"/>
  </w:num>
  <w:num w:numId="68" w16cid:durableId="702751229">
    <w:abstractNumId w:val="65"/>
  </w:num>
  <w:num w:numId="69" w16cid:durableId="739790759">
    <w:abstractNumId w:val="244"/>
  </w:num>
  <w:num w:numId="70" w16cid:durableId="1316183397">
    <w:abstractNumId w:val="250"/>
  </w:num>
  <w:num w:numId="71" w16cid:durableId="272171258">
    <w:abstractNumId w:val="192"/>
  </w:num>
  <w:num w:numId="72" w16cid:durableId="1231699488">
    <w:abstractNumId w:val="224"/>
  </w:num>
  <w:num w:numId="73" w16cid:durableId="1278101216">
    <w:abstractNumId w:val="56"/>
  </w:num>
  <w:num w:numId="74" w16cid:durableId="1169565854">
    <w:abstractNumId w:val="49"/>
  </w:num>
  <w:num w:numId="75" w16cid:durableId="934753171">
    <w:abstractNumId w:val="181"/>
  </w:num>
  <w:num w:numId="76" w16cid:durableId="779450072">
    <w:abstractNumId w:val="226"/>
  </w:num>
  <w:num w:numId="77" w16cid:durableId="6448165">
    <w:abstractNumId w:val="50"/>
  </w:num>
  <w:num w:numId="78" w16cid:durableId="1504395803">
    <w:abstractNumId w:val="130"/>
  </w:num>
  <w:num w:numId="79" w16cid:durableId="1940333517">
    <w:abstractNumId w:val="240"/>
  </w:num>
  <w:num w:numId="80" w16cid:durableId="1778286018">
    <w:abstractNumId w:val="154"/>
  </w:num>
  <w:num w:numId="81" w16cid:durableId="1698579494">
    <w:abstractNumId w:val="159"/>
  </w:num>
  <w:num w:numId="82" w16cid:durableId="245698203">
    <w:abstractNumId w:val="114"/>
  </w:num>
  <w:num w:numId="83" w16cid:durableId="100224206">
    <w:abstractNumId w:val="55"/>
  </w:num>
  <w:num w:numId="84" w16cid:durableId="1543058391">
    <w:abstractNumId w:val="58"/>
  </w:num>
  <w:num w:numId="85" w16cid:durableId="289678052">
    <w:abstractNumId w:val="248"/>
  </w:num>
  <w:num w:numId="86" w16cid:durableId="1424765869">
    <w:abstractNumId w:val="214"/>
  </w:num>
  <w:num w:numId="87" w16cid:durableId="457995655">
    <w:abstractNumId w:val="96"/>
  </w:num>
  <w:num w:numId="88" w16cid:durableId="607353741">
    <w:abstractNumId w:val="135"/>
  </w:num>
  <w:num w:numId="89" w16cid:durableId="10568751">
    <w:abstractNumId w:val="98"/>
  </w:num>
  <w:num w:numId="90" w16cid:durableId="381485146">
    <w:abstractNumId w:val="90"/>
  </w:num>
  <w:num w:numId="91" w16cid:durableId="825434616">
    <w:abstractNumId w:val="188"/>
  </w:num>
  <w:num w:numId="92" w16cid:durableId="1759517175">
    <w:abstractNumId w:val="85"/>
  </w:num>
  <w:num w:numId="93" w16cid:durableId="1571160566">
    <w:abstractNumId w:val="223"/>
  </w:num>
  <w:num w:numId="94" w16cid:durableId="602034076">
    <w:abstractNumId w:val="115"/>
  </w:num>
  <w:num w:numId="95" w16cid:durableId="79378546">
    <w:abstractNumId w:val="91"/>
  </w:num>
  <w:num w:numId="96" w16cid:durableId="499004697">
    <w:abstractNumId w:val="166"/>
  </w:num>
  <w:num w:numId="97" w16cid:durableId="852459200">
    <w:abstractNumId w:val="132"/>
  </w:num>
  <w:num w:numId="98" w16cid:durableId="2140800410">
    <w:abstractNumId w:val="69"/>
  </w:num>
  <w:num w:numId="99" w16cid:durableId="1891334977">
    <w:abstractNumId w:val="171"/>
  </w:num>
  <w:num w:numId="100" w16cid:durableId="248806737">
    <w:abstractNumId w:val="163"/>
  </w:num>
  <w:num w:numId="101" w16cid:durableId="1762330819">
    <w:abstractNumId w:val="143"/>
  </w:num>
  <w:num w:numId="102" w16cid:durableId="13269116">
    <w:abstractNumId w:val="104"/>
  </w:num>
  <w:num w:numId="103" w16cid:durableId="1132283523">
    <w:abstractNumId w:val="176"/>
  </w:num>
  <w:num w:numId="104" w16cid:durableId="682129291">
    <w:abstractNumId w:val="177"/>
  </w:num>
  <w:num w:numId="105" w16cid:durableId="307983160">
    <w:abstractNumId w:val="231"/>
  </w:num>
  <w:num w:numId="106" w16cid:durableId="793137624">
    <w:abstractNumId w:val="246"/>
  </w:num>
  <w:num w:numId="107" w16cid:durableId="242031042">
    <w:abstractNumId w:val="63"/>
  </w:num>
  <w:num w:numId="108" w16cid:durableId="638539621">
    <w:abstractNumId w:val="45"/>
  </w:num>
  <w:num w:numId="109" w16cid:durableId="1514951090">
    <w:abstractNumId w:val="202"/>
  </w:num>
  <w:num w:numId="110" w16cid:durableId="1298024475">
    <w:abstractNumId w:val="53"/>
  </w:num>
  <w:num w:numId="111" w16cid:durableId="1597862458">
    <w:abstractNumId w:val="70"/>
  </w:num>
  <w:num w:numId="112" w16cid:durableId="312567800">
    <w:abstractNumId w:val="261"/>
  </w:num>
  <w:num w:numId="113" w16cid:durableId="1242374492">
    <w:abstractNumId w:val="39"/>
  </w:num>
  <w:num w:numId="114" w16cid:durableId="1956788864">
    <w:abstractNumId w:val="121"/>
  </w:num>
  <w:num w:numId="115" w16cid:durableId="1116751115">
    <w:abstractNumId w:val="82"/>
  </w:num>
  <w:num w:numId="116" w16cid:durableId="770932683">
    <w:abstractNumId w:val="152"/>
  </w:num>
  <w:num w:numId="117" w16cid:durableId="1725564504">
    <w:abstractNumId w:val="34"/>
  </w:num>
  <w:num w:numId="118" w16cid:durableId="1068919942">
    <w:abstractNumId w:val="179"/>
  </w:num>
  <w:num w:numId="119" w16cid:durableId="1741517016">
    <w:abstractNumId w:val="57"/>
  </w:num>
  <w:num w:numId="120" w16cid:durableId="1423605353">
    <w:abstractNumId w:val="95"/>
  </w:num>
  <w:num w:numId="121" w16cid:durableId="880089105">
    <w:abstractNumId w:val="234"/>
  </w:num>
  <w:num w:numId="122" w16cid:durableId="603921495">
    <w:abstractNumId w:val="133"/>
  </w:num>
  <w:num w:numId="123" w16cid:durableId="1082484635">
    <w:abstractNumId w:val="235"/>
  </w:num>
  <w:num w:numId="124" w16cid:durableId="1378626803">
    <w:abstractNumId w:val="84"/>
  </w:num>
  <w:num w:numId="125" w16cid:durableId="2063285156">
    <w:abstractNumId w:val="35"/>
  </w:num>
  <w:num w:numId="126" w16cid:durableId="1997300944">
    <w:abstractNumId w:val="153"/>
  </w:num>
  <w:num w:numId="127" w16cid:durableId="1533615274">
    <w:abstractNumId w:val="14"/>
  </w:num>
  <w:num w:numId="128" w16cid:durableId="1213687080">
    <w:abstractNumId w:val="124"/>
  </w:num>
  <w:num w:numId="129" w16cid:durableId="1533761265">
    <w:abstractNumId w:val="128"/>
  </w:num>
  <w:num w:numId="130" w16cid:durableId="1324966613">
    <w:abstractNumId w:val="72"/>
  </w:num>
  <w:num w:numId="131" w16cid:durableId="152451856">
    <w:abstractNumId w:val="157"/>
  </w:num>
  <w:num w:numId="132" w16cid:durableId="764615574">
    <w:abstractNumId w:val="43"/>
  </w:num>
  <w:num w:numId="133" w16cid:durableId="1215122887">
    <w:abstractNumId w:val="10"/>
  </w:num>
  <w:num w:numId="134" w16cid:durableId="373772122">
    <w:abstractNumId w:val="191"/>
  </w:num>
  <w:num w:numId="135" w16cid:durableId="1950046793">
    <w:abstractNumId w:val="220"/>
  </w:num>
  <w:num w:numId="136" w16cid:durableId="809370030">
    <w:abstractNumId w:val="209"/>
  </w:num>
  <w:num w:numId="137" w16cid:durableId="118686997">
    <w:abstractNumId w:val="7"/>
  </w:num>
  <w:num w:numId="138" w16cid:durableId="1303073838">
    <w:abstractNumId w:val="120"/>
  </w:num>
  <w:num w:numId="139" w16cid:durableId="704675838">
    <w:abstractNumId w:val="29"/>
  </w:num>
  <w:num w:numId="140" w16cid:durableId="548105825">
    <w:abstractNumId w:val="237"/>
  </w:num>
  <w:num w:numId="141" w16cid:durableId="248386813">
    <w:abstractNumId w:val="169"/>
  </w:num>
  <w:num w:numId="142" w16cid:durableId="1685328230">
    <w:abstractNumId w:val="25"/>
  </w:num>
  <w:num w:numId="143" w16cid:durableId="540098160">
    <w:abstractNumId w:val="8"/>
  </w:num>
  <w:num w:numId="144" w16cid:durableId="1511027649">
    <w:abstractNumId w:val="255"/>
  </w:num>
  <w:num w:numId="145" w16cid:durableId="1573809741">
    <w:abstractNumId w:val="251"/>
  </w:num>
  <w:num w:numId="146" w16cid:durableId="1392579381">
    <w:abstractNumId w:val="94"/>
  </w:num>
  <w:num w:numId="147" w16cid:durableId="1677463651">
    <w:abstractNumId w:val="239"/>
  </w:num>
  <w:num w:numId="148" w16cid:durableId="1203445127">
    <w:abstractNumId w:val="112"/>
  </w:num>
  <w:num w:numId="149" w16cid:durableId="1461264611">
    <w:abstractNumId w:val="23"/>
  </w:num>
  <w:num w:numId="150" w16cid:durableId="1405448862">
    <w:abstractNumId w:val="125"/>
  </w:num>
  <w:num w:numId="151" w16cid:durableId="1406760960">
    <w:abstractNumId w:val="86"/>
  </w:num>
  <w:num w:numId="152" w16cid:durableId="1147818824">
    <w:abstractNumId w:val="253"/>
  </w:num>
  <w:num w:numId="153" w16cid:durableId="1470903171">
    <w:abstractNumId w:val="105"/>
  </w:num>
  <w:num w:numId="154" w16cid:durableId="1088962706">
    <w:abstractNumId w:val="28"/>
  </w:num>
  <w:num w:numId="155" w16cid:durableId="1206681471">
    <w:abstractNumId w:val="52"/>
  </w:num>
  <w:num w:numId="156" w16cid:durableId="549997880">
    <w:abstractNumId w:val="16"/>
  </w:num>
  <w:num w:numId="157" w16cid:durableId="1548298797">
    <w:abstractNumId w:val="173"/>
  </w:num>
  <w:num w:numId="158" w16cid:durableId="365720508">
    <w:abstractNumId w:val="97"/>
  </w:num>
  <w:num w:numId="159" w16cid:durableId="185942834">
    <w:abstractNumId w:val="156"/>
  </w:num>
  <w:num w:numId="160" w16cid:durableId="1140421510">
    <w:abstractNumId w:val="31"/>
  </w:num>
  <w:num w:numId="161" w16cid:durableId="1558055428">
    <w:abstractNumId w:val="195"/>
  </w:num>
  <w:num w:numId="162" w16cid:durableId="1358582053">
    <w:abstractNumId w:val="200"/>
  </w:num>
  <w:num w:numId="163" w16cid:durableId="2139102326">
    <w:abstractNumId w:val="17"/>
  </w:num>
  <w:num w:numId="164" w16cid:durableId="235480872">
    <w:abstractNumId w:val="107"/>
  </w:num>
  <w:num w:numId="165" w16cid:durableId="1770929334">
    <w:abstractNumId w:val="227"/>
  </w:num>
  <w:num w:numId="166" w16cid:durableId="1310743286">
    <w:abstractNumId w:val="236"/>
  </w:num>
  <w:num w:numId="167" w16cid:durableId="1879932810">
    <w:abstractNumId w:val="24"/>
  </w:num>
  <w:num w:numId="168" w16cid:durableId="1638561768">
    <w:abstractNumId w:val="170"/>
  </w:num>
  <w:num w:numId="169" w16cid:durableId="1388843111">
    <w:abstractNumId w:val="252"/>
  </w:num>
  <w:num w:numId="170" w16cid:durableId="725644225">
    <w:abstractNumId w:val="126"/>
  </w:num>
  <w:num w:numId="171" w16cid:durableId="793400190">
    <w:abstractNumId w:val="150"/>
  </w:num>
  <w:num w:numId="172" w16cid:durableId="644313395">
    <w:abstractNumId w:val="229"/>
  </w:num>
  <w:num w:numId="173" w16cid:durableId="1183327001">
    <w:abstractNumId w:val="48"/>
  </w:num>
  <w:num w:numId="174" w16cid:durableId="1249071491">
    <w:abstractNumId w:val="66"/>
  </w:num>
  <w:num w:numId="175" w16cid:durableId="652757322">
    <w:abstractNumId w:val="203"/>
  </w:num>
  <w:num w:numId="176" w16cid:durableId="1055545074">
    <w:abstractNumId w:val="119"/>
  </w:num>
  <w:num w:numId="177" w16cid:durableId="392046028">
    <w:abstractNumId w:val="162"/>
  </w:num>
  <w:num w:numId="178" w16cid:durableId="1731466400">
    <w:abstractNumId w:val="144"/>
  </w:num>
  <w:num w:numId="179" w16cid:durableId="96603555">
    <w:abstractNumId w:val="258"/>
  </w:num>
  <w:num w:numId="180" w16cid:durableId="1188954947">
    <w:abstractNumId w:val="83"/>
  </w:num>
  <w:num w:numId="181" w16cid:durableId="1619409013">
    <w:abstractNumId w:val="109"/>
  </w:num>
  <w:num w:numId="182" w16cid:durableId="152836223">
    <w:abstractNumId w:val="103"/>
  </w:num>
  <w:num w:numId="183" w16cid:durableId="453259742">
    <w:abstractNumId w:val="174"/>
  </w:num>
  <w:num w:numId="184" w16cid:durableId="1972848">
    <w:abstractNumId w:val="20"/>
  </w:num>
  <w:num w:numId="185" w16cid:durableId="1724987347">
    <w:abstractNumId w:val="18"/>
  </w:num>
  <w:num w:numId="186" w16cid:durableId="2140493538">
    <w:abstractNumId w:val="147"/>
  </w:num>
  <w:num w:numId="187" w16cid:durableId="70467400">
    <w:abstractNumId w:val="61"/>
  </w:num>
  <w:num w:numId="188" w16cid:durableId="1680617939">
    <w:abstractNumId w:val="184"/>
  </w:num>
  <w:num w:numId="189" w16cid:durableId="1013149265">
    <w:abstractNumId w:val="193"/>
  </w:num>
  <w:num w:numId="190" w16cid:durableId="1320572711">
    <w:abstractNumId w:val="190"/>
  </w:num>
  <w:num w:numId="191" w16cid:durableId="422460309">
    <w:abstractNumId w:val="186"/>
  </w:num>
  <w:num w:numId="192" w16cid:durableId="1261598304">
    <w:abstractNumId w:val="75"/>
  </w:num>
  <w:num w:numId="193" w16cid:durableId="656374536">
    <w:abstractNumId w:val="161"/>
  </w:num>
  <w:num w:numId="194" w16cid:durableId="847712978">
    <w:abstractNumId w:val="51"/>
  </w:num>
  <w:num w:numId="195" w16cid:durableId="1856189425">
    <w:abstractNumId w:val="80"/>
  </w:num>
  <w:num w:numId="196" w16cid:durableId="2081171699">
    <w:abstractNumId w:val="149"/>
  </w:num>
  <w:num w:numId="197" w16cid:durableId="77286756">
    <w:abstractNumId w:val="221"/>
  </w:num>
  <w:num w:numId="198" w16cid:durableId="1604731082">
    <w:abstractNumId w:val="222"/>
  </w:num>
  <w:num w:numId="199" w16cid:durableId="457993769">
    <w:abstractNumId w:val="38"/>
  </w:num>
  <w:num w:numId="200" w16cid:durableId="1520117680">
    <w:abstractNumId w:val="189"/>
  </w:num>
  <w:num w:numId="201" w16cid:durableId="256403241">
    <w:abstractNumId w:val="22"/>
  </w:num>
  <w:num w:numId="202" w16cid:durableId="326448553">
    <w:abstractNumId w:val="178"/>
  </w:num>
  <w:num w:numId="203" w16cid:durableId="1711539925">
    <w:abstractNumId w:val="211"/>
  </w:num>
  <w:num w:numId="204" w16cid:durableId="1607038287">
    <w:abstractNumId w:val="134"/>
  </w:num>
  <w:num w:numId="205" w16cid:durableId="261649979">
    <w:abstractNumId w:val="238"/>
  </w:num>
  <w:num w:numId="206" w16cid:durableId="650251137">
    <w:abstractNumId w:val="213"/>
  </w:num>
  <w:num w:numId="207" w16cid:durableId="517734978">
    <w:abstractNumId w:val="67"/>
  </w:num>
  <w:num w:numId="208" w16cid:durableId="1207789775">
    <w:abstractNumId w:val="164"/>
  </w:num>
  <w:num w:numId="209" w16cid:durableId="733311648">
    <w:abstractNumId w:val="101"/>
  </w:num>
  <w:num w:numId="210" w16cid:durableId="1529876472">
    <w:abstractNumId w:val="26"/>
  </w:num>
  <w:num w:numId="211" w16cid:durableId="1313943941">
    <w:abstractNumId w:val="19"/>
  </w:num>
  <w:num w:numId="212" w16cid:durableId="666130941">
    <w:abstractNumId w:val="60"/>
  </w:num>
  <w:num w:numId="213" w16cid:durableId="275213188">
    <w:abstractNumId w:val="158"/>
  </w:num>
  <w:num w:numId="214" w16cid:durableId="50079053">
    <w:abstractNumId w:val="187"/>
  </w:num>
  <w:num w:numId="215" w16cid:durableId="1765295867">
    <w:abstractNumId w:val="117"/>
  </w:num>
  <w:num w:numId="216" w16cid:durableId="291517639">
    <w:abstractNumId w:val="46"/>
  </w:num>
  <w:num w:numId="217" w16cid:durableId="577792136">
    <w:abstractNumId w:val="218"/>
  </w:num>
  <w:num w:numId="218" w16cid:durableId="95908986">
    <w:abstractNumId w:val="249"/>
  </w:num>
  <w:num w:numId="219" w16cid:durableId="76445218">
    <w:abstractNumId w:val="64"/>
  </w:num>
  <w:num w:numId="220" w16cid:durableId="57633859">
    <w:abstractNumId w:val="32"/>
  </w:num>
  <w:num w:numId="221" w16cid:durableId="1112551704">
    <w:abstractNumId w:val="78"/>
  </w:num>
  <w:num w:numId="222" w16cid:durableId="530344318">
    <w:abstractNumId w:val="245"/>
  </w:num>
  <w:num w:numId="223" w16cid:durableId="1509708398">
    <w:abstractNumId w:val="155"/>
  </w:num>
  <w:num w:numId="224" w16cid:durableId="1074936810">
    <w:abstractNumId w:val="207"/>
  </w:num>
  <w:num w:numId="225" w16cid:durableId="977808416">
    <w:abstractNumId w:val="138"/>
  </w:num>
  <w:num w:numId="226" w16cid:durableId="1129013171">
    <w:abstractNumId w:val="225"/>
  </w:num>
  <w:num w:numId="227" w16cid:durableId="688678347">
    <w:abstractNumId w:val="42"/>
  </w:num>
  <w:num w:numId="228" w16cid:durableId="1080172198">
    <w:abstractNumId w:val="180"/>
  </w:num>
  <w:num w:numId="229" w16cid:durableId="754783274">
    <w:abstractNumId w:val="76"/>
  </w:num>
  <w:num w:numId="230" w16cid:durableId="705523774">
    <w:abstractNumId w:val="30"/>
  </w:num>
  <w:num w:numId="231" w16cid:durableId="1786265152">
    <w:abstractNumId w:val="247"/>
  </w:num>
  <w:num w:numId="232" w16cid:durableId="1349287090">
    <w:abstractNumId w:val="241"/>
  </w:num>
  <w:num w:numId="233" w16cid:durableId="68310447">
    <w:abstractNumId w:val="47"/>
  </w:num>
  <w:num w:numId="234" w16cid:durableId="1402290187">
    <w:abstractNumId w:val="123"/>
  </w:num>
  <w:num w:numId="235" w16cid:durableId="1846555498">
    <w:abstractNumId w:val="165"/>
  </w:num>
  <w:num w:numId="236" w16cid:durableId="2132237904">
    <w:abstractNumId w:val="230"/>
  </w:num>
  <w:num w:numId="237" w16cid:durableId="1587037565">
    <w:abstractNumId w:val="111"/>
  </w:num>
  <w:num w:numId="238" w16cid:durableId="1493449300">
    <w:abstractNumId w:val="81"/>
  </w:num>
  <w:num w:numId="239" w16cid:durableId="1973905428">
    <w:abstractNumId w:val="196"/>
  </w:num>
  <w:num w:numId="240" w16cid:durableId="1285310595">
    <w:abstractNumId w:val="12"/>
  </w:num>
  <w:num w:numId="241" w16cid:durableId="118695133">
    <w:abstractNumId w:val="254"/>
  </w:num>
  <w:num w:numId="242" w16cid:durableId="907113151">
    <w:abstractNumId w:val="257"/>
  </w:num>
  <w:num w:numId="243" w16cid:durableId="56712054">
    <w:abstractNumId w:val="197"/>
  </w:num>
  <w:num w:numId="244" w16cid:durableId="2122844508">
    <w:abstractNumId w:val="185"/>
  </w:num>
  <w:num w:numId="245" w16cid:durableId="1246767848">
    <w:abstractNumId w:val="0"/>
    <w:lvlOverride w:ilvl="0">
      <w:startOverride w:val="1"/>
    </w:lvlOverride>
  </w:num>
  <w:num w:numId="246" w16cid:durableId="1135876945">
    <w:abstractNumId w:val="71"/>
  </w:num>
  <w:num w:numId="247" w16cid:durableId="17913186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1146630065">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65923580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941453963">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894002141">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131244631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069160001">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1656644633">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20986722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207265146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1393889485">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422095799">
    <w:abstractNumId w:val="9"/>
  </w:num>
  <w:num w:numId="259" w16cid:durableId="140660997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6877536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391687026">
    <w:abstractNumId w:val="137"/>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E4"/>
    <w:rsid w:val="000005AF"/>
    <w:rsid w:val="00005598"/>
    <w:rsid w:val="000058CA"/>
    <w:rsid w:val="000072BF"/>
    <w:rsid w:val="0000735C"/>
    <w:rsid w:val="00007ADF"/>
    <w:rsid w:val="0001421C"/>
    <w:rsid w:val="00015702"/>
    <w:rsid w:val="00016226"/>
    <w:rsid w:val="000162E8"/>
    <w:rsid w:val="0001742B"/>
    <w:rsid w:val="00021774"/>
    <w:rsid w:val="00021C9D"/>
    <w:rsid w:val="0002360D"/>
    <w:rsid w:val="00023F4F"/>
    <w:rsid w:val="000245A7"/>
    <w:rsid w:val="0002537A"/>
    <w:rsid w:val="000265E4"/>
    <w:rsid w:val="00026F37"/>
    <w:rsid w:val="0002750E"/>
    <w:rsid w:val="000318FA"/>
    <w:rsid w:val="00031FAB"/>
    <w:rsid w:val="00033424"/>
    <w:rsid w:val="00033824"/>
    <w:rsid w:val="0003443F"/>
    <w:rsid w:val="0003455A"/>
    <w:rsid w:val="00037C4E"/>
    <w:rsid w:val="00040018"/>
    <w:rsid w:val="00040335"/>
    <w:rsid w:val="000403F4"/>
    <w:rsid w:val="0004074F"/>
    <w:rsid w:val="00043B36"/>
    <w:rsid w:val="000440C7"/>
    <w:rsid w:val="0004423C"/>
    <w:rsid w:val="000463F5"/>
    <w:rsid w:val="00046C98"/>
    <w:rsid w:val="0004762A"/>
    <w:rsid w:val="00051CB4"/>
    <w:rsid w:val="00052800"/>
    <w:rsid w:val="00054742"/>
    <w:rsid w:val="000549B9"/>
    <w:rsid w:val="00055B81"/>
    <w:rsid w:val="000565A8"/>
    <w:rsid w:val="00057F56"/>
    <w:rsid w:val="00061FDB"/>
    <w:rsid w:val="00065ADE"/>
    <w:rsid w:val="00066819"/>
    <w:rsid w:val="00066D1E"/>
    <w:rsid w:val="00067B99"/>
    <w:rsid w:val="00067F11"/>
    <w:rsid w:val="000701C4"/>
    <w:rsid w:val="000705B0"/>
    <w:rsid w:val="00071E5D"/>
    <w:rsid w:val="00072C11"/>
    <w:rsid w:val="000742B8"/>
    <w:rsid w:val="00074C9C"/>
    <w:rsid w:val="000758D9"/>
    <w:rsid w:val="000767CA"/>
    <w:rsid w:val="00081C25"/>
    <w:rsid w:val="00082055"/>
    <w:rsid w:val="000840BE"/>
    <w:rsid w:val="00086132"/>
    <w:rsid w:val="00087AAD"/>
    <w:rsid w:val="00090CD0"/>
    <w:rsid w:val="00093994"/>
    <w:rsid w:val="00097199"/>
    <w:rsid w:val="00097540"/>
    <w:rsid w:val="000A21F6"/>
    <w:rsid w:val="000A240D"/>
    <w:rsid w:val="000A3A32"/>
    <w:rsid w:val="000A3F95"/>
    <w:rsid w:val="000A47D1"/>
    <w:rsid w:val="000A4A82"/>
    <w:rsid w:val="000A4F68"/>
    <w:rsid w:val="000A552A"/>
    <w:rsid w:val="000A7D9D"/>
    <w:rsid w:val="000B100A"/>
    <w:rsid w:val="000B1259"/>
    <w:rsid w:val="000B1A93"/>
    <w:rsid w:val="000B265F"/>
    <w:rsid w:val="000B27BB"/>
    <w:rsid w:val="000B2BC9"/>
    <w:rsid w:val="000B34D8"/>
    <w:rsid w:val="000B5396"/>
    <w:rsid w:val="000B5C3F"/>
    <w:rsid w:val="000C1EDF"/>
    <w:rsid w:val="000C2A32"/>
    <w:rsid w:val="000C7071"/>
    <w:rsid w:val="000D0E7B"/>
    <w:rsid w:val="000D32FA"/>
    <w:rsid w:val="000D3F7A"/>
    <w:rsid w:val="000D4440"/>
    <w:rsid w:val="000D73C7"/>
    <w:rsid w:val="000E60BA"/>
    <w:rsid w:val="000E63EC"/>
    <w:rsid w:val="000E7BA4"/>
    <w:rsid w:val="000F1FF5"/>
    <w:rsid w:val="000F3558"/>
    <w:rsid w:val="000F4A3D"/>
    <w:rsid w:val="000F4D1D"/>
    <w:rsid w:val="000F67CB"/>
    <w:rsid w:val="000F6CF5"/>
    <w:rsid w:val="00102A9C"/>
    <w:rsid w:val="00103BC0"/>
    <w:rsid w:val="00106C77"/>
    <w:rsid w:val="00107FBC"/>
    <w:rsid w:val="00110DDB"/>
    <w:rsid w:val="00111E34"/>
    <w:rsid w:val="001136F3"/>
    <w:rsid w:val="0011392C"/>
    <w:rsid w:val="00114B5F"/>
    <w:rsid w:val="00115203"/>
    <w:rsid w:val="0011668B"/>
    <w:rsid w:val="00117AC3"/>
    <w:rsid w:val="00120217"/>
    <w:rsid w:val="0012371C"/>
    <w:rsid w:val="00124312"/>
    <w:rsid w:val="00125046"/>
    <w:rsid w:val="001272C6"/>
    <w:rsid w:val="00131721"/>
    <w:rsid w:val="00134223"/>
    <w:rsid w:val="00134503"/>
    <w:rsid w:val="00136740"/>
    <w:rsid w:val="00136F82"/>
    <w:rsid w:val="00137344"/>
    <w:rsid w:val="00137FA4"/>
    <w:rsid w:val="00140E14"/>
    <w:rsid w:val="001421BE"/>
    <w:rsid w:val="0014243B"/>
    <w:rsid w:val="001427BE"/>
    <w:rsid w:val="00142802"/>
    <w:rsid w:val="0014291B"/>
    <w:rsid w:val="00143202"/>
    <w:rsid w:val="00145D42"/>
    <w:rsid w:val="00146293"/>
    <w:rsid w:val="00151C5E"/>
    <w:rsid w:val="0016108C"/>
    <w:rsid w:val="001616DB"/>
    <w:rsid w:val="001637CD"/>
    <w:rsid w:val="0016463D"/>
    <w:rsid w:val="00164848"/>
    <w:rsid w:val="00165CE6"/>
    <w:rsid w:val="00165EEA"/>
    <w:rsid w:val="00166B68"/>
    <w:rsid w:val="00166DCC"/>
    <w:rsid w:val="001720D5"/>
    <w:rsid w:val="001725CD"/>
    <w:rsid w:val="00172A67"/>
    <w:rsid w:val="00173EE6"/>
    <w:rsid w:val="00174468"/>
    <w:rsid w:val="001747B1"/>
    <w:rsid w:val="00175A30"/>
    <w:rsid w:val="00177F2E"/>
    <w:rsid w:val="001806F5"/>
    <w:rsid w:val="001807CA"/>
    <w:rsid w:val="00182E00"/>
    <w:rsid w:val="00185031"/>
    <w:rsid w:val="00185617"/>
    <w:rsid w:val="0018756C"/>
    <w:rsid w:val="00191788"/>
    <w:rsid w:val="00192045"/>
    <w:rsid w:val="00193150"/>
    <w:rsid w:val="00193C5F"/>
    <w:rsid w:val="00193D85"/>
    <w:rsid w:val="00195912"/>
    <w:rsid w:val="0019606B"/>
    <w:rsid w:val="00197F73"/>
    <w:rsid w:val="00197F83"/>
    <w:rsid w:val="001A2464"/>
    <w:rsid w:val="001A27AA"/>
    <w:rsid w:val="001A46BE"/>
    <w:rsid w:val="001A687B"/>
    <w:rsid w:val="001A7853"/>
    <w:rsid w:val="001A7EEA"/>
    <w:rsid w:val="001B07E2"/>
    <w:rsid w:val="001B1843"/>
    <w:rsid w:val="001B26D1"/>
    <w:rsid w:val="001B26DF"/>
    <w:rsid w:val="001B30B1"/>
    <w:rsid w:val="001B3385"/>
    <w:rsid w:val="001C03B7"/>
    <w:rsid w:val="001C0613"/>
    <w:rsid w:val="001C1821"/>
    <w:rsid w:val="001C254C"/>
    <w:rsid w:val="001C4564"/>
    <w:rsid w:val="001C5015"/>
    <w:rsid w:val="001C54E2"/>
    <w:rsid w:val="001C5581"/>
    <w:rsid w:val="001C5609"/>
    <w:rsid w:val="001C6BFC"/>
    <w:rsid w:val="001C761C"/>
    <w:rsid w:val="001C7BAA"/>
    <w:rsid w:val="001D059A"/>
    <w:rsid w:val="001D0B0C"/>
    <w:rsid w:val="001D341E"/>
    <w:rsid w:val="001D533D"/>
    <w:rsid w:val="001E0305"/>
    <w:rsid w:val="001E03CC"/>
    <w:rsid w:val="001E0DD9"/>
    <w:rsid w:val="001E1514"/>
    <w:rsid w:val="001E1BB5"/>
    <w:rsid w:val="001E2A61"/>
    <w:rsid w:val="001E3289"/>
    <w:rsid w:val="001E5C65"/>
    <w:rsid w:val="001E7A75"/>
    <w:rsid w:val="001F006A"/>
    <w:rsid w:val="001F11E7"/>
    <w:rsid w:val="001F1381"/>
    <w:rsid w:val="001F58AA"/>
    <w:rsid w:val="001F6822"/>
    <w:rsid w:val="00201099"/>
    <w:rsid w:val="00201915"/>
    <w:rsid w:val="00203EBE"/>
    <w:rsid w:val="0020454D"/>
    <w:rsid w:val="00204585"/>
    <w:rsid w:val="002059EC"/>
    <w:rsid w:val="00205BDD"/>
    <w:rsid w:val="00205C5F"/>
    <w:rsid w:val="002065BD"/>
    <w:rsid w:val="00206BD3"/>
    <w:rsid w:val="00207B7F"/>
    <w:rsid w:val="0021126E"/>
    <w:rsid w:val="00213B3A"/>
    <w:rsid w:val="00213E4D"/>
    <w:rsid w:val="00214595"/>
    <w:rsid w:val="00214D63"/>
    <w:rsid w:val="00214EB8"/>
    <w:rsid w:val="002152A6"/>
    <w:rsid w:val="002153AF"/>
    <w:rsid w:val="002165BF"/>
    <w:rsid w:val="0022062B"/>
    <w:rsid w:val="00221120"/>
    <w:rsid w:val="002213EE"/>
    <w:rsid w:val="00221BA6"/>
    <w:rsid w:val="00222319"/>
    <w:rsid w:val="00222F33"/>
    <w:rsid w:val="00224A78"/>
    <w:rsid w:val="0022521D"/>
    <w:rsid w:val="00225E97"/>
    <w:rsid w:val="002319A8"/>
    <w:rsid w:val="0023274B"/>
    <w:rsid w:val="002327C6"/>
    <w:rsid w:val="0023553B"/>
    <w:rsid w:val="00235ABF"/>
    <w:rsid w:val="002369E4"/>
    <w:rsid w:val="00237E97"/>
    <w:rsid w:val="0024221F"/>
    <w:rsid w:val="0024254E"/>
    <w:rsid w:val="00242ED5"/>
    <w:rsid w:val="00243829"/>
    <w:rsid w:val="00243F12"/>
    <w:rsid w:val="00250228"/>
    <w:rsid w:val="0025040B"/>
    <w:rsid w:val="002568D4"/>
    <w:rsid w:val="002577FF"/>
    <w:rsid w:val="00257A31"/>
    <w:rsid w:val="00257C35"/>
    <w:rsid w:val="0026331B"/>
    <w:rsid w:val="00266530"/>
    <w:rsid w:val="00267882"/>
    <w:rsid w:val="00267C55"/>
    <w:rsid w:val="002719A8"/>
    <w:rsid w:val="00273170"/>
    <w:rsid w:val="00273198"/>
    <w:rsid w:val="00274D1E"/>
    <w:rsid w:val="00275E85"/>
    <w:rsid w:val="002761D5"/>
    <w:rsid w:val="00280077"/>
    <w:rsid w:val="002810CF"/>
    <w:rsid w:val="00281ACB"/>
    <w:rsid w:val="00283397"/>
    <w:rsid w:val="002857F9"/>
    <w:rsid w:val="00286F2C"/>
    <w:rsid w:val="00291EA3"/>
    <w:rsid w:val="002925CC"/>
    <w:rsid w:val="00292702"/>
    <w:rsid w:val="002937E1"/>
    <w:rsid w:val="002938AA"/>
    <w:rsid w:val="002A13D4"/>
    <w:rsid w:val="002A2842"/>
    <w:rsid w:val="002A2A7E"/>
    <w:rsid w:val="002A31DE"/>
    <w:rsid w:val="002A3950"/>
    <w:rsid w:val="002A404E"/>
    <w:rsid w:val="002A50CB"/>
    <w:rsid w:val="002A6494"/>
    <w:rsid w:val="002B04E7"/>
    <w:rsid w:val="002B06C8"/>
    <w:rsid w:val="002B4059"/>
    <w:rsid w:val="002B4675"/>
    <w:rsid w:val="002B5EAB"/>
    <w:rsid w:val="002B6492"/>
    <w:rsid w:val="002B6DF3"/>
    <w:rsid w:val="002B7216"/>
    <w:rsid w:val="002B7BA8"/>
    <w:rsid w:val="002B7E64"/>
    <w:rsid w:val="002C0ED6"/>
    <w:rsid w:val="002C3CDE"/>
    <w:rsid w:val="002C3FBE"/>
    <w:rsid w:val="002C4202"/>
    <w:rsid w:val="002C43E0"/>
    <w:rsid w:val="002C4BF2"/>
    <w:rsid w:val="002C6B3D"/>
    <w:rsid w:val="002C72D0"/>
    <w:rsid w:val="002D016D"/>
    <w:rsid w:val="002D1F4E"/>
    <w:rsid w:val="002D2961"/>
    <w:rsid w:val="002D381F"/>
    <w:rsid w:val="002D4EA2"/>
    <w:rsid w:val="002D7DE8"/>
    <w:rsid w:val="002E2D63"/>
    <w:rsid w:val="002E3828"/>
    <w:rsid w:val="002E3982"/>
    <w:rsid w:val="002E400B"/>
    <w:rsid w:val="002E5CDC"/>
    <w:rsid w:val="002E73DD"/>
    <w:rsid w:val="002E7828"/>
    <w:rsid w:val="002F0727"/>
    <w:rsid w:val="002F0C8A"/>
    <w:rsid w:val="002F1E4E"/>
    <w:rsid w:val="002F2668"/>
    <w:rsid w:val="002F5EA8"/>
    <w:rsid w:val="002F68E5"/>
    <w:rsid w:val="00300050"/>
    <w:rsid w:val="0030130B"/>
    <w:rsid w:val="00304E7A"/>
    <w:rsid w:val="00304EBF"/>
    <w:rsid w:val="00305D77"/>
    <w:rsid w:val="00306667"/>
    <w:rsid w:val="0031055B"/>
    <w:rsid w:val="00310F77"/>
    <w:rsid w:val="003111A8"/>
    <w:rsid w:val="00311810"/>
    <w:rsid w:val="00313853"/>
    <w:rsid w:val="003143DA"/>
    <w:rsid w:val="00314BC1"/>
    <w:rsid w:val="0032104B"/>
    <w:rsid w:val="00321C84"/>
    <w:rsid w:val="00321C90"/>
    <w:rsid w:val="00325C0C"/>
    <w:rsid w:val="00325CD0"/>
    <w:rsid w:val="003274F5"/>
    <w:rsid w:val="0033109F"/>
    <w:rsid w:val="003320E3"/>
    <w:rsid w:val="0033223F"/>
    <w:rsid w:val="00333BAA"/>
    <w:rsid w:val="00336033"/>
    <w:rsid w:val="003458DC"/>
    <w:rsid w:val="00345E1F"/>
    <w:rsid w:val="00346AC6"/>
    <w:rsid w:val="00347529"/>
    <w:rsid w:val="003477E2"/>
    <w:rsid w:val="00350B25"/>
    <w:rsid w:val="0035103B"/>
    <w:rsid w:val="00352866"/>
    <w:rsid w:val="00353348"/>
    <w:rsid w:val="00353E98"/>
    <w:rsid w:val="00355842"/>
    <w:rsid w:val="00355E6E"/>
    <w:rsid w:val="00356CCE"/>
    <w:rsid w:val="00357562"/>
    <w:rsid w:val="003624CA"/>
    <w:rsid w:val="00362C03"/>
    <w:rsid w:val="00363599"/>
    <w:rsid w:val="00365945"/>
    <w:rsid w:val="00370278"/>
    <w:rsid w:val="0037212D"/>
    <w:rsid w:val="00372999"/>
    <w:rsid w:val="003738BD"/>
    <w:rsid w:val="0037464A"/>
    <w:rsid w:val="00377AFB"/>
    <w:rsid w:val="00381811"/>
    <w:rsid w:val="003828E9"/>
    <w:rsid w:val="003832C8"/>
    <w:rsid w:val="003838DF"/>
    <w:rsid w:val="0038524A"/>
    <w:rsid w:val="00385D9C"/>
    <w:rsid w:val="00386AF4"/>
    <w:rsid w:val="00387991"/>
    <w:rsid w:val="003903D5"/>
    <w:rsid w:val="00391F46"/>
    <w:rsid w:val="00392582"/>
    <w:rsid w:val="00392E7D"/>
    <w:rsid w:val="00392F77"/>
    <w:rsid w:val="003931DD"/>
    <w:rsid w:val="0039391C"/>
    <w:rsid w:val="0039481B"/>
    <w:rsid w:val="003955DA"/>
    <w:rsid w:val="00396AB9"/>
    <w:rsid w:val="00396AD9"/>
    <w:rsid w:val="00397D4F"/>
    <w:rsid w:val="00397DD2"/>
    <w:rsid w:val="003A00A5"/>
    <w:rsid w:val="003A13BA"/>
    <w:rsid w:val="003A1860"/>
    <w:rsid w:val="003A1D55"/>
    <w:rsid w:val="003A3490"/>
    <w:rsid w:val="003A49EE"/>
    <w:rsid w:val="003A4F3D"/>
    <w:rsid w:val="003A5CCC"/>
    <w:rsid w:val="003A5E50"/>
    <w:rsid w:val="003B2165"/>
    <w:rsid w:val="003B3AC2"/>
    <w:rsid w:val="003B3C71"/>
    <w:rsid w:val="003B6587"/>
    <w:rsid w:val="003B7A25"/>
    <w:rsid w:val="003C0056"/>
    <w:rsid w:val="003C0EA4"/>
    <w:rsid w:val="003C1994"/>
    <w:rsid w:val="003C577F"/>
    <w:rsid w:val="003C6B4C"/>
    <w:rsid w:val="003C76EB"/>
    <w:rsid w:val="003C7B80"/>
    <w:rsid w:val="003D0EE8"/>
    <w:rsid w:val="003D1D9B"/>
    <w:rsid w:val="003D44B3"/>
    <w:rsid w:val="003D5DCD"/>
    <w:rsid w:val="003D7407"/>
    <w:rsid w:val="003E1906"/>
    <w:rsid w:val="003E1913"/>
    <w:rsid w:val="003E1AB8"/>
    <w:rsid w:val="003E1F43"/>
    <w:rsid w:val="003E249E"/>
    <w:rsid w:val="003E2CE2"/>
    <w:rsid w:val="003E2D78"/>
    <w:rsid w:val="003E3558"/>
    <w:rsid w:val="003E7182"/>
    <w:rsid w:val="003F121F"/>
    <w:rsid w:val="003F1260"/>
    <w:rsid w:val="003F1295"/>
    <w:rsid w:val="003F1A46"/>
    <w:rsid w:val="003F5973"/>
    <w:rsid w:val="003F5E6C"/>
    <w:rsid w:val="003F62E9"/>
    <w:rsid w:val="003F636E"/>
    <w:rsid w:val="00400083"/>
    <w:rsid w:val="00403D94"/>
    <w:rsid w:val="0040421B"/>
    <w:rsid w:val="00410E51"/>
    <w:rsid w:val="00412DA7"/>
    <w:rsid w:val="00413403"/>
    <w:rsid w:val="00413D7B"/>
    <w:rsid w:val="004143EE"/>
    <w:rsid w:val="00415E14"/>
    <w:rsid w:val="00416044"/>
    <w:rsid w:val="00416C8E"/>
    <w:rsid w:val="00416D54"/>
    <w:rsid w:val="004202B7"/>
    <w:rsid w:val="0042115C"/>
    <w:rsid w:val="00421EE9"/>
    <w:rsid w:val="004228B7"/>
    <w:rsid w:val="00423191"/>
    <w:rsid w:val="004237DE"/>
    <w:rsid w:val="00423DE5"/>
    <w:rsid w:val="00424FEB"/>
    <w:rsid w:val="0042576D"/>
    <w:rsid w:val="004265D9"/>
    <w:rsid w:val="00426E44"/>
    <w:rsid w:val="0043041B"/>
    <w:rsid w:val="004308D3"/>
    <w:rsid w:val="00434BD5"/>
    <w:rsid w:val="0043552F"/>
    <w:rsid w:val="004356C7"/>
    <w:rsid w:val="00436FFD"/>
    <w:rsid w:val="004371EA"/>
    <w:rsid w:val="00441323"/>
    <w:rsid w:val="004416DF"/>
    <w:rsid w:val="00442A0F"/>
    <w:rsid w:val="00443188"/>
    <w:rsid w:val="00443F66"/>
    <w:rsid w:val="0045147F"/>
    <w:rsid w:val="00451727"/>
    <w:rsid w:val="00457461"/>
    <w:rsid w:val="00461671"/>
    <w:rsid w:val="00462156"/>
    <w:rsid w:val="004649EE"/>
    <w:rsid w:val="00464C63"/>
    <w:rsid w:val="00466ACE"/>
    <w:rsid w:val="004675DE"/>
    <w:rsid w:val="004711F1"/>
    <w:rsid w:val="004745C9"/>
    <w:rsid w:val="00476770"/>
    <w:rsid w:val="00476855"/>
    <w:rsid w:val="00476F1F"/>
    <w:rsid w:val="0048129B"/>
    <w:rsid w:val="00482E48"/>
    <w:rsid w:val="00482EAB"/>
    <w:rsid w:val="004839BD"/>
    <w:rsid w:val="00484216"/>
    <w:rsid w:val="00487458"/>
    <w:rsid w:val="00487FF4"/>
    <w:rsid w:val="0049270D"/>
    <w:rsid w:val="00493728"/>
    <w:rsid w:val="004960EF"/>
    <w:rsid w:val="0049780D"/>
    <w:rsid w:val="004978EA"/>
    <w:rsid w:val="004A176C"/>
    <w:rsid w:val="004A3755"/>
    <w:rsid w:val="004A3D7C"/>
    <w:rsid w:val="004A44BD"/>
    <w:rsid w:val="004A57D5"/>
    <w:rsid w:val="004B0813"/>
    <w:rsid w:val="004B1284"/>
    <w:rsid w:val="004B3841"/>
    <w:rsid w:val="004B5104"/>
    <w:rsid w:val="004B6CB5"/>
    <w:rsid w:val="004C3CE2"/>
    <w:rsid w:val="004C7738"/>
    <w:rsid w:val="004D0FC0"/>
    <w:rsid w:val="004D20A5"/>
    <w:rsid w:val="004D2A74"/>
    <w:rsid w:val="004D3DC6"/>
    <w:rsid w:val="004D48BD"/>
    <w:rsid w:val="004D4921"/>
    <w:rsid w:val="004D6552"/>
    <w:rsid w:val="004E2596"/>
    <w:rsid w:val="004E27A1"/>
    <w:rsid w:val="004E33D0"/>
    <w:rsid w:val="004E6DDE"/>
    <w:rsid w:val="004F05CA"/>
    <w:rsid w:val="004F1393"/>
    <w:rsid w:val="004F1664"/>
    <w:rsid w:val="004F4753"/>
    <w:rsid w:val="004F4847"/>
    <w:rsid w:val="004F528C"/>
    <w:rsid w:val="004F6BAF"/>
    <w:rsid w:val="004F7E4B"/>
    <w:rsid w:val="00500BF5"/>
    <w:rsid w:val="0050205B"/>
    <w:rsid w:val="00502A09"/>
    <w:rsid w:val="005054AC"/>
    <w:rsid w:val="00507F93"/>
    <w:rsid w:val="005108F9"/>
    <w:rsid w:val="00510C95"/>
    <w:rsid w:val="00511CCD"/>
    <w:rsid w:val="00511D14"/>
    <w:rsid w:val="00513198"/>
    <w:rsid w:val="0051326A"/>
    <w:rsid w:val="00513765"/>
    <w:rsid w:val="00515AFC"/>
    <w:rsid w:val="00515F7B"/>
    <w:rsid w:val="00517777"/>
    <w:rsid w:val="00517BC4"/>
    <w:rsid w:val="00520B29"/>
    <w:rsid w:val="00524286"/>
    <w:rsid w:val="00526FD9"/>
    <w:rsid w:val="005368B9"/>
    <w:rsid w:val="0054419D"/>
    <w:rsid w:val="005503B0"/>
    <w:rsid w:val="00550743"/>
    <w:rsid w:val="005525E6"/>
    <w:rsid w:val="00556F65"/>
    <w:rsid w:val="00557C97"/>
    <w:rsid w:val="00561231"/>
    <w:rsid w:val="00561905"/>
    <w:rsid w:val="005619F1"/>
    <w:rsid w:val="00561FDA"/>
    <w:rsid w:val="00562203"/>
    <w:rsid w:val="0056220F"/>
    <w:rsid w:val="00562903"/>
    <w:rsid w:val="00562D1B"/>
    <w:rsid w:val="0056501E"/>
    <w:rsid w:val="00567460"/>
    <w:rsid w:val="00567D46"/>
    <w:rsid w:val="005713CD"/>
    <w:rsid w:val="00575C47"/>
    <w:rsid w:val="00575F77"/>
    <w:rsid w:val="0057694D"/>
    <w:rsid w:val="005770C5"/>
    <w:rsid w:val="00577685"/>
    <w:rsid w:val="005808A3"/>
    <w:rsid w:val="00580AFF"/>
    <w:rsid w:val="005816D0"/>
    <w:rsid w:val="00582C74"/>
    <w:rsid w:val="0058451A"/>
    <w:rsid w:val="00584639"/>
    <w:rsid w:val="00585ED2"/>
    <w:rsid w:val="0059438E"/>
    <w:rsid w:val="00595BD4"/>
    <w:rsid w:val="00596333"/>
    <w:rsid w:val="005976A4"/>
    <w:rsid w:val="00597F39"/>
    <w:rsid w:val="005A09E0"/>
    <w:rsid w:val="005A0CF3"/>
    <w:rsid w:val="005A1BA6"/>
    <w:rsid w:val="005A3A6B"/>
    <w:rsid w:val="005A5100"/>
    <w:rsid w:val="005A62E3"/>
    <w:rsid w:val="005A6DF1"/>
    <w:rsid w:val="005A6F89"/>
    <w:rsid w:val="005B1CEC"/>
    <w:rsid w:val="005B240A"/>
    <w:rsid w:val="005B59F4"/>
    <w:rsid w:val="005B5B0D"/>
    <w:rsid w:val="005B6A96"/>
    <w:rsid w:val="005C0AD2"/>
    <w:rsid w:val="005C0AD5"/>
    <w:rsid w:val="005C131F"/>
    <w:rsid w:val="005C30F9"/>
    <w:rsid w:val="005C3234"/>
    <w:rsid w:val="005C6D9B"/>
    <w:rsid w:val="005C6EAF"/>
    <w:rsid w:val="005C7EC3"/>
    <w:rsid w:val="005D2D1E"/>
    <w:rsid w:val="005D4BA5"/>
    <w:rsid w:val="005D5A30"/>
    <w:rsid w:val="005D69FB"/>
    <w:rsid w:val="005D7A44"/>
    <w:rsid w:val="005E173A"/>
    <w:rsid w:val="005E300A"/>
    <w:rsid w:val="005E4D1D"/>
    <w:rsid w:val="005E59B4"/>
    <w:rsid w:val="005E6317"/>
    <w:rsid w:val="005E7E2B"/>
    <w:rsid w:val="005F1A3A"/>
    <w:rsid w:val="005F2FE9"/>
    <w:rsid w:val="005F3B94"/>
    <w:rsid w:val="005F44C1"/>
    <w:rsid w:val="005F4D58"/>
    <w:rsid w:val="005F5E33"/>
    <w:rsid w:val="00600BA3"/>
    <w:rsid w:val="00601ABF"/>
    <w:rsid w:val="00602185"/>
    <w:rsid w:val="00602C43"/>
    <w:rsid w:val="0060402F"/>
    <w:rsid w:val="006070F0"/>
    <w:rsid w:val="00607EDC"/>
    <w:rsid w:val="00607F84"/>
    <w:rsid w:val="00611D9A"/>
    <w:rsid w:val="00613491"/>
    <w:rsid w:val="00613B4C"/>
    <w:rsid w:val="006154D4"/>
    <w:rsid w:val="0061569F"/>
    <w:rsid w:val="00615D35"/>
    <w:rsid w:val="0061608D"/>
    <w:rsid w:val="00625B6D"/>
    <w:rsid w:val="00626A54"/>
    <w:rsid w:val="006303AA"/>
    <w:rsid w:val="00632E29"/>
    <w:rsid w:val="00636DE3"/>
    <w:rsid w:val="00636E9D"/>
    <w:rsid w:val="00637FAC"/>
    <w:rsid w:val="00640350"/>
    <w:rsid w:val="00641F5F"/>
    <w:rsid w:val="00642075"/>
    <w:rsid w:val="00642F31"/>
    <w:rsid w:val="00643928"/>
    <w:rsid w:val="0064407C"/>
    <w:rsid w:val="00644142"/>
    <w:rsid w:val="00644550"/>
    <w:rsid w:val="00651480"/>
    <w:rsid w:val="00651E4A"/>
    <w:rsid w:val="00651E76"/>
    <w:rsid w:val="00652DEA"/>
    <w:rsid w:val="00653DC8"/>
    <w:rsid w:val="00655E08"/>
    <w:rsid w:val="00660E04"/>
    <w:rsid w:val="0066178B"/>
    <w:rsid w:val="00664190"/>
    <w:rsid w:val="00664ADD"/>
    <w:rsid w:val="00665F16"/>
    <w:rsid w:val="006661A4"/>
    <w:rsid w:val="00666C97"/>
    <w:rsid w:val="00670EEC"/>
    <w:rsid w:val="00671C7E"/>
    <w:rsid w:val="00672074"/>
    <w:rsid w:val="006741C2"/>
    <w:rsid w:val="00674853"/>
    <w:rsid w:val="00674B4E"/>
    <w:rsid w:val="00675274"/>
    <w:rsid w:val="00675E75"/>
    <w:rsid w:val="00675EC4"/>
    <w:rsid w:val="0068419F"/>
    <w:rsid w:val="00685080"/>
    <w:rsid w:val="006861B5"/>
    <w:rsid w:val="00687933"/>
    <w:rsid w:val="00687DB0"/>
    <w:rsid w:val="0069068D"/>
    <w:rsid w:val="0069191A"/>
    <w:rsid w:val="00693EC9"/>
    <w:rsid w:val="00694096"/>
    <w:rsid w:val="00695F15"/>
    <w:rsid w:val="006973DA"/>
    <w:rsid w:val="006A1389"/>
    <w:rsid w:val="006A1F21"/>
    <w:rsid w:val="006A2871"/>
    <w:rsid w:val="006A7640"/>
    <w:rsid w:val="006B1736"/>
    <w:rsid w:val="006B212C"/>
    <w:rsid w:val="006B2862"/>
    <w:rsid w:val="006B2C70"/>
    <w:rsid w:val="006B449F"/>
    <w:rsid w:val="006B4A6A"/>
    <w:rsid w:val="006C0E55"/>
    <w:rsid w:val="006C7FA5"/>
    <w:rsid w:val="006D2AE6"/>
    <w:rsid w:val="006D3786"/>
    <w:rsid w:val="006D4D48"/>
    <w:rsid w:val="006D61BB"/>
    <w:rsid w:val="006D63B1"/>
    <w:rsid w:val="006E0168"/>
    <w:rsid w:val="006E2111"/>
    <w:rsid w:val="006E234F"/>
    <w:rsid w:val="006E2D8A"/>
    <w:rsid w:val="006E304F"/>
    <w:rsid w:val="006F1013"/>
    <w:rsid w:val="006F174B"/>
    <w:rsid w:val="006F64BE"/>
    <w:rsid w:val="006F6A17"/>
    <w:rsid w:val="006F6EE2"/>
    <w:rsid w:val="006F7425"/>
    <w:rsid w:val="006F74E4"/>
    <w:rsid w:val="0070092E"/>
    <w:rsid w:val="00700E8A"/>
    <w:rsid w:val="007022B3"/>
    <w:rsid w:val="00702B3F"/>
    <w:rsid w:val="00702CD9"/>
    <w:rsid w:val="0070311E"/>
    <w:rsid w:val="00703376"/>
    <w:rsid w:val="007034A9"/>
    <w:rsid w:val="00706FC3"/>
    <w:rsid w:val="00712EE7"/>
    <w:rsid w:val="00713294"/>
    <w:rsid w:val="00714129"/>
    <w:rsid w:val="00715B8E"/>
    <w:rsid w:val="00716946"/>
    <w:rsid w:val="007175C0"/>
    <w:rsid w:val="0073025D"/>
    <w:rsid w:val="00730691"/>
    <w:rsid w:val="00730E5E"/>
    <w:rsid w:val="007347CA"/>
    <w:rsid w:val="00734D9C"/>
    <w:rsid w:val="00735F48"/>
    <w:rsid w:val="007360A6"/>
    <w:rsid w:val="00736348"/>
    <w:rsid w:val="00737AD3"/>
    <w:rsid w:val="0074107D"/>
    <w:rsid w:val="007412FB"/>
    <w:rsid w:val="007421B4"/>
    <w:rsid w:val="007432F6"/>
    <w:rsid w:val="00744413"/>
    <w:rsid w:val="007477A1"/>
    <w:rsid w:val="00751A4A"/>
    <w:rsid w:val="00752C85"/>
    <w:rsid w:val="00754E90"/>
    <w:rsid w:val="007550A8"/>
    <w:rsid w:val="007557C7"/>
    <w:rsid w:val="00756BF1"/>
    <w:rsid w:val="007579DD"/>
    <w:rsid w:val="007622CB"/>
    <w:rsid w:val="00762AC4"/>
    <w:rsid w:val="007644EA"/>
    <w:rsid w:val="007651E5"/>
    <w:rsid w:val="00765D31"/>
    <w:rsid w:val="00766450"/>
    <w:rsid w:val="0076671B"/>
    <w:rsid w:val="00766AF0"/>
    <w:rsid w:val="0076758E"/>
    <w:rsid w:val="00767D8A"/>
    <w:rsid w:val="00770777"/>
    <w:rsid w:val="00773A7A"/>
    <w:rsid w:val="00774DB5"/>
    <w:rsid w:val="007774B9"/>
    <w:rsid w:val="00780380"/>
    <w:rsid w:val="00780710"/>
    <w:rsid w:val="00780964"/>
    <w:rsid w:val="00780C77"/>
    <w:rsid w:val="00781003"/>
    <w:rsid w:val="00782380"/>
    <w:rsid w:val="00784433"/>
    <w:rsid w:val="0078468A"/>
    <w:rsid w:val="007858A0"/>
    <w:rsid w:val="00786539"/>
    <w:rsid w:val="00790C26"/>
    <w:rsid w:val="00791A82"/>
    <w:rsid w:val="00791C22"/>
    <w:rsid w:val="007921D8"/>
    <w:rsid w:val="00792D18"/>
    <w:rsid w:val="007943DC"/>
    <w:rsid w:val="00795FC5"/>
    <w:rsid w:val="0079638A"/>
    <w:rsid w:val="0079669A"/>
    <w:rsid w:val="007A0809"/>
    <w:rsid w:val="007A1972"/>
    <w:rsid w:val="007A43F4"/>
    <w:rsid w:val="007A5321"/>
    <w:rsid w:val="007B01A3"/>
    <w:rsid w:val="007B04AE"/>
    <w:rsid w:val="007B3D57"/>
    <w:rsid w:val="007B631E"/>
    <w:rsid w:val="007B722E"/>
    <w:rsid w:val="007B75A8"/>
    <w:rsid w:val="007C1276"/>
    <w:rsid w:val="007C1CC8"/>
    <w:rsid w:val="007C3DFC"/>
    <w:rsid w:val="007C4121"/>
    <w:rsid w:val="007C489B"/>
    <w:rsid w:val="007C5DCE"/>
    <w:rsid w:val="007D0758"/>
    <w:rsid w:val="007D3204"/>
    <w:rsid w:val="007D5F42"/>
    <w:rsid w:val="007D75F1"/>
    <w:rsid w:val="007D7B3B"/>
    <w:rsid w:val="007E21ED"/>
    <w:rsid w:val="007E21EF"/>
    <w:rsid w:val="007E2C86"/>
    <w:rsid w:val="007E457D"/>
    <w:rsid w:val="007E5984"/>
    <w:rsid w:val="007F39D9"/>
    <w:rsid w:val="007F3F0C"/>
    <w:rsid w:val="007F4090"/>
    <w:rsid w:val="007F5026"/>
    <w:rsid w:val="007F584B"/>
    <w:rsid w:val="00804212"/>
    <w:rsid w:val="0080607F"/>
    <w:rsid w:val="00806125"/>
    <w:rsid w:val="00806339"/>
    <w:rsid w:val="00807918"/>
    <w:rsid w:val="00810BD3"/>
    <w:rsid w:val="008135DA"/>
    <w:rsid w:val="008144CF"/>
    <w:rsid w:val="00815E6B"/>
    <w:rsid w:val="00816F99"/>
    <w:rsid w:val="008175C1"/>
    <w:rsid w:val="008175FD"/>
    <w:rsid w:val="00820B08"/>
    <w:rsid w:val="00822236"/>
    <w:rsid w:val="0082395B"/>
    <w:rsid w:val="008243AA"/>
    <w:rsid w:val="00825C6E"/>
    <w:rsid w:val="00831C4F"/>
    <w:rsid w:val="00833E42"/>
    <w:rsid w:val="00835B12"/>
    <w:rsid w:val="008361D0"/>
    <w:rsid w:val="00841BF2"/>
    <w:rsid w:val="008423F7"/>
    <w:rsid w:val="00843FCE"/>
    <w:rsid w:val="00844AFE"/>
    <w:rsid w:val="00844E56"/>
    <w:rsid w:val="008456F4"/>
    <w:rsid w:val="00847A5B"/>
    <w:rsid w:val="00847F25"/>
    <w:rsid w:val="008505B7"/>
    <w:rsid w:val="00852499"/>
    <w:rsid w:val="00853DE3"/>
    <w:rsid w:val="00854227"/>
    <w:rsid w:val="008625A3"/>
    <w:rsid w:val="00862F69"/>
    <w:rsid w:val="008637DB"/>
    <w:rsid w:val="008719B4"/>
    <w:rsid w:val="0087232A"/>
    <w:rsid w:val="00873BA8"/>
    <w:rsid w:val="00874828"/>
    <w:rsid w:val="00874908"/>
    <w:rsid w:val="00875363"/>
    <w:rsid w:val="00876247"/>
    <w:rsid w:val="00876A61"/>
    <w:rsid w:val="00880518"/>
    <w:rsid w:val="008807D7"/>
    <w:rsid w:val="0088187E"/>
    <w:rsid w:val="00881C5C"/>
    <w:rsid w:val="00886903"/>
    <w:rsid w:val="008870BA"/>
    <w:rsid w:val="00891E5A"/>
    <w:rsid w:val="00894743"/>
    <w:rsid w:val="008950AD"/>
    <w:rsid w:val="00895350"/>
    <w:rsid w:val="008A26CA"/>
    <w:rsid w:val="008A4281"/>
    <w:rsid w:val="008A49BB"/>
    <w:rsid w:val="008A5419"/>
    <w:rsid w:val="008A5F2D"/>
    <w:rsid w:val="008A60C0"/>
    <w:rsid w:val="008A669F"/>
    <w:rsid w:val="008A75A8"/>
    <w:rsid w:val="008A77E3"/>
    <w:rsid w:val="008B1374"/>
    <w:rsid w:val="008B2115"/>
    <w:rsid w:val="008B4153"/>
    <w:rsid w:val="008B7BB0"/>
    <w:rsid w:val="008C0E08"/>
    <w:rsid w:val="008C1E06"/>
    <w:rsid w:val="008C2B4F"/>
    <w:rsid w:val="008C2FBF"/>
    <w:rsid w:val="008C4130"/>
    <w:rsid w:val="008D2FC5"/>
    <w:rsid w:val="008D3400"/>
    <w:rsid w:val="008D4982"/>
    <w:rsid w:val="008D5787"/>
    <w:rsid w:val="008D5B50"/>
    <w:rsid w:val="008D6A0D"/>
    <w:rsid w:val="008E0312"/>
    <w:rsid w:val="008E08F7"/>
    <w:rsid w:val="008E0F10"/>
    <w:rsid w:val="008E2E9D"/>
    <w:rsid w:val="008E3775"/>
    <w:rsid w:val="008E6874"/>
    <w:rsid w:val="008E6ECF"/>
    <w:rsid w:val="008E7E3B"/>
    <w:rsid w:val="008F1C2D"/>
    <w:rsid w:val="008F1C88"/>
    <w:rsid w:val="008F364C"/>
    <w:rsid w:val="008F3706"/>
    <w:rsid w:val="009000C1"/>
    <w:rsid w:val="009003FA"/>
    <w:rsid w:val="00904033"/>
    <w:rsid w:val="0090414A"/>
    <w:rsid w:val="00912E82"/>
    <w:rsid w:val="00915F97"/>
    <w:rsid w:val="00916857"/>
    <w:rsid w:val="00916A85"/>
    <w:rsid w:val="0091738A"/>
    <w:rsid w:val="00917BCA"/>
    <w:rsid w:val="009207C0"/>
    <w:rsid w:val="00921913"/>
    <w:rsid w:val="00923F28"/>
    <w:rsid w:val="00924284"/>
    <w:rsid w:val="00924BB1"/>
    <w:rsid w:val="0092543D"/>
    <w:rsid w:val="00927282"/>
    <w:rsid w:val="00931DCF"/>
    <w:rsid w:val="00932F9A"/>
    <w:rsid w:val="009333D6"/>
    <w:rsid w:val="00935190"/>
    <w:rsid w:val="00935AA6"/>
    <w:rsid w:val="00935C63"/>
    <w:rsid w:val="00935C64"/>
    <w:rsid w:val="00935D49"/>
    <w:rsid w:val="009371FC"/>
    <w:rsid w:val="00940576"/>
    <w:rsid w:val="00941233"/>
    <w:rsid w:val="00941E30"/>
    <w:rsid w:val="00944DBF"/>
    <w:rsid w:val="009468C0"/>
    <w:rsid w:val="009472D2"/>
    <w:rsid w:val="009475D2"/>
    <w:rsid w:val="00950816"/>
    <w:rsid w:val="00952305"/>
    <w:rsid w:val="0095247C"/>
    <w:rsid w:val="00956671"/>
    <w:rsid w:val="00960D1C"/>
    <w:rsid w:val="00961383"/>
    <w:rsid w:val="00961892"/>
    <w:rsid w:val="00962A61"/>
    <w:rsid w:val="00963888"/>
    <w:rsid w:val="00963AB9"/>
    <w:rsid w:val="00965002"/>
    <w:rsid w:val="00967C36"/>
    <w:rsid w:val="009709D3"/>
    <w:rsid w:val="00970B63"/>
    <w:rsid w:val="0097175E"/>
    <w:rsid w:val="009718A4"/>
    <w:rsid w:val="00972F5D"/>
    <w:rsid w:val="00973DA3"/>
    <w:rsid w:val="00973FE3"/>
    <w:rsid w:val="009746AB"/>
    <w:rsid w:val="00977E94"/>
    <w:rsid w:val="00980357"/>
    <w:rsid w:val="009826A3"/>
    <w:rsid w:val="009826A4"/>
    <w:rsid w:val="00982C6E"/>
    <w:rsid w:val="00983858"/>
    <w:rsid w:val="00984146"/>
    <w:rsid w:val="009869C5"/>
    <w:rsid w:val="00990D2A"/>
    <w:rsid w:val="00991C6C"/>
    <w:rsid w:val="009920E0"/>
    <w:rsid w:val="0099483D"/>
    <w:rsid w:val="00994A4F"/>
    <w:rsid w:val="00994A87"/>
    <w:rsid w:val="00994C7D"/>
    <w:rsid w:val="00996B98"/>
    <w:rsid w:val="00997733"/>
    <w:rsid w:val="00997963"/>
    <w:rsid w:val="009A219F"/>
    <w:rsid w:val="009A51B4"/>
    <w:rsid w:val="009A5205"/>
    <w:rsid w:val="009B10DE"/>
    <w:rsid w:val="009B24A5"/>
    <w:rsid w:val="009B28C9"/>
    <w:rsid w:val="009B29D3"/>
    <w:rsid w:val="009B59E2"/>
    <w:rsid w:val="009B6F6A"/>
    <w:rsid w:val="009B7981"/>
    <w:rsid w:val="009C07F9"/>
    <w:rsid w:val="009C1BAF"/>
    <w:rsid w:val="009C207B"/>
    <w:rsid w:val="009C5478"/>
    <w:rsid w:val="009C605F"/>
    <w:rsid w:val="009C6874"/>
    <w:rsid w:val="009C7B67"/>
    <w:rsid w:val="009D0376"/>
    <w:rsid w:val="009D0A52"/>
    <w:rsid w:val="009D0A84"/>
    <w:rsid w:val="009D2096"/>
    <w:rsid w:val="009D29BB"/>
    <w:rsid w:val="009D485C"/>
    <w:rsid w:val="009D507D"/>
    <w:rsid w:val="009E0A00"/>
    <w:rsid w:val="009E1664"/>
    <w:rsid w:val="009E1926"/>
    <w:rsid w:val="009E19D6"/>
    <w:rsid w:val="009E4FCF"/>
    <w:rsid w:val="009E57A8"/>
    <w:rsid w:val="009E64B7"/>
    <w:rsid w:val="009E6930"/>
    <w:rsid w:val="009E6F78"/>
    <w:rsid w:val="009E7351"/>
    <w:rsid w:val="009E7FF7"/>
    <w:rsid w:val="009F0E63"/>
    <w:rsid w:val="009F14E4"/>
    <w:rsid w:val="009F24E0"/>
    <w:rsid w:val="009F26D9"/>
    <w:rsid w:val="009F43CE"/>
    <w:rsid w:val="009F68A5"/>
    <w:rsid w:val="00A0045A"/>
    <w:rsid w:val="00A009FE"/>
    <w:rsid w:val="00A01C20"/>
    <w:rsid w:val="00A037B2"/>
    <w:rsid w:val="00A048F3"/>
    <w:rsid w:val="00A054E6"/>
    <w:rsid w:val="00A058A8"/>
    <w:rsid w:val="00A05A0A"/>
    <w:rsid w:val="00A064D7"/>
    <w:rsid w:val="00A06D0B"/>
    <w:rsid w:val="00A07556"/>
    <w:rsid w:val="00A111C6"/>
    <w:rsid w:val="00A12191"/>
    <w:rsid w:val="00A12B87"/>
    <w:rsid w:val="00A13865"/>
    <w:rsid w:val="00A13BA8"/>
    <w:rsid w:val="00A16641"/>
    <w:rsid w:val="00A21640"/>
    <w:rsid w:val="00A22534"/>
    <w:rsid w:val="00A23BDE"/>
    <w:rsid w:val="00A2575B"/>
    <w:rsid w:val="00A25BF4"/>
    <w:rsid w:val="00A26066"/>
    <w:rsid w:val="00A30EEB"/>
    <w:rsid w:val="00A314E8"/>
    <w:rsid w:val="00A32E60"/>
    <w:rsid w:val="00A333B9"/>
    <w:rsid w:val="00A3727F"/>
    <w:rsid w:val="00A37411"/>
    <w:rsid w:val="00A3784E"/>
    <w:rsid w:val="00A40105"/>
    <w:rsid w:val="00A402CA"/>
    <w:rsid w:val="00A431C3"/>
    <w:rsid w:val="00A43440"/>
    <w:rsid w:val="00A44344"/>
    <w:rsid w:val="00A44F0E"/>
    <w:rsid w:val="00A46B69"/>
    <w:rsid w:val="00A53F1B"/>
    <w:rsid w:val="00A55540"/>
    <w:rsid w:val="00A57D9B"/>
    <w:rsid w:val="00A60878"/>
    <w:rsid w:val="00A60B34"/>
    <w:rsid w:val="00A60B6F"/>
    <w:rsid w:val="00A629B7"/>
    <w:rsid w:val="00A62B68"/>
    <w:rsid w:val="00A62F92"/>
    <w:rsid w:val="00A65391"/>
    <w:rsid w:val="00A65841"/>
    <w:rsid w:val="00A6588B"/>
    <w:rsid w:val="00A66273"/>
    <w:rsid w:val="00A665F0"/>
    <w:rsid w:val="00A67656"/>
    <w:rsid w:val="00A67CD8"/>
    <w:rsid w:val="00A70514"/>
    <w:rsid w:val="00A71508"/>
    <w:rsid w:val="00A7157A"/>
    <w:rsid w:val="00A75984"/>
    <w:rsid w:val="00A75D4A"/>
    <w:rsid w:val="00A76803"/>
    <w:rsid w:val="00A8032D"/>
    <w:rsid w:val="00A8086A"/>
    <w:rsid w:val="00A80A73"/>
    <w:rsid w:val="00A81153"/>
    <w:rsid w:val="00A85FE6"/>
    <w:rsid w:val="00A86AC2"/>
    <w:rsid w:val="00A92271"/>
    <w:rsid w:val="00A93A32"/>
    <w:rsid w:val="00A946C4"/>
    <w:rsid w:val="00A961E4"/>
    <w:rsid w:val="00A97A3D"/>
    <w:rsid w:val="00A97EEE"/>
    <w:rsid w:val="00AA07AA"/>
    <w:rsid w:val="00AA0CCC"/>
    <w:rsid w:val="00AA216E"/>
    <w:rsid w:val="00AA4B3E"/>
    <w:rsid w:val="00AA4B47"/>
    <w:rsid w:val="00AA4CF0"/>
    <w:rsid w:val="00AA59B7"/>
    <w:rsid w:val="00AB1637"/>
    <w:rsid w:val="00AB7897"/>
    <w:rsid w:val="00AB7A30"/>
    <w:rsid w:val="00AC2AAF"/>
    <w:rsid w:val="00AC49AA"/>
    <w:rsid w:val="00AC6AE4"/>
    <w:rsid w:val="00AC715D"/>
    <w:rsid w:val="00AC7712"/>
    <w:rsid w:val="00AD428E"/>
    <w:rsid w:val="00AD47E9"/>
    <w:rsid w:val="00AD638B"/>
    <w:rsid w:val="00AD6F50"/>
    <w:rsid w:val="00AD795E"/>
    <w:rsid w:val="00AE259E"/>
    <w:rsid w:val="00AE2797"/>
    <w:rsid w:val="00AE3187"/>
    <w:rsid w:val="00AE40E3"/>
    <w:rsid w:val="00AE61CB"/>
    <w:rsid w:val="00AE7DF6"/>
    <w:rsid w:val="00AE7E00"/>
    <w:rsid w:val="00AF0072"/>
    <w:rsid w:val="00AF1C08"/>
    <w:rsid w:val="00AF3133"/>
    <w:rsid w:val="00AF568E"/>
    <w:rsid w:val="00AF61A3"/>
    <w:rsid w:val="00AF61C2"/>
    <w:rsid w:val="00B00BF2"/>
    <w:rsid w:val="00B012A9"/>
    <w:rsid w:val="00B01685"/>
    <w:rsid w:val="00B02150"/>
    <w:rsid w:val="00B02FAF"/>
    <w:rsid w:val="00B04194"/>
    <w:rsid w:val="00B056A5"/>
    <w:rsid w:val="00B05943"/>
    <w:rsid w:val="00B062CD"/>
    <w:rsid w:val="00B06998"/>
    <w:rsid w:val="00B1057B"/>
    <w:rsid w:val="00B11BC0"/>
    <w:rsid w:val="00B14E9C"/>
    <w:rsid w:val="00B1745F"/>
    <w:rsid w:val="00B1780A"/>
    <w:rsid w:val="00B17A45"/>
    <w:rsid w:val="00B20F43"/>
    <w:rsid w:val="00B210A5"/>
    <w:rsid w:val="00B2227D"/>
    <w:rsid w:val="00B22C80"/>
    <w:rsid w:val="00B23DDA"/>
    <w:rsid w:val="00B25CDF"/>
    <w:rsid w:val="00B26F9B"/>
    <w:rsid w:val="00B27827"/>
    <w:rsid w:val="00B30206"/>
    <w:rsid w:val="00B30FB7"/>
    <w:rsid w:val="00B31D08"/>
    <w:rsid w:val="00B3354E"/>
    <w:rsid w:val="00B34601"/>
    <w:rsid w:val="00B34D6A"/>
    <w:rsid w:val="00B36A74"/>
    <w:rsid w:val="00B426C8"/>
    <w:rsid w:val="00B42BFE"/>
    <w:rsid w:val="00B43893"/>
    <w:rsid w:val="00B44270"/>
    <w:rsid w:val="00B44548"/>
    <w:rsid w:val="00B465E9"/>
    <w:rsid w:val="00B46EE4"/>
    <w:rsid w:val="00B47614"/>
    <w:rsid w:val="00B479E1"/>
    <w:rsid w:val="00B50623"/>
    <w:rsid w:val="00B51A0D"/>
    <w:rsid w:val="00B51D80"/>
    <w:rsid w:val="00B52077"/>
    <w:rsid w:val="00B52167"/>
    <w:rsid w:val="00B55263"/>
    <w:rsid w:val="00B55412"/>
    <w:rsid w:val="00B55768"/>
    <w:rsid w:val="00B563B1"/>
    <w:rsid w:val="00B57710"/>
    <w:rsid w:val="00B62B06"/>
    <w:rsid w:val="00B65645"/>
    <w:rsid w:val="00B66082"/>
    <w:rsid w:val="00B67D31"/>
    <w:rsid w:val="00B719FC"/>
    <w:rsid w:val="00B80389"/>
    <w:rsid w:val="00B813A7"/>
    <w:rsid w:val="00B81916"/>
    <w:rsid w:val="00B82AC4"/>
    <w:rsid w:val="00B82D98"/>
    <w:rsid w:val="00B8302C"/>
    <w:rsid w:val="00B83421"/>
    <w:rsid w:val="00B9021E"/>
    <w:rsid w:val="00B90C5A"/>
    <w:rsid w:val="00B91298"/>
    <w:rsid w:val="00B929EB"/>
    <w:rsid w:val="00B92AC3"/>
    <w:rsid w:val="00B93DAE"/>
    <w:rsid w:val="00BA025B"/>
    <w:rsid w:val="00BA0536"/>
    <w:rsid w:val="00BA1B69"/>
    <w:rsid w:val="00BA2B50"/>
    <w:rsid w:val="00BA2B65"/>
    <w:rsid w:val="00BA546E"/>
    <w:rsid w:val="00BA6E6A"/>
    <w:rsid w:val="00BA7F2D"/>
    <w:rsid w:val="00BB07A3"/>
    <w:rsid w:val="00BB17B7"/>
    <w:rsid w:val="00BB180C"/>
    <w:rsid w:val="00BB1A1F"/>
    <w:rsid w:val="00BB3979"/>
    <w:rsid w:val="00BB6FD5"/>
    <w:rsid w:val="00BB7A98"/>
    <w:rsid w:val="00BC11F4"/>
    <w:rsid w:val="00BC1CFD"/>
    <w:rsid w:val="00BC32FE"/>
    <w:rsid w:val="00BC352A"/>
    <w:rsid w:val="00BC37C7"/>
    <w:rsid w:val="00BC7540"/>
    <w:rsid w:val="00BC7A5C"/>
    <w:rsid w:val="00BD057F"/>
    <w:rsid w:val="00BD1076"/>
    <w:rsid w:val="00BD2719"/>
    <w:rsid w:val="00BD37D3"/>
    <w:rsid w:val="00BD4198"/>
    <w:rsid w:val="00BD5D72"/>
    <w:rsid w:val="00BD672E"/>
    <w:rsid w:val="00BD69FD"/>
    <w:rsid w:val="00BD700D"/>
    <w:rsid w:val="00BD781F"/>
    <w:rsid w:val="00BE17FE"/>
    <w:rsid w:val="00BE2127"/>
    <w:rsid w:val="00BE2AD0"/>
    <w:rsid w:val="00BE415D"/>
    <w:rsid w:val="00BE45D0"/>
    <w:rsid w:val="00BE6C6B"/>
    <w:rsid w:val="00BF242D"/>
    <w:rsid w:val="00BF2CD3"/>
    <w:rsid w:val="00BF5F6E"/>
    <w:rsid w:val="00BF6EEE"/>
    <w:rsid w:val="00BF76DE"/>
    <w:rsid w:val="00C02482"/>
    <w:rsid w:val="00C036D2"/>
    <w:rsid w:val="00C106F1"/>
    <w:rsid w:val="00C12266"/>
    <w:rsid w:val="00C134CB"/>
    <w:rsid w:val="00C13517"/>
    <w:rsid w:val="00C1460F"/>
    <w:rsid w:val="00C14C3E"/>
    <w:rsid w:val="00C1532C"/>
    <w:rsid w:val="00C15374"/>
    <w:rsid w:val="00C172E4"/>
    <w:rsid w:val="00C177D0"/>
    <w:rsid w:val="00C22907"/>
    <w:rsid w:val="00C22AAD"/>
    <w:rsid w:val="00C23D61"/>
    <w:rsid w:val="00C24D3A"/>
    <w:rsid w:val="00C24ED6"/>
    <w:rsid w:val="00C26B64"/>
    <w:rsid w:val="00C30388"/>
    <w:rsid w:val="00C30C0E"/>
    <w:rsid w:val="00C31065"/>
    <w:rsid w:val="00C313FA"/>
    <w:rsid w:val="00C31F89"/>
    <w:rsid w:val="00C33118"/>
    <w:rsid w:val="00C3344E"/>
    <w:rsid w:val="00C33ABE"/>
    <w:rsid w:val="00C33C73"/>
    <w:rsid w:val="00C33D21"/>
    <w:rsid w:val="00C3700C"/>
    <w:rsid w:val="00C37B4E"/>
    <w:rsid w:val="00C442B3"/>
    <w:rsid w:val="00C46C09"/>
    <w:rsid w:val="00C46E78"/>
    <w:rsid w:val="00C50C10"/>
    <w:rsid w:val="00C51079"/>
    <w:rsid w:val="00C51461"/>
    <w:rsid w:val="00C54DDA"/>
    <w:rsid w:val="00C55581"/>
    <w:rsid w:val="00C57BE4"/>
    <w:rsid w:val="00C60C96"/>
    <w:rsid w:val="00C6107B"/>
    <w:rsid w:val="00C6370F"/>
    <w:rsid w:val="00C6394E"/>
    <w:rsid w:val="00C644C0"/>
    <w:rsid w:val="00C667EF"/>
    <w:rsid w:val="00C733B9"/>
    <w:rsid w:val="00C73425"/>
    <w:rsid w:val="00C73C0B"/>
    <w:rsid w:val="00C74A2A"/>
    <w:rsid w:val="00C74C3A"/>
    <w:rsid w:val="00C74FEA"/>
    <w:rsid w:val="00C764A8"/>
    <w:rsid w:val="00C76500"/>
    <w:rsid w:val="00C766D7"/>
    <w:rsid w:val="00C769E5"/>
    <w:rsid w:val="00C77516"/>
    <w:rsid w:val="00C7779F"/>
    <w:rsid w:val="00C77E67"/>
    <w:rsid w:val="00C80E71"/>
    <w:rsid w:val="00C818FD"/>
    <w:rsid w:val="00C81B93"/>
    <w:rsid w:val="00C821FE"/>
    <w:rsid w:val="00C8301B"/>
    <w:rsid w:val="00C85125"/>
    <w:rsid w:val="00C85ED1"/>
    <w:rsid w:val="00C9076E"/>
    <w:rsid w:val="00C91DA7"/>
    <w:rsid w:val="00C92A2A"/>
    <w:rsid w:val="00C92B23"/>
    <w:rsid w:val="00C94C6F"/>
    <w:rsid w:val="00C9588B"/>
    <w:rsid w:val="00C959F8"/>
    <w:rsid w:val="00C95EAA"/>
    <w:rsid w:val="00C96FB3"/>
    <w:rsid w:val="00C97174"/>
    <w:rsid w:val="00C97F22"/>
    <w:rsid w:val="00CA1421"/>
    <w:rsid w:val="00CA522F"/>
    <w:rsid w:val="00CA55B1"/>
    <w:rsid w:val="00CA56DC"/>
    <w:rsid w:val="00CA5DE8"/>
    <w:rsid w:val="00CA6061"/>
    <w:rsid w:val="00CB0955"/>
    <w:rsid w:val="00CB1A47"/>
    <w:rsid w:val="00CB345B"/>
    <w:rsid w:val="00CB36C0"/>
    <w:rsid w:val="00CB3E3B"/>
    <w:rsid w:val="00CB48B8"/>
    <w:rsid w:val="00CB494C"/>
    <w:rsid w:val="00CB5E33"/>
    <w:rsid w:val="00CB600D"/>
    <w:rsid w:val="00CB7369"/>
    <w:rsid w:val="00CC0EFA"/>
    <w:rsid w:val="00CC1568"/>
    <w:rsid w:val="00CC1B5A"/>
    <w:rsid w:val="00CC23B1"/>
    <w:rsid w:val="00CC26A9"/>
    <w:rsid w:val="00CC2ADD"/>
    <w:rsid w:val="00CC45B8"/>
    <w:rsid w:val="00CC57F6"/>
    <w:rsid w:val="00CC67E4"/>
    <w:rsid w:val="00CC7101"/>
    <w:rsid w:val="00CD2275"/>
    <w:rsid w:val="00CD25FE"/>
    <w:rsid w:val="00CD521E"/>
    <w:rsid w:val="00CD68C1"/>
    <w:rsid w:val="00CD73FF"/>
    <w:rsid w:val="00CE1279"/>
    <w:rsid w:val="00CE3839"/>
    <w:rsid w:val="00CE7E88"/>
    <w:rsid w:val="00CF1B71"/>
    <w:rsid w:val="00CF1F93"/>
    <w:rsid w:val="00CF2104"/>
    <w:rsid w:val="00CF2B3D"/>
    <w:rsid w:val="00CF2C81"/>
    <w:rsid w:val="00CF2E16"/>
    <w:rsid w:val="00CF586C"/>
    <w:rsid w:val="00CF60C9"/>
    <w:rsid w:val="00D00685"/>
    <w:rsid w:val="00D0073B"/>
    <w:rsid w:val="00D00F97"/>
    <w:rsid w:val="00D04A23"/>
    <w:rsid w:val="00D04A3F"/>
    <w:rsid w:val="00D05D4D"/>
    <w:rsid w:val="00D07D47"/>
    <w:rsid w:val="00D1046E"/>
    <w:rsid w:val="00D114C2"/>
    <w:rsid w:val="00D11AB9"/>
    <w:rsid w:val="00D12E99"/>
    <w:rsid w:val="00D14E19"/>
    <w:rsid w:val="00D1557F"/>
    <w:rsid w:val="00D17135"/>
    <w:rsid w:val="00D17DA9"/>
    <w:rsid w:val="00D20C1B"/>
    <w:rsid w:val="00D22705"/>
    <w:rsid w:val="00D23328"/>
    <w:rsid w:val="00D24474"/>
    <w:rsid w:val="00D26459"/>
    <w:rsid w:val="00D27398"/>
    <w:rsid w:val="00D2767B"/>
    <w:rsid w:val="00D302E9"/>
    <w:rsid w:val="00D30372"/>
    <w:rsid w:val="00D3105E"/>
    <w:rsid w:val="00D33152"/>
    <w:rsid w:val="00D33BC5"/>
    <w:rsid w:val="00D34B7A"/>
    <w:rsid w:val="00D34D6F"/>
    <w:rsid w:val="00D34E89"/>
    <w:rsid w:val="00D34FE6"/>
    <w:rsid w:val="00D357A7"/>
    <w:rsid w:val="00D3615C"/>
    <w:rsid w:val="00D40E69"/>
    <w:rsid w:val="00D42444"/>
    <w:rsid w:val="00D42E7B"/>
    <w:rsid w:val="00D46347"/>
    <w:rsid w:val="00D46B41"/>
    <w:rsid w:val="00D47951"/>
    <w:rsid w:val="00D479EA"/>
    <w:rsid w:val="00D50AD1"/>
    <w:rsid w:val="00D51406"/>
    <w:rsid w:val="00D54023"/>
    <w:rsid w:val="00D565A4"/>
    <w:rsid w:val="00D641A2"/>
    <w:rsid w:val="00D64979"/>
    <w:rsid w:val="00D652F6"/>
    <w:rsid w:val="00D6731C"/>
    <w:rsid w:val="00D67694"/>
    <w:rsid w:val="00D67808"/>
    <w:rsid w:val="00D714EC"/>
    <w:rsid w:val="00D718D9"/>
    <w:rsid w:val="00D72219"/>
    <w:rsid w:val="00D754E4"/>
    <w:rsid w:val="00D7561C"/>
    <w:rsid w:val="00D756CA"/>
    <w:rsid w:val="00D75D17"/>
    <w:rsid w:val="00D768F6"/>
    <w:rsid w:val="00D81857"/>
    <w:rsid w:val="00D85685"/>
    <w:rsid w:val="00D87476"/>
    <w:rsid w:val="00D90252"/>
    <w:rsid w:val="00D919FB"/>
    <w:rsid w:val="00D938D3"/>
    <w:rsid w:val="00D95568"/>
    <w:rsid w:val="00D95879"/>
    <w:rsid w:val="00D9634F"/>
    <w:rsid w:val="00DA06E4"/>
    <w:rsid w:val="00DA0A45"/>
    <w:rsid w:val="00DA1BFF"/>
    <w:rsid w:val="00DA323F"/>
    <w:rsid w:val="00DA4416"/>
    <w:rsid w:val="00DA55DB"/>
    <w:rsid w:val="00DA6B80"/>
    <w:rsid w:val="00DA7345"/>
    <w:rsid w:val="00DB1E3A"/>
    <w:rsid w:val="00DB45FF"/>
    <w:rsid w:val="00DB4775"/>
    <w:rsid w:val="00DB558E"/>
    <w:rsid w:val="00DB767E"/>
    <w:rsid w:val="00DC0526"/>
    <w:rsid w:val="00DC0E90"/>
    <w:rsid w:val="00DC1F06"/>
    <w:rsid w:val="00DC2056"/>
    <w:rsid w:val="00DC21E6"/>
    <w:rsid w:val="00DC21F2"/>
    <w:rsid w:val="00DC27A8"/>
    <w:rsid w:val="00DC4211"/>
    <w:rsid w:val="00DC461D"/>
    <w:rsid w:val="00DC4B92"/>
    <w:rsid w:val="00DC6CA4"/>
    <w:rsid w:val="00DD05F4"/>
    <w:rsid w:val="00DD11FE"/>
    <w:rsid w:val="00DD3416"/>
    <w:rsid w:val="00DD351E"/>
    <w:rsid w:val="00DD53B3"/>
    <w:rsid w:val="00DD69AB"/>
    <w:rsid w:val="00DD6E3B"/>
    <w:rsid w:val="00DD74A8"/>
    <w:rsid w:val="00DD7EA1"/>
    <w:rsid w:val="00DE0896"/>
    <w:rsid w:val="00DE13D1"/>
    <w:rsid w:val="00DE19CF"/>
    <w:rsid w:val="00DE2154"/>
    <w:rsid w:val="00DE3F7E"/>
    <w:rsid w:val="00DE4D57"/>
    <w:rsid w:val="00DE4F02"/>
    <w:rsid w:val="00DF1943"/>
    <w:rsid w:val="00DF3480"/>
    <w:rsid w:val="00DF5A63"/>
    <w:rsid w:val="00DF66FE"/>
    <w:rsid w:val="00E0230C"/>
    <w:rsid w:val="00E04B40"/>
    <w:rsid w:val="00E05400"/>
    <w:rsid w:val="00E06FDB"/>
    <w:rsid w:val="00E11116"/>
    <w:rsid w:val="00E13286"/>
    <w:rsid w:val="00E1558D"/>
    <w:rsid w:val="00E15E1D"/>
    <w:rsid w:val="00E15E53"/>
    <w:rsid w:val="00E15EFC"/>
    <w:rsid w:val="00E16AD6"/>
    <w:rsid w:val="00E17AF3"/>
    <w:rsid w:val="00E17E1B"/>
    <w:rsid w:val="00E22F21"/>
    <w:rsid w:val="00E23BA8"/>
    <w:rsid w:val="00E23FDC"/>
    <w:rsid w:val="00E241B5"/>
    <w:rsid w:val="00E24E78"/>
    <w:rsid w:val="00E26919"/>
    <w:rsid w:val="00E26BE0"/>
    <w:rsid w:val="00E27F39"/>
    <w:rsid w:val="00E30777"/>
    <w:rsid w:val="00E30D90"/>
    <w:rsid w:val="00E31C2F"/>
    <w:rsid w:val="00E333CC"/>
    <w:rsid w:val="00E335B4"/>
    <w:rsid w:val="00E33DB0"/>
    <w:rsid w:val="00E34116"/>
    <w:rsid w:val="00E36619"/>
    <w:rsid w:val="00E3699D"/>
    <w:rsid w:val="00E3778C"/>
    <w:rsid w:val="00E40223"/>
    <w:rsid w:val="00E407B0"/>
    <w:rsid w:val="00E41578"/>
    <w:rsid w:val="00E41BF3"/>
    <w:rsid w:val="00E4517B"/>
    <w:rsid w:val="00E45B4B"/>
    <w:rsid w:val="00E471EF"/>
    <w:rsid w:val="00E474B3"/>
    <w:rsid w:val="00E47858"/>
    <w:rsid w:val="00E47B77"/>
    <w:rsid w:val="00E51C3D"/>
    <w:rsid w:val="00E52529"/>
    <w:rsid w:val="00E52635"/>
    <w:rsid w:val="00E52929"/>
    <w:rsid w:val="00E52A5F"/>
    <w:rsid w:val="00E54603"/>
    <w:rsid w:val="00E55DBF"/>
    <w:rsid w:val="00E55E17"/>
    <w:rsid w:val="00E57DD7"/>
    <w:rsid w:val="00E63AA1"/>
    <w:rsid w:val="00E6542A"/>
    <w:rsid w:val="00E6635E"/>
    <w:rsid w:val="00E66564"/>
    <w:rsid w:val="00E6692E"/>
    <w:rsid w:val="00E70758"/>
    <w:rsid w:val="00E70886"/>
    <w:rsid w:val="00E71D97"/>
    <w:rsid w:val="00E71FE4"/>
    <w:rsid w:val="00E72D45"/>
    <w:rsid w:val="00E7342F"/>
    <w:rsid w:val="00E73EC5"/>
    <w:rsid w:val="00E74620"/>
    <w:rsid w:val="00E74BCB"/>
    <w:rsid w:val="00E75B0C"/>
    <w:rsid w:val="00E76782"/>
    <w:rsid w:val="00E76FE0"/>
    <w:rsid w:val="00E77118"/>
    <w:rsid w:val="00E80A1E"/>
    <w:rsid w:val="00E81E51"/>
    <w:rsid w:val="00E83479"/>
    <w:rsid w:val="00E84D1D"/>
    <w:rsid w:val="00E8520D"/>
    <w:rsid w:val="00E902C8"/>
    <w:rsid w:val="00E90A95"/>
    <w:rsid w:val="00E92D1E"/>
    <w:rsid w:val="00E92FF8"/>
    <w:rsid w:val="00E97A18"/>
    <w:rsid w:val="00EA4225"/>
    <w:rsid w:val="00EA5719"/>
    <w:rsid w:val="00EA5DE2"/>
    <w:rsid w:val="00EA60DA"/>
    <w:rsid w:val="00EB1819"/>
    <w:rsid w:val="00EB2D5E"/>
    <w:rsid w:val="00EB446E"/>
    <w:rsid w:val="00EB5ED0"/>
    <w:rsid w:val="00EB6BC3"/>
    <w:rsid w:val="00EB7065"/>
    <w:rsid w:val="00EB7E14"/>
    <w:rsid w:val="00EC1A30"/>
    <w:rsid w:val="00EC1C1F"/>
    <w:rsid w:val="00EC1EB0"/>
    <w:rsid w:val="00EC3895"/>
    <w:rsid w:val="00EC56BB"/>
    <w:rsid w:val="00EC5B35"/>
    <w:rsid w:val="00EC6655"/>
    <w:rsid w:val="00EC696C"/>
    <w:rsid w:val="00EC7BDC"/>
    <w:rsid w:val="00ED08E5"/>
    <w:rsid w:val="00ED2E42"/>
    <w:rsid w:val="00ED3C6C"/>
    <w:rsid w:val="00ED5A60"/>
    <w:rsid w:val="00ED71C8"/>
    <w:rsid w:val="00ED7728"/>
    <w:rsid w:val="00EE13F6"/>
    <w:rsid w:val="00EE3216"/>
    <w:rsid w:val="00EE32FE"/>
    <w:rsid w:val="00EE680B"/>
    <w:rsid w:val="00EE6A04"/>
    <w:rsid w:val="00EE7F2D"/>
    <w:rsid w:val="00EF0CA4"/>
    <w:rsid w:val="00EF264D"/>
    <w:rsid w:val="00EF2733"/>
    <w:rsid w:val="00EF2956"/>
    <w:rsid w:val="00EF34A0"/>
    <w:rsid w:val="00EF3B50"/>
    <w:rsid w:val="00EF5BE0"/>
    <w:rsid w:val="00EF6232"/>
    <w:rsid w:val="00F013FE"/>
    <w:rsid w:val="00F03140"/>
    <w:rsid w:val="00F03F55"/>
    <w:rsid w:val="00F04234"/>
    <w:rsid w:val="00F064D1"/>
    <w:rsid w:val="00F07B18"/>
    <w:rsid w:val="00F101C8"/>
    <w:rsid w:val="00F105A8"/>
    <w:rsid w:val="00F119C6"/>
    <w:rsid w:val="00F121E7"/>
    <w:rsid w:val="00F1385F"/>
    <w:rsid w:val="00F1434F"/>
    <w:rsid w:val="00F16178"/>
    <w:rsid w:val="00F16CD5"/>
    <w:rsid w:val="00F17155"/>
    <w:rsid w:val="00F22A33"/>
    <w:rsid w:val="00F23037"/>
    <w:rsid w:val="00F232A4"/>
    <w:rsid w:val="00F23FFC"/>
    <w:rsid w:val="00F25457"/>
    <w:rsid w:val="00F27684"/>
    <w:rsid w:val="00F27B72"/>
    <w:rsid w:val="00F27B8E"/>
    <w:rsid w:val="00F312F0"/>
    <w:rsid w:val="00F31A51"/>
    <w:rsid w:val="00F32DBF"/>
    <w:rsid w:val="00F37349"/>
    <w:rsid w:val="00F37564"/>
    <w:rsid w:val="00F40855"/>
    <w:rsid w:val="00F4100A"/>
    <w:rsid w:val="00F42BC5"/>
    <w:rsid w:val="00F432B1"/>
    <w:rsid w:val="00F47FF1"/>
    <w:rsid w:val="00F52A72"/>
    <w:rsid w:val="00F554EF"/>
    <w:rsid w:val="00F55E6E"/>
    <w:rsid w:val="00F56D94"/>
    <w:rsid w:val="00F627F7"/>
    <w:rsid w:val="00F63933"/>
    <w:rsid w:val="00F66857"/>
    <w:rsid w:val="00F66CEA"/>
    <w:rsid w:val="00F73996"/>
    <w:rsid w:val="00F75971"/>
    <w:rsid w:val="00F75AB0"/>
    <w:rsid w:val="00F75E57"/>
    <w:rsid w:val="00F77C37"/>
    <w:rsid w:val="00F81D03"/>
    <w:rsid w:val="00F81E56"/>
    <w:rsid w:val="00F83F5A"/>
    <w:rsid w:val="00F84595"/>
    <w:rsid w:val="00F8745A"/>
    <w:rsid w:val="00F94F88"/>
    <w:rsid w:val="00F94FD6"/>
    <w:rsid w:val="00F9577D"/>
    <w:rsid w:val="00F969C7"/>
    <w:rsid w:val="00F97661"/>
    <w:rsid w:val="00FA0A6E"/>
    <w:rsid w:val="00FA0F64"/>
    <w:rsid w:val="00FA3F86"/>
    <w:rsid w:val="00FA41DE"/>
    <w:rsid w:val="00FA431F"/>
    <w:rsid w:val="00FA4997"/>
    <w:rsid w:val="00FA4A11"/>
    <w:rsid w:val="00FA4E0E"/>
    <w:rsid w:val="00FA6A13"/>
    <w:rsid w:val="00FA70BD"/>
    <w:rsid w:val="00FA7AAE"/>
    <w:rsid w:val="00FB04DB"/>
    <w:rsid w:val="00FB0D4C"/>
    <w:rsid w:val="00FB13DE"/>
    <w:rsid w:val="00FB1774"/>
    <w:rsid w:val="00FB1C9E"/>
    <w:rsid w:val="00FB6CFE"/>
    <w:rsid w:val="00FB76D8"/>
    <w:rsid w:val="00FC0A50"/>
    <w:rsid w:val="00FC3496"/>
    <w:rsid w:val="00FC3F3A"/>
    <w:rsid w:val="00FC5548"/>
    <w:rsid w:val="00FC6658"/>
    <w:rsid w:val="00FC6CD1"/>
    <w:rsid w:val="00FD0773"/>
    <w:rsid w:val="00FD24C8"/>
    <w:rsid w:val="00FD301E"/>
    <w:rsid w:val="00FD316B"/>
    <w:rsid w:val="00FD6CF3"/>
    <w:rsid w:val="00FD7498"/>
    <w:rsid w:val="00FD7528"/>
    <w:rsid w:val="00FE10B7"/>
    <w:rsid w:val="00FE113E"/>
    <w:rsid w:val="00FE1564"/>
    <w:rsid w:val="00FE1DEC"/>
    <w:rsid w:val="00FE3670"/>
    <w:rsid w:val="00FE59A2"/>
    <w:rsid w:val="00FE5E08"/>
    <w:rsid w:val="00FF2857"/>
    <w:rsid w:val="00FF2A18"/>
    <w:rsid w:val="00FF51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87B0C"/>
  <w15:docId w15:val="{F80F6187-F98F-42D0-9AFA-399CB425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1EA3"/>
  </w:style>
  <w:style w:type="paragraph" w:styleId="Nagwek1">
    <w:name w:val="heading 1"/>
    <w:basedOn w:val="Normalny"/>
    <w:next w:val="Normalny"/>
    <w:link w:val="Nagwek1Znak"/>
    <w:uiPriority w:val="9"/>
    <w:qFormat/>
    <w:rsid w:val="000767CA"/>
    <w:pPr>
      <w:numPr>
        <w:numId w:val="1"/>
      </w:numPr>
      <w:spacing w:before="240" w:after="240" w:line="259" w:lineRule="auto"/>
      <w:ind w:left="1135" w:hanging="284"/>
      <w:jc w:val="both"/>
      <w:outlineLvl w:val="0"/>
    </w:pPr>
    <w:rPr>
      <w:rFonts w:asciiTheme="majorHAnsi" w:eastAsiaTheme="majorEastAsia" w:hAnsiTheme="majorHAns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umerowanie,List Paragraph,sw tekst,L1,Kolorowa lista — akcent 11,Bulleted list,lp1,Preambuła,Colorful Shading - Accent 31,Light List - Accent 51,Akapit z listą5,CW_Lista,Akapit z listą31,Wypunktowanie,Normal2,Odstavec"/>
    <w:basedOn w:val="Normalny"/>
    <w:link w:val="AkapitzlistZnak"/>
    <w:uiPriority w:val="34"/>
    <w:qFormat/>
    <w:rsid w:val="00AC6AE4"/>
    <w:pPr>
      <w:ind w:left="720"/>
      <w:contextualSpacing/>
    </w:pPr>
  </w:style>
  <w:style w:type="character" w:styleId="Odwoaniedokomentarza">
    <w:name w:val="annotation reference"/>
    <w:basedOn w:val="Domylnaczcionkaakapitu"/>
    <w:uiPriority w:val="99"/>
    <w:semiHidden/>
    <w:unhideWhenUsed/>
    <w:rsid w:val="00AC6AE4"/>
    <w:rPr>
      <w:sz w:val="16"/>
      <w:szCs w:val="16"/>
    </w:rPr>
  </w:style>
  <w:style w:type="paragraph" w:styleId="Tekstkomentarza">
    <w:name w:val="annotation text"/>
    <w:basedOn w:val="Normalny"/>
    <w:link w:val="TekstkomentarzaZnak"/>
    <w:uiPriority w:val="99"/>
    <w:semiHidden/>
    <w:unhideWhenUsed/>
    <w:rsid w:val="00AC6AE4"/>
    <w:rPr>
      <w:sz w:val="20"/>
      <w:szCs w:val="20"/>
    </w:rPr>
  </w:style>
  <w:style w:type="character" w:customStyle="1" w:styleId="TekstkomentarzaZnak">
    <w:name w:val="Tekst komentarza Znak"/>
    <w:basedOn w:val="Domylnaczcionkaakapitu"/>
    <w:link w:val="Tekstkomentarza"/>
    <w:uiPriority w:val="99"/>
    <w:semiHidden/>
    <w:rsid w:val="00AC6AE4"/>
    <w:rPr>
      <w:sz w:val="20"/>
      <w:szCs w:val="20"/>
    </w:rPr>
  </w:style>
  <w:style w:type="paragraph" w:styleId="Tematkomentarza">
    <w:name w:val="annotation subject"/>
    <w:basedOn w:val="Tekstkomentarza"/>
    <w:next w:val="Tekstkomentarza"/>
    <w:link w:val="TematkomentarzaZnak"/>
    <w:uiPriority w:val="99"/>
    <w:semiHidden/>
    <w:unhideWhenUsed/>
    <w:rsid w:val="00AC6AE4"/>
    <w:rPr>
      <w:b/>
      <w:bCs/>
    </w:rPr>
  </w:style>
  <w:style w:type="character" w:customStyle="1" w:styleId="TematkomentarzaZnak">
    <w:name w:val="Temat komentarza Znak"/>
    <w:basedOn w:val="TekstkomentarzaZnak"/>
    <w:link w:val="Tematkomentarza"/>
    <w:uiPriority w:val="99"/>
    <w:semiHidden/>
    <w:rsid w:val="00AC6AE4"/>
    <w:rPr>
      <w:b/>
      <w:bCs/>
      <w:sz w:val="20"/>
      <w:szCs w:val="20"/>
    </w:rPr>
  </w:style>
  <w:style w:type="paragraph" w:styleId="Tekstdymka">
    <w:name w:val="Balloon Text"/>
    <w:basedOn w:val="Normalny"/>
    <w:link w:val="TekstdymkaZnak"/>
    <w:uiPriority w:val="99"/>
    <w:semiHidden/>
    <w:unhideWhenUsed/>
    <w:rsid w:val="00AC6AE4"/>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AC6AE4"/>
    <w:rPr>
      <w:rFonts w:ascii="Times New Roman" w:hAnsi="Times New Roman" w:cs="Times New Roman"/>
      <w:sz w:val="18"/>
      <w:szCs w:val="18"/>
    </w:rPr>
  </w:style>
  <w:style w:type="paragraph" w:customStyle="1" w:styleId="Default">
    <w:name w:val="Default"/>
    <w:qFormat/>
    <w:rsid w:val="00636E9D"/>
    <w:pPr>
      <w:autoSpaceDE w:val="0"/>
      <w:autoSpaceDN w:val="0"/>
      <w:adjustRightInd w:val="0"/>
    </w:pPr>
    <w:rPr>
      <w:rFonts w:ascii="Times New Roman" w:hAnsi="Times New Roman" w:cs="Times New Roman"/>
      <w:color w:val="000000"/>
    </w:rPr>
  </w:style>
  <w:style w:type="paragraph" w:styleId="Tytu">
    <w:name w:val="Title"/>
    <w:aliases w:val="UWAGA"/>
    <w:basedOn w:val="Normalny"/>
    <w:next w:val="Normalny"/>
    <w:link w:val="TytuZnak"/>
    <w:uiPriority w:val="10"/>
    <w:qFormat/>
    <w:rsid w:val="00636E9D"/>
    <w:pPr>
      <w:pBdr>
        <w:top w:val="double" w:sz="4" w:space="1" w:color="auto"/>
        <w:left w:val="double" w:sz="4" w:space="4" w:color="auto"/>
        <w:bottom w:val="double" w:sz="4" w:space="1" w:color="auto"/>
        <w:right w:val="double" w:sz="4" w:space="4" w:color="auto"/>
      </w:pBdr>
      <w:contextualSpacing/>
      <w:jc w:val="both"/>
    </w:pPr>
    <w:rPr>
      <w:rFonts w:ascii="Times New Roman" w:eastAsiaTheme="majorEastAsia" w:hAnsi="Times New Roman" w:cstheme="majorBidi"/>
      <w:spacing w:val="5"/>
      <w:kern w:val="28"/>
      <w:szCs w:val="52"/>
    </w:rPr>
  </w:style>
  <w:style w:type="character" w:customStyle="1" w:styleId="TytuZnak">
    <w:name w:val="Tytuł Znak"/>
    <w:aliases w:val="UWAGA Znak"/>
    <w:basedOn w:val="Domylnaczcionkaakapitu"/>
    <w:link w:val="Tytu"/>
    <w:uiPriority w:val="10"/>
    <w:rsid w:val="00636E9D"/>
    <w:rPr>
      <w:rFonts w:ascii="Times New Roman" w:eastAsiaTheme="majorEastAsia" w:hAnsi="Times New Roman" w:cstheme="majorBidi"/>
      <w:spacing w:val="5"/>
      <w:kern w:val="28"/>
      <w:szCs w:val="52"/>
    </w:rPr>
  </w:style>
  <w:style w:type="paragraph" w:styleId="Nagwek">
    <w:name w:val="header"/>
    <w:aliases w:val="Nagłówek strony"/>
    <w:basedOn w:val="Normalny"/>
    <w:link w:val="NagwekZnak"/>
    <w:uiPriority w:val="99"/>
    <w:unhideWhenUsed/>
    <w:rsid w:val="00E34116"/>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34116"/>
  </w:style>
  <w:style w:type="paragraph" w:styleId="Stopka">
    <w:name w:val="footer"/>
    <w:basedOn w:val="Normalny"/>
    <w:link w:val="StopkaZnak"/>
    <w:uiPriority w:val="99"/>
    <w:unhideWhenUsed/>
    <w:rsid w:val="00E34116"/>
    <w:pPr>
      <w:tabs>
        <w:tab w:val="center" w:pos="4536"/>
        <w:tab w:val="right" w:pos="9072"/>
      </w:tabs>
    </w:pPr>
  </w:style>
  <w:style w:type="character" w:customStyle="1" w:styleId="StopkaZnak">
    <w:name w:val="Stopka Znak"/>
    <w:basedOn w:val="Domylnaczcionkaakapitu"/>
    <w:link w:val="Stopka"/>
    <w:uiPriority w:val="99"/>
    <w:qFormat/>
    <w:rsid w:val="00E34116"/>
  </w:style>
  <w:style w:type="character" w:styleId="Hipercze">
    <w:name w:val="Hyperlink"/>
    <w:basedOn w:val="Domylnaczcionkaakapitu"/>
    <w:uiPriority w:val="99"/>
    <w:unhideWhenUsed/>
    <w:rsid w:val="00E34116"/>
    <w:rPr>
      <w:color w:val="0563C1" w:themeColor="hyperlink"/>
      <w:u w:val="single"/>
    </w:rPr>
  </w:style>
  <w:style w:type="character" w:customStyle="1" w:styleId="Nagwek1Znak">
    <w:name w:val="Nagłówek 1 Znak"/>
    <w:basedOn w:val="Domylnaczcionkaakapitu"/>
    <w:link w:val="Nagwek1"/>
    <w:uiPriority w:val="9"/>
    <w:rsid w:val="000767CA"/>
    <w:rPr>
      <w:rFonts w:asciiTheme="majorHAnsi" w:eastAsiaTheme="majorEastAsia" w:hAnsiTheme="majorHAnsi" w:cstheme="majorBidi"/>
      <w:b/>
      <w:bCs/>
      <w:sz w:val="26"/>
      <w:szCs w:val="2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rsid w:val="00131721"/>
    <w:pPr>
      <w:jc w:val="center"/>
    </w:pPr>
    <w:rPr>
      <w:rFonts w:ascii="Times New Roman" w:eastAsia="Times New Roman" w:hAnsi="Times New Roman" w:cs="Times New Roman"/>
      <w:b/>
      <w:i/>
      <w:sz w:val="28"/>
      <w:szCs w:val="20"/>
      <w:lang w:val="x-none" w:eastAsia="x-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rsid w:val="00131721"/>
    <w:rPr>
      <w:rFonts w:ascii="Times New Roman" w:eastAsia="Times New Roman" w:hAnsi="Times New Roman" w:cs="Times New Roman"/>
      <w:b/>
      <w:i/>
      <w:sz w:val="28"/>
      <w:szCs w:val="20"/>
      <w:lang w:val="x-none" w:eastAsia="x-none"/>
    </w:rPr>
  </w:style>
  <w:style w:type="character" w:styleId="UyteHipercze">
    <w:name w:val="FollowedHyperlink"/>
    <w:basedOn w:val="Domylnaczcionkaakapitu"/>
    <w:uiPriority w:val="99"/>
    <w:semiHidden/>
    <w:unhideWhenUsed/>
    <w:rsid w:val="00A01C20"/>
    <w:rPr>
      <w:color w:val="954F72" w:themeColor="followedHyperlink"/>
      <w:u w:val="single"/>
    </w:rPr>
  </w:style>
  <w:style w:type="character" w:customStyle="1" w:styleId="Nagweklubstopka2">
    <w:name w:val="Nagłówek lub stopka (2)_"/>
    <w:basedOn w:val="Domylnaczcionkaakapitu"/>
    <w:link w:val="Nagweklubstopka20"/>
    <w:rsid w:val="00B056A5"/>
    <w:rPr>
      <w:rFonts w:ascii="Times New Roman" w:eastAsia="Times New Roman" w:hAnsi="Times New Roman" w:cs="Times New Roman"/>
      <w:sz w:val="20"/>
      <w:szCs w:val="20"/>
      <w:shd w:val="clear" w:color="auto" w:fill="FFFFFF"/>
    </w:rPr>
  </w:style>
  <w:style w:type="paragraph" w:customStyle="1" w:styleId="Nagweklubstopka20">
    <w:name w:val="Nagłówek lub stopka (2)"/>
    <w:basedOn w:val="Normalny"/>
    <w:link w:val="Nagweklubstopka2"/>
    <w:rsid w:val="00B056A5"/>
    <w:pPr>
      <w:widowControl w:val="0"/>
      <w:shd w:val="clear" w:color="auto" w:fill="FFFFFF"/>
    </w:pPr>
    <w:rPr>
      <w:rFonts w:ascii="Times New Roman" w:eastAsia="Times New Roman" w:hAnsi="Times New Roman" w:cs="Times New Roman"/>
      <w:sz w:val="20"/>
      <w:szCs w:val="20"/>
    </w:rPr>
  </w:style>
  <w:style w:type="character" w:customStyle="1" w:styleId="Teksttreci">
    <w:name w:val="Tekst treści_"/>
    <w:basedOn w:val="Domylnaczcionkaakapitu"/>
    <w:link w:val="Teksttreci0"/>
    <w:rsid w:val="00891E5A"/>
    <w:rPr>
      <w:rFonts w:ascii="Calibri" w:eastAsia="Calibri" w:hAnsi="Calibri" w:cs="Calibri"/>
      <w:sz w:val="22"/>
      <w:szCs w:val="22"/>
      <w:shd w:val="clear" w:color="auto" w:fill="FFFFFF"/>
    </w:rPr>
  </w:style>
  <w:style w:type="paragraph" w:customStyle="1" w:styleId="Teksttreci0">
    <w:name w:val="Tekst treści"/>
    <w:basedOn w:val="Normalny"/>
    <w:link w:val="Teksttreci"/>
    <w:rsid w:val="00891E5A"/>
    <w:pPr>
      <w:widowControl w:val="0"/>
      <w:shd w:val="clear" w:color="auto" w:fill="FFFFFF"/>
      <w:spacing w:line="254" w:lineRule="auto"/>
    </w:pPr>
    <w:rPr>
      <w:rFonts w:ascii="Calibri" w:eastAsia="Calibri" w:hAnsi="Calibri" w:cs="Calibri"/>
      <w:sz w:val="22"/>
      <w:szCs w:val="22"/>
    </w:rPr>
  </w:style>
  <w:style w:type="character" w:customStyle="1" w:styleId="Nierozpoznanawzmianka1">
    <w:name w:val="Nierozpoznana wzmianka1"/>
    <w:basedOn w:val="Domylnaczcionkaakapitu"/>
    <w:uiPriority w:val="99"/>
    <w:semiHidden/>
    <w:unhideWhenUsed/>
    <w:rsid w:val="00F1385F"/>
    <w:rPr>
      <w:color w:val="605E5C"/>
      <w:shd w:val="clear" w:color="auto" w:fill="E1DFDD"/>
    </w:rPr>
  </w:style>
  <w:style w:type="paragraph" w:customStyle="1" w:styleId="Styl1">
    <w:name w:val="Styl1"/>
    <w:basedOn w:val="Normalny"/>
    <w:rsid w:val="006973DA"/>
    <w:pPr>
      <w:widowControl w:val="0"/>
      <w:suppressAutoHyphens/>
      <w:autoSpaceDE w:val="0"/>
      <w:spacing w:before="240"/>
      <w:jc w:val="both"/>
    </w:pPr>
    <w:rPr>
      <w:rFonts w:ascii="Arial" w:eastAsia="Times New Roman" w:hAnsi="Arial" w:cs="Arial"/>
      <w:lang w:eastAsia="ar-SA"/>
    </w:rPr>
  </w:style>
  <w:style w:type="character" w:styleId="Pogrubienie">
    <w:name w:val="Strong"/>
    <w:aliases w:val="Standardowy + Arial,Czarny,Z lewej:  4,37 cm"/>
    <w:uiPriority w:val="22"/>
    <w:qFormat/>
    <w:rsid w:val="006973DA"/>
    <w:rPr>
      <w:b/>
      <w:bCs/>
    </w:rPr>
  </w:style>
  <w:style w:type="table" w:styleId="Tabela-Siatka">
    <w:name w:val="Table Grid"/>
    <w:basedOn w:val="Standardowy"/>
    <w:rsid w:val="006973DA"/>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92543D"/>
    <w:pPr>
      <w:widowControl w:val="0"/>
    </w:pPr>
    <w:rPr>
      <w:rFonts w:ascii="Times New Roman" w:eastAsia="Times New Roman" w:hAnsi="Times New Roman" w:cs="Times New Roman"/>
      <w:b/>
      <w:szCs w:val="22"/>
      <w:lang w:eastAsia="en-GB"/>
    </w:rPr>
  </w:style>
  <w:style w:type="character" w:customStyle="1" w:styleId="NormalBoldChar">
    <w:name w:val="NormalBold Char"/>
    <w:link w:val="NormalBold"/>
    <w:locked/>
    <w:rsid w:val="0092543D"/>
    <w:rPr>
      <w:rFonts w:ascii="Times New Roman" w:eastAsia="Times New Roman" w:hAnsi="Times New Roman" w:cs="Times New Roman"/>
      <w:b/>
      <w:szCs w:val="22"/>
      <w:lang w:eastAsia="en-GB"/>
    </w:rPr>
  </w:style>
  <w:style w:type="character" w:customStyle="1" w:styleId="DeltaViewInsertion">
    <w:name w:val="DeltaView Insertion"/>
    <w:rsid w:val="0092543D"/>
    <w:rPr>
      <w:b/>
      <w:i/>
      <w:spacing w:val="0"/>
    </w:rPr>
  </w:style>
  <w:style w:type="paragraph" w:styleId="Tekstprzypisudolnego">
    <w:name w:val="footnote text"/>
    <w:basedOn w:val="Normalny"/>
    <w:link w:val="TekstprzypisudolnegoZnak"/>
    <w:unhideWhenUsed/>
    <w:rsid w:val="0092543D"/>
    <w:pPr>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rsid w:val="0092543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92543D"/>
    <w:rPr>
      <w:shd w:val="clear" w:color="auto" w:fill="auto"/>
      <w:vertAlign w:val="superscript"/>
    </w:rPr>
  </w:style>
  <w:style w:type="paragraph" w:customStyle="1" w:styleId="Text1">
    <w:name w:val="Text 1"/>
    <w:basedOn w:val="Normalny"/>
    <w:rsid w:val="0092543D"/>
    <w:pPr>
      <w:spacing w:before="120" w:after="120"/>
      <w:ind w:left="850"/>
      <w:jc w:val="both"/>
    </w:pPr>
    <w:rPr>
      <w:rFonts w:ascii="Times New Roman" w:eastAsia="Calibri" w:hAnsi="Times New Roman" w:cs="Times New Roman"/>
      <w:szCs w:val="22"/>
      <w:lang w:eastAsia="en-GB"/>
    </w:rPr>
  </w:style>
  <w:style w:type="paragraph" w:customStyle="1" w:styleId="Tiret0">
    <w:name w:val="Tiret 0"/>
    <w:basedOn w:val="Normalny"/>
    <w:rsid w:val="0092543D"/>
    <w:pPr>
      <w:numPr>
        <w:numId w:val="15"/>
      </w:numPr>
      <w:spacing w:before="120" w:after="120"/>
      <w:jc w:val="both"/>
    </w:pPr>
    <w:rPr>
      <w:rFonts w:ascii="Times New Roman" w:eastAsia="Calibri" w:hAnsi="Times New Roman" w:cs="Times New Roman"/>
      <w:szCs w:val="22"/>
      <w:lang w:eastAsia="en-GB"/>
    </w:rPr>
  </w:style>
  <w:style w:type="paragraph" w:customStyle="1" w:styleId="Tiret1">
    <w:name w:val="Tiret 1"/>
    <w:basedOn w:val="Normalny"/>
    <w:rsid w:val="0092543D"/>
    <w:pPr>
      <w:numPr>
        <w:numId w:val="16"/>
      </w:numPr>
      <w:spacing w:before="120" w:after="120"/>
      <w:jc w:val="both"/>
    </w:pPr>
    <w:rPr>
      <w:rFonts w:ascii="Times New Roman" w:eastAsia="Calibri" w:hAnsi="Times New Roman" w:cs="Times New Roman"/>
      <w:szCs w:val="22"/>
      <w:lang w:eastAsia="en-GB"/>
    </w:rPr>
  </w:style>
  <w:style w:type="paragraph" w:customStyle="1" w:styleId="NumPar1">
    <w:name w:val="NumPar 1"/>
    <w:basedOn w:val="Normalny"/>
    <w:next w:val="Text1"/>
    <w:rsid w:val="0092543D"/>
    <w:pPr>
      <w:numPr>
        <w:numId w:val="17"/>
      </w:numPr>
      <w:spacing w:before="120" w:after="120"/>
      <w:jc w:val="both"/>
    </w:pPr>
    <w:rPr>
      <w:rFonts w:ascii="Times New Roman" w:eastAsia="Calibri" w:hAnsi="Times New Roman" w:cs="Times New Roman"/>
      <w:szCs w:val="22"/>
      <w:lang w:eastAsia="en-GB"/>
    </w:rPr>
  </w:style>
  <w:style w:type="paragraph" w:customStyle="1" w:styleId="NumPar2">
    <w:name w:val="NumPar 2"/>
    <w:basedOn w:val="Normalny"/>
    <w:next w:val="Text1"/>
    <w:rsid w:val="0092543D"/>
    <w:pPr>
      <w:numPr>
        <w:ilvl w:val="1"/>
        <w:numId w:val="17"/>
      </w:numPr>
      <w:spacing w:before="120" w:after="120"/>
      <w:jc w:val="both"/>
    </w:pPr>
    <w:rPr>
      <w:rFonts w:ascii="Times New Roman" w:eastAsia="Calibri" w:hAnsi="Times New Roman" w:cs="Times New Roman"/>
      <w:szCs w:val="22"/>
      <w:lang w:eastAsia="en-GB"/>
    </w:rPr>
  </w:style>
  <w:style w:type="paragraph" w:customStyle="1" w:styleId="NumPar3">
    <w:name w:val="NumPar 3"/>
    <w:basedOn w:val="Normalny"/>
    <w:next w:val="Text1"/>
    <w:rsid w:val="0092543D"/>
    <w:pPr>
      <w:numPr>
        <w:ilvl w:val="2"/>
        <w:numId w:val="17"/>
      </w:numPr>
      <w:spacing w:before="120" w:after="120"/>
      <w:jc w:val="both"/>
    </w:pPr>
    <w:rPr>
      <w:rFonts w:ascii="Times New Roman" w:eastAsia="Calibri" w:hAnsi="Times New Roman" w:cs="Times New Roman"/>
      <w:szCs w:val="22"/>
      <w:lang w:eastAsia="en-GB"/>
    </w:rPr>
  </w:style>
  <w:style w:type="paragraph" w:customStyle="1" w:styleId="NumPar4">
    <w:name w:val="NumPar 4"/>
    <w:basedOn w:val="Normalny"/>
    <w:next w:val="Text1"/>
    <w:rsid w:val="0092543D"/>
    <w:pPr>
      <w:numPr>
        <w:ilvl w:val="3"/>
        <w:numId w:val="17"/>
      </w:numPr>
      <w:spacing w:before="120" w:after="120"/>
      <w:jc w:val="both"/>
    </w:pPr>
    <w:rPr>
      <w:rFonts w:ascii="Times New Roman" w:eastAsia="Calibri" w:hAnsi="Times New Roman" w:cs="Times New Roman"/>
      <w:szCs w:val="22"/>
      <w:lang w:eastAsia="en-GB"/>
    </w:rPr>
  </w:style>
  <w:style w:type="paragraph" w:customStyle="1" w:styleId="ChapterTitle">
    <w:name w:val="ChapterTitle"/>
    <w:basedOn w:val="Normalny"/>
    <w:next w:val="Normalny"/>
    <w:rsid w:val="0092543D"/>
    <w:pPr>
      <w:keepNext/>
      <w:spacing w:before="120" w:after="360"/>
      <w:jc w:val="center"/>
    </w:pPr>
    <w:rPr>
      <w:rFonts w:ascii="Times New Roman" w:eastAsia="Calibri" w:hAnsi="Times New Roman" w:cs="Times New Roman"/>
      <w:b/>
      <w:sz w:val="32"/>
      <w:szCs w:val="22"/>
      <w:lang w:eastAsia="en-GB"/>
    </w:rPr>
  </w:style>
  <w:style w:type="paragraph" w:customStyle="1" w:styleId="SectionTitle">
    <w:name w:val="SectionTitle"/>
    <w:basedOn w:val="Normalny"/>
    <w:next w:val="Nagwek1"/>
    <w:rsid w:val="0092543D"/>
    <w:pPr>
      <w:keepNext/>
      <w:spacing w:before="120" w:after="360"/>
      <w:jc w:val="center"/>
    </w:pPr>
    <w:rPr>
      <w:rFonts w:ascii="Times New Roman" w:eastAsia="Calibri" w:hAnsi="Times New Roman" w:cs="Times New Roman"/>
      <w:b/>
      <w:smallCaps/>
      <w:sz w:val="28"/>
      <w:szCs w:val="22"/>
      <w:lang w:eastAsia="en-GB"/>
    </w:rPr>
  </w:style>
  <w:style w:type="paragraph" w:customStyle="1" w:styleId="Annexetitre">
    <w:name w:val="Annexe titre"/>
    <w:basedOn w:val="Normalny"/>
    <w:next w:val="Normalny"/>
    <w:rsid w:val="0092543D"/>
    <w:pPr>
      <w:spacing w:before="120" w:after="120"/>
      <w:jc w:val="center"/>
    </w:pPr>
    <w:rPr>
      <w:rFonts w:ascii="Times New Roman" w:eastAsia="Calibri" w:hAnsi="Times New Roman" w:cs="Times New Roman"/>
      <w:b/>
      <w:szCs w:val="22"/>
      <w:u w:val="single"/>
      <w:lang w:eastAsia="en-GB"/>
    </w:rPr>
  </w:style>
  <w:style w:type="character" w:customStyle="1" w:styleId="Nierozpoznanawzmianka2">
    <w:name w:val="Nierozpoznana wzmianka2"/>
    <w:basedOn w:val="Domylnaczcionkaakapitu"/>
    <w:uiPriority w:val="99"/>
    <w:semiHidden/>
    <w:unhideWhenUsed/>
    <w:rsid w:val="00356CCE"/>
    <w:rPr>
      <w:color w:val="605E5C"/>
      <w:shd w:val="clear" w:color="auto" w:fill="E1DFDD"/>
    </w:rPr>
  </w:style>
  <w:style w:type="paragraph" w:styleId="Tekstpodstawowy3">
    <w:name w:val="Body Text 3"/>
    <w:basedOn w:val="Normalny"/>
    <w:link w:val="Tekstpodstawowy3Znak"/>
    <w:uiPriority w:val="99"/>
    <w:unhideWhenUsed/>
    <w:rsid w:val="005C0AD2"/>
    <w:pPr>
      <w:spacing w:after="120" w:line="276" w:lineRule="auto"/>
    </w:pPr>
    <w:rPr>
      <w:rFonts w:ascii="Calibri" w:eastAsia="Calibri" w:hAnsi="Calibri" w:cs="Times New Roman"/>
      <w:sz w:val="16"/>
      <w:szCs w:val="16"/>
      <w:lang w:val="x-none"/>
    </w:rPr>
  </w:style>
  <w:style w:type="character" w:customStyle="1" w:styleId="Tekstpodstawowy3Znak">
    <w:name w:val="Tekst podstawowy 3 Znak"/>
    <w:basedOn w:val="Domylnaczcionkaakapitu"/>
    <w:link w:val="Tekstpodstawowy3"/>
    <w:uiPriority w:val="99"/>
    <w:rsid w:val="005C0AD2"/>
    <w:rPr>
      <w:rFonts w:ascii="Calibri" w:eastAsia="Calibri" w:hAnsi="Calibri" w:cs="Times New Roman"/>
      <w:sz w:val="16"/>
      <w:szCs w:val="16"/>
      <w:lang w:val="x-none"/>
    </w:rPr>
  </w:style>
  <w:style w:type="paragraph" w:styleId="Lista">
    <w:name w:val="List"/>
    <w:basedOn w:val="Tekstpodstawowy"/>
    <w:semiHidden/>
    <w:unhideWhenUsed/>
    <w:rsid w:val="00243829"/>
    <w:pPr>
      <w:widowControl w:val="0"/>
      <w:autoSpaceDE w:val="0"/>
      <w:jc w:val="both"/>
    </w:pPr>
    <w:rPr>
      <w:rFonts w:ascii="Arial" w:hAnsi="Arial" w:cs="MS Mincho"/>
      <w:b w:val="0"/>
      <w:i w:val="0"/>
      <w:color w:val="000000"/>
      <w:sz w:val="24"/>
      <w:szCs w:val="24"/>
      <w:lang w:val="en-US" w:eastAsia="en-US" w:bidi="en-US"/>
    </w:rPr>
  </w:style>
  <w:style w:type="paragraph" w:customStyle="1" w:styleId="c6">
    <w:name w:val="c6"/>
    <w:basedOn w:val="Normalny"/>
    <w:uiPriority w:val="99"/>
    <w:rsid w:val="0014243B"/>
    <w:pPr>
      <w:widowControl w:val="0"/>
      <w:autoSpaceDE w:val="0"/>
      <w:autoSpaceDN w:val="0"/>
      <w:adjustRightInd w:val="0"/>
      <w:spacing w:line="240" w:lineRule="atLeast"/>
      <w:jc w:val="center"/>
    </w:pPr>
    <w:rPr>
      <w:rFonts w:ascii="Times New Roman" w:eastAsia="Times New Roman" w:hAnsi="Times New Roman" w:cs="Times New Roman"/>
      <w:lang w:val="en-US" w:eastAsia="pl-PL"/>
    </w:rPr>
  </w:style>
  <w:style w:type="paragraph" w:customStyle="1" w:styleId="pkt">
    <w:name w:val="pkt"/>
    <w:basedOn w:val="Normalny"/>
    <w:rsid w:val="0002750E"/>
    <w:pPr>
      <w:spacing w:before="60" w:after="60"/>
      <w:ind w:left="851" w:hanging="295"/>
      <w:jc w:val="both"/>
    </w:pPr>
    <w:rPr>
      <w:rFonts w:ascii="Arial" w:eastAsia="Times New Roman" w:hAnsi="Arial" w:cs="Arial"/>
      <w:lang w:eastAsia="pl-PL"/>
    </w:rPr>
  </w:style>
  <w:style w:type="paragraph" w:styleId="Bezodstpw">
    <w:name w:val="No Spacing"/>
    <w:uiPriority w:val="1"/>
    <w:qFormat/>
    <w:rsid w:val="003F5E6C"/>
  </w:style>
  <w:style w:type="character" w:customStyle="1" w:styleId="Nierozpoznanawzmianka3">
    <w:name w:val="Nierozpoznana wzmianka3"/>
    <w:basedOn w:val="Domylnaczcionkaakapitu"/>
    <w:uiPriority w:val="99"/>
    <w:semiHidden/>
    <w:unhideWhenUsed/>
    <w:rsid w:val="006B2862"/>
    <w:rPr>
      <w:color w:val="605E5C"/>
      <w:shd w:val="clear" w:color="auto" w:fill="E1DFDD"/>
    </w:rPr>
  </w:style>
  <w:style w:type="character" w:customStyle="1" w:styleId="Nierozpoznanawzmianka4">
    <w:name w:val="Nierozpoznana wzmianka4"/>
    <w:basedOn w:val="Domylnaczcionkaakapitu"/>
    <w:uiPriority w:val="99"/>
    <w:semiHidden/>
    <w:unhideWhenUsed/>
    <w:rsid w:val="008361D0"/>
    <w:rPr>
      <w:color w:val="605E5C"/>
      <w:shd w:val="clear" w:color="auto" w:fill="E1DFDD"/>
    </w:rPr>
  </w:style>
  <w:style w:type="character" w:customStyle="1" w:styleId="AkapitzlistZnak">
    <w:name w:val="Akapit z listą Znak"/>
    <w:aliases w:val="Akapit z listą BS Znak,Numerowanie Znak,List Paragraph Znak,sw tekst Znak,L1 Znak,Kolorowa lista — akcent 11 Znak,Bulleted list Znak,lp1 Znak,Preambuła Znak,Colorful Shading - Accent 31 Znak,Light List - Accent 51 Znak,CW_Lista Znak"/>
    <w:link w:val="Akapitzlist"/>
    <w:uiPriority w:val="34"/>
    <w:qFormat/>
    <w:locked/>
    <w:rsid w:val="009A219F"/>
  </w:style>
  <w:style w:type="character" w:customStyle="1" w:styleId="Nierozpoznanawzmianka5">
    <w:name w:val="Nierozpoznana wzmianka5"/>
    <w:basedOn w:val="Domylnaczcionkaakapitu"/>
    <w:uiPriority w:val="99"/>
    <w:semiHidden/>
    <w:unhideWhenUsed/>
    <w:rsid w:val="00476855"/>
    <w:rPr>
      <w:color w:val="605E5C"/>
      <w:shd w:val="clear" w:color="auto" w:fill="E1DFDD"/>
    </w:rPr>
  </w:style>
  <w:style w:type="character" w:customStyle="1" w:styleId="Nagwek2">
    <w:name w:val="Nagłówek #2_"/>
    <w:basedOn w:val="Domylnaczcionkaakapitu"/>
    <w:link w:val="Nagwek20"/>
    <w:locked/>
    <w:rsid w:val="00C92A2A"/>
    <w:rPr>
      <w:rFonts w:ascii="Arial" w:eastAsia="Arial" w:hAnsi="Arial" w:cs="Arial"/>
      <w:b/>
      <w:bCs/>
      <w:sz w:val="20"/>
      <w:szCs w:val="20"/>
      <w:shd w:val="clear" w:color="auto" w:fill="FFFFFF"/>
    </w:rPr>
  </w:style>
  <w:style w:type="paragraph" w:customStyle="1" w:styleId="Nagwek20">
    <w:name w:val="Nagłówek #2"/>
    <w:basedOn w:val="Normalny"/>
    <w:link w:val="Nagwek2"/>
    <w:rsid w:val="00C92A2A"/>
    <w:pPr>
      <w:widowControl w:val="0"/>
      <w:shd w:val="clear" w:color="auto" w:fill="FFFFFF"/>
      <w:spacing w:after="120" w:line="268" w:lineRule="auto"/>
      <w:outlineLvl w:val="1"/>
    </w:pPr>
    <w:rPr>
      <w:rFonts w:ascii="Arial" w:eastAsia="Arial" w:hAnsi="Arial" w:cs="Arial"/>
      <w:b/>
      <w:bCs/>
      <w:sz w:val="20"/>
      <w:szCs w:val="20"/>
    </w:rPr>
  </w:style>
  <w:style w:type="paragraph" w:customStyle="1" w:styleId="msonormal0">
    <w:name w:val="msonormal"/>
    <w:basedOn w:val="Normalny"/>
    <w:rsid w:val="002D7DE8"/>
    <w:pPr>
      <w:spacing w:before="100" w:beforeAutospacing="1" w:after="100" w:afterAutospacing="1"/>
    </w:pPr>
    <w:rPr>
      <w:rFonts w:ascii="Times New Roman" w:eastAsia="Times New Roman" w:hAnsi="Times New Roman" w:cs="Times New Roman"/>
      <w:lang w:eastAsia="pl-PL"/>
    </w:rPr>
  </w:style>
  <w:style w:type="character" w:customStyle="1" w:styleId="NagwekZnak1">
    <w:name w:val="Nagłówek Znak1"/>
    <w:aliases w:val="Nagłówek strony Znak1"/>
    <w:basedOn w:val="Domylnaczcionkaakapitu"/>
    <w:semiHidden/>
    <w:rsid w:val="002D7DE8"/>
  </w:style>
  <w:style w:type="character" w:customStyle="1" w:styleId="TytuZnak1">
    <w:name w:val="Tytuł Znak1"/>
    <w:aliases w:val="UWAGA Znak1"/>
    <w:basedOn w:val="Domylnaczcionkaakapitu"/>
    <w:uiPriority w:val="10"/>
    <w:rsid w:val="002D7DE8"/>
    <w:rPr>
      <w:rFonts w:asciiTheme="majorHAnsi" w:eastAsiaTheme="majorEastAsia" w:hAnsiTheme="majorHAnsi" w:cstheme="majorBidi"/>
      <w:spacing w:val="-10"/>
      <w:kern w:val="28"/>
      <w:sz w:val="56"/>
      <w:szCs w:val="56"/>
    </w:rPr>
  </w:style>
  <w:style w:type="character" w:customStyle="1" w:styleId="TekstpodstawowyZnak1">
    <w:name w:val="Tekst podstawowy Znak1"/>
    <w:aliases w:val="Body Text Char2 Znak Znak1,Body Text Char Char Znak Znak1,Body Text Char1 Char1 Char Znak Znak1,Body Text Char Char1 Char Char Znak Znak1,Body Text Char Char Char Char Char Znak Znak1,Body Text Char1 Char Char Char Znak Znak1"/>
    <w:basedOn w:val="Domylnaczcionkaakapitu"/>
    <w:semiHidden/>
    <w:rsid w:val="002D7DE8"/>
  </w:style>
  <w:style w:type="character" w:customStyle="1" w:styleId="TematkomentarzaZnak1">
    <w:name w:val="Temat komentarza Znak1"/>
    <w:basedOn w:val="TekstkomentarzaZnak"/>
    <w:uiPriority w:val="99"/>
    <w:semiHidden/>
    <w:rsid w:val="002D7DE8"/>
    <w:rPr>
      <w:b/>
      <w:bCs/>
      <w:sz w:val="20"/>
      <w:szCs w:val="20"/>
    </w:rPr>
  </w:style>
  <w:style w:type="paragraph" w:customStyle="1" w:styleId="Bezodstpw1">
    <w:name w:val="Bez odstępów1"/>
    <w:basedOn w:val="Normalny"/>
    <w:rsid w:val="009D485C"/>
    <w:rPr>
      <w:rFonts w:ascii="Cambria" w:eastAsia="Calibri" w:hAnsi="Cambria" w:cs="Times New Roman"/>
      <w:sz w:val="22"/>
      <w:szCs w:val="22"/>
      <w:lang w:eastAsia="pl-PL"/>
    </w:rPr>
  </w:style>
  <w:style w:type="paragraph" w:customStyle="1" w:styleId="Bezodstpw2">
    <w:name w:val="Bez odstępów2"/>
    <w:rsid w:val="009D485C"/>
    <w:pPr>
      <w:suppressAutoHyphens/>
    </w:pPr>
    <w:rPr>
      <w:rFonts w:ascii="Cambria" w:eastAsia="Arial" w:hAnsi="Cambria" w:cs="Times New Roman"/>
      <w:kern w:val="2"/>
      <w:sz w:val="22"/>
      <w:szCs w:val="22"/>
      <w:lang w:eastAsia="pl-PL"/>
    </w:rPr>
  </w:style>
  <w:style w:type="paragraph" w:styleId="Tekstprzypisukocowego">
    <w:name w:val="endnote text"/>
    <w:basedOn w:val="Normalny"/>
    <w:link w:val="TekstprzypisukocowegoZnak"/>
    <w:uiPriority w:val="99"/>
    <w:semiHidden/>
    <w:unhideWhenUsed/>
    <w:rsid w:val="00B2227D"/>
    <w:rPr>
      <w:sz w:val="20"/>
      <w:szCs w:val="20"/>
    </w:rPr>
  </w:style>
  <w:style w:type="character" w:customStyle="1" w:styleId="TekstprzypisukocowegoZnak">
    <w:name w:val="Tekst przypisu końcowego Znak"/>
    <w:basedOn w:val="Domylnaczcionkaakapitu"/>
    <w:link w:val="Tekstprzypisukocowego"/>
    <w:uiPriority w:val="99"/>
    <w:semiHidden/>
    <w:rsid w:val="00B2227D"/>
    <w:rPr>
      <w:sz w:val="20"/>
      <w:szCs w:val="20"/>
    </w:rPr>
  </w:style>
  <w:style w:type="character" w:styleId="Odwoanieprzypisukocowego">
    <w:name w:val="endnote reference"/>
    <w:basedOn w:val="Domylnaczcionkaakapitu"/>
    <w:uiPriority w:val="99"/>
    <w:semiHidden/>
    <w:unhideWhenUsed/>
    <w:rsid w:val="00B2227D"/>
    <w:rPr>
      <w:vertAlign w:val="superscript"/>
    </w:rPr>
  </w:style>
  <w:style w:type="character" w:customStyle="1" w:styleId="Nierozpoznanawzmianka6">
    <w:name w:val="Nierozpoznana wzmianka6"/>
    <w:basedOn w:val="Domylnaczcionkaakapitu"/>
    <w:uiPriority w:val="99"/>
    <w:semiHidden/>
    <w:unhideWhenUsed/>
    <w:rsid w:val="000F4D1D"/>
    <w:rPr>
      <w:color w:val="605E5C"/>
      <w:shd w:val="clear" w:color="auto" w:fill="E1DFDD"/>
    </w:rPr>
  </w:style>
  <w:style w:type="character" w:styleId="Nierozpoznanawzmianka">
    <w:name w:val="Unresolved Mention"/>
    <w:basedOn w:val="Domylnaczcionkaakapitu"/>
    <w:uiPriority w:val="99"/>
    <w:semiHidden/>
    <w:unhideWhenUsed/>
    <w:rsid w:val="003B7A25"/>
    <w:rPr>
      <w:color w:val="605E5C"/>
      <w:shd w:val="clear" w:color="auto" w:fill="E1DFDD"/>
    </w:rPr>
  </w:style>
  <w:style w:type="character" w:customStyle="1" w:styleId="Nagwek10">
    <w:name w:val="Nagłówek #1_"/>
    <w:basedOn w:val="Domylnaczcionkaakapitu"/>
    <w:link w:val="Nagwek11"/>
    <w:rsid w:val="000C1EDF"/>
    <w:rPr>
      <w:rFonts w:ascii="Arial" w:eastAsia="Arial" w:hAnsi="Arial" w:cs="Arial"/>
      <w:b/>
      <w:bCs/>
      <w:sz w:val="44"/>
      <w:szCs w:val="44"/>
      <w:shd w:val="clear" w:color="auto" w:fill="FFFFFF"/>
    </w:rPr>
  </w:style>
  <w:style w:type="paragraph" w:customStyle="1" w:styleId="Nagwek11">
    <w:name w:val="Nagłówek #1"/>
    <w:basedOn w:val="Normalny"/>
    <w:link w:val="Nagwek10"/>
    <w:rsid w:val="000C1EDF"/>
    <w:pPr>
      <w:widowControl w:val="0"/>
      <w:shd w:val="clear" w:color="auto" w:fill="FFFFFF"/>
      <w:spacing w:after="170" w:line="274" w:lineRule="auto"/>
      <w:jc w:val="center"/>
      <w:outlineLvl w:val="0"/>
    </w:pPr>
    <w:rPr>
      <w:rFonts w:ascii="Arial" w:eastAsia="Arial" w:hAnsi="Arial" w:cs="Arial"/>
      <w:b/>
      <w:bCs/>
      <w:sz w:val="44"/>
      <w:szCs w:val="44"/>
    </w:rPr>
  </w:style>
  <w:style w:type="numbering" w:customStyle="1" w:styleId="Bezlisty1">
    <w:name w:val="Bez listy1"/>
    <w:next w:val="Bezlisty"/>
    <w:uiPriority w:val="99"/>
    <w:semiHidden/>
    <w:unhideWhenUsed/>
    <w:rsid w:val="00D652F6"/>
  </w:style>
  <w:style w:type="paragraph" w:customStyle="1" w:styleId="Nagwek21">
    <w:name w:val="Nagłówek2"/>
    <w:basedOn w:val="Normalny"/>
    <w:next w:val="Tekstpodstawowy"/>
    <w:uiPriority w:val="99"/>
    <w:unhideWhenUsed/>
    <w:qFormat/>
    <w:rsid w:val="00526FD9"/>
    <w:pPr>
      <w:tabs>
        <w:tab w:val="center" w:pos="4536"/>
        <w:tab w:val="right" w:pos="9072"/>
      </w:tabs>
      <w:suppressAutoHyphens/>
      <w:spacing w:before="100"/>
    </w:pPr>
    <w:rPr>
      <w:rFonts w:eastAsia="Times New Roman" w:cs="Times New Roman"/>
      <w:sz w:val="20"/>
      <w:szCs w:val="20"/>
    </w:rPr>
  </w:style>
  <w:style w:type="paragraph" w:customStyle="1" w:styleId="Standard">
    <w:name w:val="Standard"/>
    <w:rsid w:val="001A27AA"/>
    <w:pPr>
      <w:suppressAutoHyphens/>
      <w:autoSpaceDN w:val="0"/>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02226">
      <w:bodyDiv w:val="1"/>
      <w:marLeft w:val="0"/>
      <w:marRight w:val="0"/>
      <w:marTop w:val="0"/>
      <w:marBottom w:val="0"/>
      <w:divBdr>
        <w:top w:val="none" w:sz="0" w:space="0" w:color="auto"/>
        <w:left w:val="none" w:sz="0" w:space="0" w:color="auto"/>
        <w:bottom w:val="none" w:sz="0" w:space="0" w:color="auto"/>
        <w:right w:val="none" w:sz="0" w:space="0" w:color="auto"/>
      </w:divBdr>
    </w:div>
    <w:div w:id="441339987">
      <w:bodyDiv w:val="1"/>
      <w:marLeft w:val="0"/>
      <w:marRight w:val="0"/>
      <w:marTop w:val="0"/>
      <w:marBottom w:val="0"/>
      <w:divBdr>
        <w:top w:val="none" w:sz="0" w:space="0" w:color="auto"/>
        <w:left w:val="none" w:sz="0" w:space="0" w:color="auto"/>
        <w:bottom w:val="none" w:sz="0" w:space="0" w:color="auto"/>
        <w:right w:val="none" w:sz="0" w:space="0" w:color="auto"/>
      </w:divBdr>
    </w:div>
    <w:div w:id="516122013">
      <w:bodyDiv w:val="1"/>
      <w:marLeft w:val="0"/>
      <w:marRight w:val="0"/>
      <w:marTop w:val="0"/>
      <w:marBottom w:val="0"/>
      <w:divBdr>
        <w:top w:val="none" w:sz="0" w:space="0" w:color="auto"/>
        <w:left w:val="none" w:sz="0" w:space="0" w:color="auto"/>
        <w:bottom w:val="none" w:sz="0" w:space="0" w:color="auto"/>
        <w:right w:val="none" w:sz="0" w:space="0" w:color="auto"/>
      </w:divBdr>
    </w:div>
    <w:div w:id="541749188">
      <w:bodyDiv w:val="1"/>
      <w:marLeft w:val="0"/>
      <w:marRight w:val="0"/>
      <w:marTop w:val="0"/>
      <w:marBottom w:val="0"/>
      <w:divBdr>
        <w:top w:val="none" w:sz="0" w:space="0" w:color="auto"/>
        <w:left w:val="none" w:sz="0" w:space="0" w:color="auto"/>
        <w:bottom w:val="none" w:sz="0" w:space="0" w:color="auto"/>
        <w:right w:val="none" w:sz="0" w:space="0" w:color="auto"/>
      </w:divBdr>
    </w:div>
    <w:div w:id="732002026">
      <w:bodyDiv w:val="1"/>
      <w:marLeft w:val="0"/>
      <w:marRight w:val="0"/>
      <w:marTop w:val="0"/>
      <w:marBottom w:val="0"/>
      <w:divBdr>
        <w:top w:val="none" w:sz="0" w:space="0" w:color="auto"/>
        <w:left w:val="none" w:sz="0" w:space="0" w:color="auto"/>
        <w:bottom w:val="none" w:sz="0" w:space="0" w:color="auto"/>
        <w:right w:val="none" w:sz="0" w:space="0" w:color="auto"/>
      </w:divBdr>
    </w:div>
    <w:div w:id="861624549">
      <w:bodyDiv w:val="1"/>
      <w:marLeft w:val="0"/>
      <w:marRight w:val="0"/>
      <w:marTop w:val="0"/>
      <w:marBottom w:val="0"/>
      <w:divBdr>
        <w:top w:val="none" w:sz="0" w:space="0" w:color="auto"/>
        <w:left w:val="none" w:sz="0" w:space="0" w:color="auto"/>
        <w:bottom w:val="none" w:sz="0" w:space="0" w:color="auto"/>
        <w:right w:val="none" w:sz="0" w:space="0" w:color="auto"/>
      </w:divBdr>
    </w:div>
    <w:div w:id="868956536">
      <w:bodyDiv w:val="1"/>
      <w:marLeft w:val="0"/>
      <w:marRight w:val="0"/>
      <w:marTop w:val="0"/>
      <w:marBottom w:val="0"/>
      <w:divBdr>
        <w:top w:val="none" w:sz="0" w:space="0" w:color="auto"/>
        <w:left w:val="none" w:sz="0" w:space="0" w:color="auto"/>
        <w:bottom w:val="none" w:sz="0" w:space="0" w:color="auto"/>
        <w:right w:val="none" w:sz="0" w:space="0" w:color="auto"/>
      </w:divBdr>
    </w:div>
    <w:div w:id="925726303">
      <w:bodyDiv w:val="1"/>
      <w:marLeft w:val="0"/>
      <w:marRight w:val="0"/>
      <w:marTop w:val="0"/>
      <w:marBottom w:val="0"/>
      <w:divBdr>
        <w:top w:val="none" w:sz="0" w:space="0" w:color="auto"/>
        <w:left w:val="none" w:sz="0" w:space="0" w:color="auto"/>
        <w:bottom w:val="none" w:sz="0" w:space="0" w:color="auto"/>
        <w:right w:val="none" w:sz="0" w:space="0" w:color="auto"/>
      </w:divBdr>
    </w:div>
    <w:div w:id="967667622">
      <w:bodyDiv w:val="1"/>
      <w:marLeft w:val="0"/>
      <w:marRight w:val="0"/>
      <w:marTop w:val="0"/>
      <w:marBottom w:val="0"/>
      <w:divBdr>
        <w:top w:val="none" w:sz="0" w:space="0" w:color="auto"/>
        <w:left w:val="none" w:sz="0" w:space="0" w:color="auto"/>
        <w:bottom w:val="none" w:sz="0" w:space="0" w:color="auto"/>
        <w:right w:val="none" w:sz="0" w:space="0" w:color="auto"/>
      </w:divBdr>
    </w:div>
    <w:div w:id="1045299634">
      <w:bodyDiv w:val="1"/>
      <w:marLeft w:val="0"/>
      <w:marRight w:val="0"/>
      <w:marTop w:val="0"/>
      <w:marBottom w:val="0"/>
      <w:divBdr>
        <w:top w:val="none" w:sz="0" w:space="0" w:color="auto"/>
        <w:left w:val="none" w:sz="0" w:space="0" w:color="auto"/>
        <w:bottom w:val="none" w:sz="0" w:space="0" w:color="auto"/>
        <w:right w:val="none" w:sz="0" w:space="0" w:color="auto"/>
      </w:divBdr>
    </w:div>
    <w:div w:id="1085346012">
      <w:bodyDiv w:val="1"/>
      <w:marLeft w:val="0"/>
      <w:marRight w:val="0"/>
      <w:marTop w:val="0"/>
      <w:marBottom w:val="0"/>
      <w:divBdr>
        <w:top w:val="none" w:sz="0" w:space="0" w:color="auto"/>
        <w:left w:val="none" w:sz="0" w:space="0" w:color="auto"/>
        <w:bottom w:val="none" w:sz="0" w:space="0" w:color="auto"/>
        <w:right w:val="none" w:sz="0" w:space="0" w:color="auto"/>
      </w:divBdr>
    </w:div>
    <w:div w:id="1166287287">
      <w:bodyDiv w:val="1"/>
      <w:marLeft w:val="0"/>
      <w:marRight w:val="0"/>
      <w:marTop w:val="0"/>
      <w:marBottom w:val="0"/>
      <w:divBdr>
        <w:top w:val="none" w:sz="0" w:space="0" w:color="auto"/>
        <w:left w:val="none" w:sz="0" w:space="0" w:color="auto"/>
        <w:bottom w:val="none" w:sz="0" w:space="0" w:color="auto"/>
        <w:right w:val="none" w:sz="0" w:space="0" w:color="auto"/>
      </w:divBdr>
    </w:div>
    <w:div w:id="1243376470">
      <w:bodyDiv w:val="1"/>
      <w:marLeft w:val="0"/>
      <w:marRight w:val="0"/>
      <w:marTop w:val="0"/>
      <w:marBottom w:val="0"/>
      <w:divBdr>
        <w:top w:val="none" w:sz="0" w:space="0" w:color="auto"/>
        <w:left w:val="none" w:sz="0" w:space="0" w:color="auto"/>
        <w:bottom w:val="none" w:sz="0" w:space="0" w:color="auto"/>
        <w:right w:val="none" w:sz="0" w:space="0" w:color="auto"/>
      </w:divBdr>
    </w:div>
    <w:div w:id="1284269588">
      <w:bodyDiv w:val="1"/>
      <w:marLeft w:val="0"/>
      <w:marRight w:val="0"/>
      <w:marTop w:val="0"/>
      <w:marBottom w:val="0"/>
      <w:divBdr>
        <w:top w:val="none" w:sz="0" w:space="0" w:color="auto"/>
        <w:left w:val="none" w:sz="0" w:space="0" w:color="auto"/>
        <w:bottom w:val="none" w:sz="0" w:space="0" w:color="auto"/>
        <w:right w:val="none" w:sz="0" w:space="0" w:color="auto"/>
      </w:divBdr>
    </w:div>
    <w:div w:id="1437747849">
      <w:bodyDiv w:val="1"/>
      <w:marLeft w:val="0"/>
      <w:marRight w:val="0"/>
      <w:marTop w:val="0"/>
      <w:marBottom w:val="0"/>
      <w:divBdr>
        <w:top w:val="none" w:sz="0" w:space="0" w:color="auto"/>
        <w:left w:val="none" w:sz="0" w:space="0" w:color="auto"/>
        <w:bottom w:val="none" w:sz="0" w:space="0" w:color="auto"/>
        <w:right w:val="none" w:sz="0" w:space="0" w:color="auto"/>
      </w:divBdr>
      <w:divsChild>
        <w:div w:id="461269517">
          <w:marLeft w:val="360"/>
          <w:marRight w:val="0"/>
          <w:marTop w:val="72"/>
          <w:marBottom w:val="72"/>
          <w:divBdr>
            <w:top w:val="none" w:sz="0" w:space="0" w:color="auto"/>
            <w:left w:val="none" w:sz="0" w:space="0" w:color="auto"/>
            <w:bottom w:val="none" w:sz="0" w:space="0" w:color="auto"/>
            <w:right w:val="none" w:sz="0" w:space="0" w:color="auto"/>
          </w:divBdr>
        </w:div>
        <w:div w:id="157111698">
          <w:marLeft w:val="360"/>
          <w:marRight w:val="0"/>
          <w:marTop w:val="0"/>
          <w:marBottom w:val="72"/>
          <w:divBdr>
            <w:top w:val="none" w:sz="0" w:space="0" w:color="auto"/>
            <w:left w:val="none" w:sz="0" w:space="0" w:color="auto"/>
            <w:bottom w:val="none" w:sz="0" w:space="0" w:color="auto"/>
            <w:right w:val="none" w:sz="0" w:space="0" w:color="auto"/>
          </w:divBdr>
        </w:div>
        <w:div w:id="1779368847">
          <w:marLeft w:val="360"/>
          <w:marRight w:val="0"/>
          <w:marTop w:val="0"/>
          <w:marBottom w:val="72"/>
          <w:divBdr>
            <w:top w:val="none" w:sz="0" w:space="0" w:color="auto"/>
            <w:left w:val="none" w:sz="0" w:space="0" w:color="auto"/>
            <w:bottom w:val="none" w:sz="0" w:space="0" w:color="auto"/>
            <w:right w:val="none" w:sz="0" w:space="0" w:color="auto"/>
          </w:divBdr>
        </w:div>
        <w:div w:id="489297453">
          <w:marLeft w:val="360"/>
          <w:marRight w:val="0"/>
          <w:marTop w:val="0"/>
          <w:marBottom w:val="72"/>
          <w:divBdr>
            <w:top w:val="none" w:sz="0" w:space="0" w:color="auto"/>
            <w:left w:val="none" w:sz="0" w:space="0" w:color="auto"/>
            <w:bottom w:val="none" w:sz="0" w:space="0" w:color="auto"/>
            <w:right w:val="none" w:sz="0" w:space="0" w:color="auto"/>
          </w:divBdr>
        </w:div>
        <w:div w:id="1506048399">
          <w:marLeft w:val="360"/>
          <w:marRight w:val="0"/>
          <w:marTop w:val="0"/>
          <w:marBottom w:val="72"/>
          <w:divBdr>
            <w:top w:val="none" w:sz="0" w:space="0" w:color="auto"/>
            <w:left w:val="none" w:sz="0" w:space="0" w:color="auto"/>
            <w:bottom w:val="none" w:sz="0" w:space="0" w:color="auto"/>
            <w:right w:val="none" w:sz="0" w:space="0" w:color="auto"/>
          </w:divBdr>
        </w:div>
        <w:div w:id="372735274">
          <w:marLeft w:val="360"/>
          <w:marRight w:val="0"/>
          <w:marTop w:val="0"/>
          <w:marBottom w:val="72"/>
          <w:divBdr>
            <w:top w:val="none" w:sz="0" w:space="0" w:color="auto"/>
            <w:left w:val="none" w:sz="0" w:space="0" w:color="auto"/>
            <w:bottom w:val="none" w:sz="0" w:space="0" w:color="auto"/>
            <w:right w:val="none" w:sz="0" w:space="0" w:color="auto"/>
          </w:divBdr>
        </w:div>
        <w:div w:id="1380663669">
          <w:marLeft w:val="360"/>
          <w:marRight w:val="0"/>
          <w:marTop w:val="0"/>
          <w:marBottom w:val="72"/>
          <w:divBdr>
            <w:top w:val="none" w:sz="0" w:space="0" w:color="auto"/>
            <w:left w:val="none" w:sz="0" w:space="0" w:color="auto"/>
            <w:bottom w:val="none" w:sz="0" w:space="0" w:color="auto"/>
            <w:right w:val="none" w:sz="0" w:space="0" w:color="auto"/>
          </w:divBdr>
        </w:div>
        <w:div w:id="874582999">
          <w:marLeft w:val="360"/>
          <w:marRight w:val="0"/>
          <w:marTop w:val="0"/>
          <w:marBottom w:val="72"/>
          <w:divBdr>
            <w:top w:val="none" w:sz="0" w:space="0" w:color="auto"/>
            <w:left w:val="none" w:sz="0" w:space="0" w:color="auto"/>
            <w:bottom w:val="none" w:sz="0" w:space="0" w:color="auto"/>
            <w:right w:val="none" w:sz="0" w:space="0" w:color="auto"/>
          </w:divBdr>
        </w:div>
        <w:div w:id="1016350987">
          <w:marLeft w:val="360"/>
          <w:marRight w:val="0"/>
          <w:marTop w:val="0"/>
          <w:marBottom w:val="72"/>
          <w:divBdr>
            <w:top w:val="none" w:sz="0" w:space="0" w:color="auto"/>
            <w:left w:val="none" w:sz="0" w:space="0" w:color="auto"/>
            <w:bottom w:val="none" w:sz="0" w:space="0" w:color="auto"/>
            <w:right w:val="none" w:sz="0" w:space="0" w:color="auto"/>
          </w:divBdr>
        </w:div>
        <w:div w:id="1510414627">
          <w:marLeft w:val="360"/>
          <w:marRight w:val="0"/>
          <w:marTop w:val="0"/>
          <w:marBottom w:val="72"/>
          <w:divBdr>
            <w:top w:val="none" w:sz="0" w:space="0" w:color="auto"/>
            <w:left w:val="none" w:sz="0" w:space="0" w:color="auto"/>
            <w:bottom w:val="none" w:sz="0" w:space="0" w:color="auto"/>
            <w:right w:val="none" w:sz="0" w:space="0" w:color="auto"/>
          </w:divBdr>
        </w:div>
        <w:div w:id="1480535686">
          <w:marLeft w:val="360"/>
          <w:marRight w:val="0"/>
          <w:marTop w:val="0"/>
          <w:marBottom w:val="72"/>
          <w:divBdr>
            <w:top w:val="none" w:sz="0" w:space="0" w:color="auto"/>
            <w:left w:val="none" w:sz="0" w:space="0" w:color="auto"/>
            <w:bottom w:val="none" w:sz="0" w:space="0" w:color="auto"/>
            <w:right w:val="none" w:sz="0" w:space="0" w:color="auto"/>
          </w:divBdr>
        </w:div>
        <w:div w:id="1664814322">
          <w:marLeft w:val="360"/>
          <w:marRight w:val="0"/>
          <w:marTop w:val="0"/>
          <w:marBottom w:val="72"/>
          <w:divBdr>
            <w:top w:val="none" w:sz="0" w:space="0" w:color="auto"/>
            <w:left w:val="none" w:sz="0" w:space="0" w:color="auto"/>
            <w:bottom w:val="none" w:sz="0" w:space="0" w:color="auto"/>
            <w:right w:val="none" w:sz="0" w:space="0" w:color="auto"/>
          </w:divBdr>
        </w:div>
        <w:div w:id="525563229">
          <w:marLeft w:val="360"/>
          <w:marRight w:val="0"/>
          <w:marTop w:val="0"/>
          <w:marBottom w:val="72"/>
          <w:divBdr>
            <w:top w:val="none" w:sz="0" w:space="0" w:color="auto"/>
            <w:left w:val="none" w:sz="0" w:space="0" w:color="auto"/>
            <w:bottom w:val="none" w:sz="0" w:space="0" w:color="auto"/>
            <w:right w:val="none" w:sz="0" w:space="0" w:color="auto"/>
          </w:divBdr>
        </w:div>
        <w:div w:id="435945963">
          <w:marLeft w:val="360"/>
          <w:marRight w:val="0"/>
          <w:marTop w:val="0"/>
          <w:marBottom w:val="72"/>
          <w:divBdr>
            <w:top w:val="none" w:sz="0" w:space="0" w:color="auto"/>
            <w:left w:val="none" w:sz="0" w:space="0" w:color="auto"/>
            <w:bottom w:val="none" w:sz="0" w:space="0" w:color="auto"/>
            <w:right w:val="none" w:sz="0" w:space="0" w:color="auto"/>
          </w:divBdr>
        </w:div>
        <w:div w:id="499007478">
          <w:marLeft w:val="360"/>
          <w:marRight w:val="0"/>
          <w:marTop w:val="0"/>
          <w:marBottom w:val="72"/>
          <w:divBdr>
            <w:top w:val="none" w:sz="0" w:space="0" w:color="auto"/>
            <w:left w:val="none" w:sz="0" w:space="0" w:color="auto"/>
            <w:bottom w:val="none" w:sz="0" w:space="0" w:color="auto"/>
            <w:right w:val="none" w:sz="0" w:space="0" w:color="auto"/>
          </w:divBdr>
        </w:div>
        <w:div w:id="1226799990">
          <w:marLeft w:val="360"/>
          <w:marRight w:val="0"/>
          <w:marTop w:val="0"/>
          <w:marBottom w:val="72"/>
          <w:divBdr>
            <w:top w:val="none" w:sz="0" w:space="0" w:color="auto"/>
            <w:left w:val="none" w:sz="0" w:space="0" w:color="auto"/>
            <w:bottom w:val="none" w:sz="0" w:space="0" w:color="auto"/>
            <w:right w:val="none" w:sz="0" w:space="0" w:color="auto"/>
          </w:divBdr>
        </w:div>
        <w:div w:id="356581875">
          <w:marLeft w:val="360"/>
          <w:marRight w:val="0"/>
          <w:marTop w:val="0"/>
          <w:marBottom w:val="72"/>
          <w:divBdr>
            <w:top w:val="none" w:sz="0" w:space="0" w:color="auto"/>
            <w:left w:val="none" w:sz="0" w:space="0" w:color="auto"/>
            <w:bottom w:val="none" w:sz="0" w:space="0" w:color="auto"/>
            <w:right w:val="none" w:sz="0" w:space="0" w:color="auto"/>
          </w:divBdr>
        </w:div>
        <w:div w:id="1405369194">
          <w:marLeft w:val="360"/>
          <w:marRight w:val="0"/>
          <w:marTop w:val="0"/>
          <w:marBottom w:val="72"/>
          <w:divBdr>
            <w:top w:val="none" w:sz="0" w:space="0" w:color="auto"/>
            <w:left w:val="none" w:sz="0" w:space="0" w:color="auto"/>
            <w:bottom w:val="none" w:sz="0" w:space="0" w:color="auto"/>
            <w:right w:val="none" w:sz="0" w:space="0" w:color="auto"/>
          </w:divBdr>
        </w:div>
        <w:div w:id="1706365682">
          <w:marLeft w:val="360"/>
          <w:marRight w:val="0"/>
          <w:marTop w:val="0"/>
          <w:marBottom w:val="72"/>
          <w:divBdr>
            <w:top w:val="none" w:sz="0" w:space="0" w:color="auto"/>
            <w:left w:val="none" w:sz="0" w:space="0" w:color="auto"/>
            <w:bottom w:val="none" w:sz="0" w:space="0" w:color="auto"/>
            <w:right w:val="none" w:sz="0" w:space="0" w:color="auto"/>
          </w:divBdr>
        </w:div>
      </w:divsChild>
    </w:div>
    <w:div w:id="1712878129">
      <w:bodyDiv w:val="1"/>
      <w:marLeft w:val="0"/>
      <w:marRight w:val="0"/>
      <w:marTop w:val="0"/>
      <w:marBottom w:val="0"/>
      <w:divBdr>
        <w:top w:val="none" w:sz="0" w:space="0" w:color="auto"/>
        <w:left w:val="none" w:sz="0" w:space="0" w:color="auto"/>
        <w:bottom w:val="none" w:sz="0" w:space="0" w:color="auto"/>
        <w:right w:val="none" w:sz="0" w:space="0" w:color="auto"/>
      </w:divBdr>
    </w:div>
    <w:div w:id="1786850368">
      <w:bodyDiv w:val="1"/>
      <w:marLeft w:val="0"/>
      <w:marRight w:val="0"/>
      <w:marTop w:val="0"/>
      <w:marBottom w:val="0"/>
      <w:divBdr>
        <w:top w:val="none" w:sz="0" w:space="0" w:color="auto"/>
        <w:left w:val="none" w:sz="0" w:space="0" w:color="auto"/>
        <w:bottom w:val="none" w:sz="0" w:space="0" w:color="auto"/>
        <w:right w:val="none" w:sz="0" w:space="0" w:color="auto"/>
      </w:divBdr>
    </w:div>
    <w:div w:id="1791506409">
      <w:bodyDiv w:val="1"/>
      <w:marLeft w:val="0"/>
      <w:marRight w:val="0"/>
      <w:marTop w:val="0"/>
      <w:marBottom w:val="0"/>
      <w:divBdr>
        <w:top w:val="none" w:sz="0" w:space="0" w:color="auto"/>
        <w:left w:val="none" w:sz="0" w:space="0" w:color="auto"/>
        <w:bottom w:val="none" w:sz="0" w:space="0" w:color="auto"/>
        <w:right w:val="none" w:sz="0" w:space="0" w:color="auto"/>
      </w:divBdr>
    </w:div>
    <w:div w:id="1809081649">
      <w:bodyDiv w:val="1"/>
      <w:marLeft w:val="0"/>
      <w:marRight w:val="0"/>
      <w:marTop w:val="0"/>
      <w:marBottom w:val="0"/>
      <w:divBdr>
        <w:top w:val="none" w:sz="0" w:space="0" w:color="auto"/>
        <w:left w:val="none" w:sz="0" w:space="0" w:color="auto"/>
        <w:bottom w:val="none" w:sz="0" w:space="0" w:color="auto"/>
        <w:right w:val="none" w:sz="0" w:space="0" w:color="auto"/>
      </w:divBdr>
    </w:div>
    <w:div w:id="1938631948">
      <w:bodyDiv w:val="1"/>
      <w:marLeft w:val="0"/>
      <w:marRight w:val="0"/>
      <w:marTop w:val="0"/>
      <w:marBottom w:val="0"/>
      <w:divBdr>
        <w:top w:val="none" w:sz="0" w:space="0" w:color="auto"/>
        <w:left w:val="none" w:sz="0" w:space="0" w:color="auto"/>
        <w:bottom w:val="none" w:sz="0" w:space="0" w:color="auto"/>
        <w:right w:val="none" w:sz="0" w:space="0" w:color="auto"/>
      </w:divBdr>
      <w:divsChild>
        <w:div w:id="1144661574">
          <w:marLeft w:val="547"/>
          <w:marRight w:val="0"/>
          <w:marTop w:val="0"/>
          <w:marBottom w:val="0"/>
          <w:divBdr>
            <w:top w:val="none" w:sz="0" w:space="0" w:color="auto"/>
            <w:left w:val="none" w:sz="0" w:space="0" w:color="auto"/>
            <w:bottom w:val="none" w:sz="0" w:space="0" w:color="auto"/>
            <w:right w:val="none" w:sz="0" w:space="0" w:color="auto"/>
          </w:divBdr>
        </w:div>
        <w:div w:id="736704846">
          <w:marLeft w:val="547"/>
          <w:marRight w:val="0"/>
          <w:marTop w:val="0"/>
          <w:marBottom w:val="0"/>
          <w:divBdr>
            <w:top w:val="none" w:sz="0" w:space="0" w:color="auto"/>
            <w:left w:val="none" w:sz="0" w:space="0" w:color="auto"/>
            <w:bottom w:val="none" w:sz="0" w:space="0" w:color="auto"/>
            <w:right w:val="none" w:sz="0" w:space="0" w:color="auto"/>
          </w:divBdr>
        </w:div>
      </w:divsChild>
    </w:div>
    <w:div w:id="2043940220">
      <w:bodyDiv w:val="1"/>
      <w:marLeft w:val="0"/>
      <w:marRight w:val="0"/>
      <w:marTop w:val="0"/>
      <w:marBottom w:val="0"/>
      <w:divBdr>
        <w:top w:val="none" w:sz="0" w:space="0" w:color="auto"/>
        <w:left w:val="none" w:sz="0" w:space="0" w:color="auto"/>
        <w:bottom w:val="none" w:sz="0" w:space="0" w:color="auto"/>
        <w:right w:val="none" w:sz="0" w:space="0" w:color="auto"/>
      </w:divBdr>
    </w:div>
    <w:div w:id="205962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29E89-EC9A-4B4F-B978-116D55A4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151</Pages>
  <Words>60390</Words>
  <Characters>362344</Characters>
  <Application>Microsoft Office Word</Application>
  <DocSecurity>0</DocSecurity>
  <Lines>3019</Lines>
  <Paragraphs>843</Paragraphs>
  <ScaleCrop>false</ScaleCrop>
  <HeadingPairs>
    <vt:vector size="2" baseType="variant">
      <vt:variant>
        <vt:lpstr>Tytuł</vt:lpstr>
      </vt:variant>
      <vt:variant>
        <vt:i4>1</vt:i4>
      </vt:variant>
    </vt:vector>
  </HeadingPairs>
  <TitlesOfParts>
    <vt:vector size="1" baseType="lpstr">
      <vt:lpstr/>
    </vt:vector>
  </TitlesOfParts>
  <Company>Ewa Żak Konsulting</Company>
  <LinksUpToDate>false</LinksUpToDate>
  <CharactersWithSpaces>421891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Żak</dc:creator>
  <cp:lastModifiedBy>Anita Rzęchowska</cp:lastModifiedBy>
  <cp:revision>544</cp:revision>
  <cp:lastPrinted>2026-01-22T13:15:00Z</cp:lastPrinted>
  <dcterms:created xsi:type="dcterms:W3CDTF">2024-02-28T07:47:00Z</dcterms:created>
  <dcterms:modified xsi:type="dcterms:W3CDTF">2026-01-22T13:19:00Z</dcterms:modified>
</cp:coreProperties>
</file>